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5C6E" w14:textId="77777777" w:rsidR="00836A4A" w:rsidRPr="000E6554" w:rsidRDefault="00836A4A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0EF5C6F" w14:textId="77777777" w:rsidR="00C83E2E" w:rsidRDefault="00C83E2E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EF5C70" w14:textId="77777777" w:rsidR="00975710" w:rsidRPr="005B237A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8030B">
        <w:rPr>
          <w:rFonts w:ascii="Times New Roman" w:hAnsi="Times New Roman"/>
          <w:b/>
          <w:sz w:val="24"/>
          <w:szCs w:val="24"/>
        </w:rPr>
        <w:t>16</w:t>
      </w:r>
      <w:r w:rsidR="00C32F9C">
        <w:rPr>
          <w:rFonts w:ascii="Times New Roman" w:hAnsi="Times New Roman"/>
          <w:b/>
          <w:sz w:val="24"/>
          <w:szCs w:val="24"/>
        </w:rPr>
        <w:t>.09</w:t>
      </w:r>
      <w:r w:rsidR="00071158">
        <w:rPr>
          <w:rFonts w:ascii="Times New Roman" w:hAnsi="Times New Roman"/>
          <w:b/>
          <w:sz w:val="24"/>
          <w:szCs w:val="24"/>
        </w:rPr>
        <w:t>.2023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88030B">
        <w:rPr>
          <w:rFonts w:ascii="Times New Roman" w:hAnsi="Times New Roman"/>
          <w:b/>
          <w:sz w:val="24"/>
          <w:szCs w:val="24"/>
        </w:rPr>
        <w:t>30</w:t>
      </w:r>
      <w:r w:rsidR="006E0264">
        <w:rPr>
          <w:rFonts w:ascii="Times New Roman" w:hAnsi="Times New Roman"/>
          <w:b/>
          <w:sz w:val="24"/>
          <w:szCs w:val="24"/>
        </w:rPr>
        <w:t>.09</w:t>
      </w:r>
      <w:r w:rsidR="00BB5838">
        <w:rPr>
          <w:rFonts w:ascii="Times New Roman" w:hAnsi="Times New Roman"/>
          <w:b/>
          <w:sz w:val="24"/>
          <w:szCs w:val="24"/>
        </w:rPr>
        <w:t>.202</w:t>
      </w:r>
      <w:r w:rsidR="00071158">
        <w:rPr>
          <w:rFonts w:ascii="Times New Roman" w:hAnsi="Times New Roman"/>
          <w:b/>
          <w:sz w:val="24"/>
          <w:szCs w:val="24"/>
        </w:rPr>
        <w:t>3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50EF5C71" w14:textId="77777777" w:rsidR="00975710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27"/>
        <w:gridCol w:w="2268"/>
      </w:tblGrid>
      <w:tr w:rsidR="00975710" w:rsidRPr="00726B1B" w14:paraId="50EF5C76" w14:textId="77777777" w:rsidTr="004C3374">
        <w:tc>
          <w:tcPr>
            <w:tcW w:w="6237" w:type="dxa"/>
            <w:shd w:val="clear" w:color="auto" w:fill="auto"/>
          </w:tcPr>
          <w:p w14:paraId="50EF5C72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50EF5C73" w14:textId="77777777" w:rsidR="0097571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</w:p>
          <w:p w14:paraId="50EF5C74" w14:textId="77777777" w:rsidR="000C41C9" w:rsidRPr="00726B1B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EF5C75" w14:textId="77777777" w:rsidR="00975710" w:rsidRPr="009169A2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9A2">
              <w:rPr>
                <w:rFonts w:ascii="Times New Roman" w:hAnsi="Times New Roman"/>
                <w:b/>
                <w:sz w:val="24"/>
                <w:szCs w:val="24"/>
              </w:rPr>
              <w:t>ВиК Добрич АД</w:t>
            </w:r>
          </w:p>
        </w:tc>
      </w:tr>
      <w:tr w:rsidR="00975710" w:rsidRPr="00726B1B" w14:paraId="50EF5C7A" w14:textId="77777777" w:rsidTr="004C3374">
        <w:tc>
          <w:tcPr>
            <w:tcW w:w="6237" w:type="dxa"/>
            <w:shd w:val="clear" w:color="auto" w:fill="auto"/>
          </w:tcPr>
          <w:p w14:paraId="50EF5C77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726B1B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</w:tcPr>
          <w:p w14:paraId="50EF5C78" w14:textId="77777777" w:rsidR="00975710" w:rsidRPr="00BB5838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8">
              <w:rPr>
                <w:rFonts w:ascii="Times New Roman" w:hAnsi="Times New Roman"/>
                <w:sz w:val="24"/>
                <w:szCs w:val="24"/>
              </w:rPr>
              <w:t>Н</w:t>
            </w:r>
            <w:r w:rsidR="00975710" w:rsidRPr="00BB5838">
              <w:rPr>
                <w:rFonts w:ascii="Times New Roman" w:hAnsi="Times New Roman"/>
                <w:sz w:val="24"/>
                <w:szCs w:val="24"/>
              </w:rPr>
              <w:t>яма</w:t>
            </w:r>
          </w:p>
          <w:p w14:paraId="50EF5C79" w14:textId="77777777" w:rsidR="000C41C9" w:rsidRPr="00BB5838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5710" w:rsidRPr="00726B1B" w14:paraId="50EF5C7E" w14:textId="77777777" w:rsidTr="004C3374">
        <w:tc>
          <w:tcPr>
            <w:tcW w:w="6237" w:type="dxa"/>
            <w:shd w:val="clear" w:color="auto" w:fill="auto"/>
          </w:tcPr>
          <w:p w14:paraId="50EF5C7B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2127" w:type="dxa"/>
            <w:shd w:val="clear" w:color="auto" w:fill="auto"/>
          </w:tcPr>
          <w:p w14:paraId="50EF5C7C" w14:textId="77777777" w:rsidR="00975710" w:rsidRPr="00537A98" w:rsidRDefault="0007115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50EF5C7D" w14:textId="77777777" w:rsidR="00975710" w:rsidRPr="00222325" w:rsidRDefault="009169A2" w:rsidP="0022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22325" w:rsidRPr="0022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75710" w:rsidRPr="00726B1B" w14:paraId="50EF5C82" w14:textId="77777777" w:rsidTr="004C3374">
        <w:tc>
          <w:tcPr>
            <w:tcW w:w="6237" w:type="dxa"/>
            <w:shd w:val="clear" w:color="auto" w:fill="auto"/>
          </w:tcPr>
          <w:p w14:paraId="50EF5C7F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 xml:space="preserve">3.Брой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2127" w:type="dxa"/>
            <w:shd w:val="clear" w:color="auto" w:fill="auto"/>
          </w:tcPr>
          <w:p w14:paraId="50EF5C80" w14:textId="77777777" w:rsidR="00975710" w:rsidRPr="00726B1B" w:rsidRDefault="00071158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50EF5C81" w14:textId="10C3B1C6" w:rsidR="005A3221" w:rsidRPr="00222325" w:rsidRDefault="00222325" w:rsidP="0091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2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53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76C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531BC" w:rsidRPr="006976C9">
              <w:rPr>
                <w:rFonts w:ascii="Times New Roman" w:hAnsi="Times New Roman"/>
                <w:sz w:val="24"/>
                <w:szCs w:val="24"/>
              </w:rPr>
              <w:t>по физико-химични показатели</w:t>
            </w:r>
            <w:r w:rsidR="00E82C7C" w:rsidRPr="006976C9">
              <w:rPr>
                <w:rFonts w:ascii="Times New Roman" w:hAnsi="Times New Roman"/>
                <w:sz w:val="24"/>
                <w:szCs w:val="24"/>
              </w:rPr>
              <w:t xml:space="preserve"> от група А</w:t>
            </w:r>
          </w:p>
        </w:tc>
      </w:tr>
      <w:tr w:rsidR="00975710" w:rsidRPr="00726B1B" w14:paraId="50EF5C87" w14:textId="77777777" w:rsidTr="004C3374">
        <w:tc>
          <w:tcPr>
            <w:tcW w:w="6237" w:type="dxa"/>
            <w:shd w:val="clear" w:color="auto" w:fill="auto"/>
          </w:tcPr>
          <w:p w14:paraId="50EF5C83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726B1B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14:paraId="50EF5C84" w14:textId="77777777" w:rsidR="00975710" w:rsidRDefault="0005086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0EF5C85" w14:textId="77777777" w:rsidR="00D82F85" w:rsidRPr="00537A98" w:rsidRDefault="00D82F85" w:rsidP="00C32F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EF5C86" w14:textId="77777777" w:rsidR="00975710" w:rsidRPr="00222325" w:rsidRDefault="0022232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75710" w:rsidRPr="00726B1B" w14:paraId="50EF5C90" w14:textId="77777777" w:rsidTr="004C3374">
        <w:tc>
          <w:tcPr>
            <w:tcW w:w="6237" w:type="dxa"/>
            <w:shd w:val="clear" w:color="auto" w:fill="auto"/>
          </w:tcPr>
          <w:p w14:paraId="50EF5C88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 w:rsidRPr="00726B1B">
              <w:rPr>
                <w:rStyle w:val="FontStyle14"/>
                <w:sz w:val="24"/>
                <w:szCs w:val="24"/>
              </w:rPr>
              <w:t>-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726B1B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726B1B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14:paraId="50EF5C89" w14:textId="77777777" w:rsidR="00071158" w:rsidRDefault="00071158" w:rsidP="0007115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Дебрене</w:t>
            </w: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91517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80,3</w:t>
            </w:r>
            <w:r w:rsidRPr="0091517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915178">
              <w:rPr>
                <w:rFonts w:ascii="Times New Roman" w:hAnsi="Times New Roman"/>
                <w:sz w:val="24"/>
                <w:szCs w:val="24"/>
              </w:rPr>
              <w:t xml:space="preserve">мг/л </w:t>
            </w:r>
            <w:r w:rsidRPr="0091517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15178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91517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151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EF5C8A" w14:textId="77777777" w:rsidR="00B66D74" w:rsidRDefault="00B66D74" w:rsidP="00B66D7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Стожер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8D0"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коли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EF5C8B" w14:textId="77777777" w:rsidR="00B66D74" w:rsidRDefault="00B66D74" w:rsidP="00B66D7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Сърнино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26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EF5C8C" w14:textId="77777777" w:rsidR="00B66D74" w:rsidRDefault="00B66D74" w:rsidP="00B66D7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Оброчище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25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EF5C8D" w14:textId="77777777" w:rsidR="00C83E2E" w:rsidRPr="00791439" w:rsidRDefault="00B66D74" w:rsidP="0079143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Божурец</w:t>
            </w:r>
            <w:r w:rsidRPr="0091517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91517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112</w:t>
            </w:r>
            <w:r w:rsidRPr="0091517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915178">
              <w:rPr>
                <w:rFonts w:ascii="Times New Roman" w:hAnsi="Times New Roman"/>
                <w:sz w:val="24"/>
                <w:szCs w:val="24"/>
              </w:rPr>
              <w:t xml:space="preserve">мг/л </w:t>
            </w:r>
            <w:r w:rsidRPr="0091517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15178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91517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0EF5C8E" w14:textId="77777777" w:rsidR="00222325" w:rsidRPr="00222325" w:rsidRDefault="00833759" w:rsidP="0022232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2232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с. </w:t>
            </w:r>
            <w:r w:rsidR="00222325" w:rsidRPr="0022232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Северци</w:t>
            </w:r>
            <w:r w:rsidR="00915178" w:rsidRPr="0022232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="00915178" w:rsidRPr="0022232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- нитрати </w:t>
            </w:r>
            <w:r w:rsidR="00222325" w:rsidRPr="00222325">
              <w:rPr>
                <w:rFonts w:ascii="Times New Roman" w:hAnsi="Times New Roman"/>
                <w:sz w:val="24"/>
                <w:szCs w:val="24"/>
                <w:lang w:eastAsia="bg-BG"/>
              </w:rPr>
              <w:t>50,2</w:t>
            </w:r>
            <w:r w:rsidR="00493DCC" w:rsidRPr="0022232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493DCC" w:rsidRPr="00222325">
              <w:rPr>
                <w:rFonts w:ascii="Times New Roman" w:hAnsi="Times New Roman"/>
                <w:sz w:val="24"/>
                <w:szCs w:val="24"/>
              </w:rPr>
              <w:t xml:space="preserve">мг/л </w:t>
            </w:r>
            <w:r w:rsidR="00493DCC" w:rsidRPr="002223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493DCC" w:rsidRPr="00222325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="00493DCC" w:rsidRPr="0022232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22325" w:rsidRPr="00222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EF5C8F" w14:textId="77777777" w:rsidR="00FE4121" w:rsidRPr="00791439" w:rsidRDefault="00FE4121" w:rsidP="0091517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5710" w:rsidRPr="00726B1B" w14:paraId="50EF5C96" w14:textId="77777777" w:rsidTr="004C3374">
        <w:tc>
          <w:tcPr>
            <w:tcW w:w="6237" w:type="dxa"/>
            <w:shd w:val="clear" w:color="auto" w:fill="auto"/>
          </w:tcPr>
          <w:p w14:paraId="50EF5C91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lastRenderedPageBreak/>
              <w:t>4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показателите, </w:t>
            </w:r>
            <w:r w:rsidRPr="00726B1B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726B1B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2127" w:type="dxa"/>
            <w:shd w:val="clear" w:color="auto" w:fill="auto"/>
          </w:tcPr>
          <w:p w14:paraId="50EF5C92" w14:textId="77777777" w:rsidR="00975710" w:rsidRPr="00726B1B" w:rsidRDefault="000F156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  <w:p w14:paraId="50EF5C93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EF5C94" w14:textId="77777777" w:rsidR="00975710" w:rsidRPr="00E21D12" w:rsidRDefault="00B005F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0EF5C95" w14:textId="77777777" w:rsidR="00975710" w:rsidRPr="00A90DF3" w:rsidRDefault="00975710" w:rsidP="0072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6B1B" w14:paraId="50EF5C9A" w14:textId="77777777" w:rsidTr="004C3374">
        <w:tc>
          <w:tcPr>
            <w:tcW w:w="6237" w:type="dxa"/>
            <w:shd w:val="clear" w:color="auto" w:fill="auto"/>
          </w:tcPr>
          <w:p w14:paraId="50EF5C97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14:paraId="50EF5C98" w14:textId="77777777" w:rsidR="00975710" w:rsidRPr="00726B1B" w:rsidRDefault="00A773A5" w:rsidP="00E21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99" w14:textId="77777777" w:rsidR="00975710" w:rsidRPr="00A90DF3" w:rsidRDefault="00635F1E" w:rsidP="00E21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14:paraId="50EF5C9E" w14:textId="77777777" w:rsidTr="004C3374">
        <w:tc>
          <w:tcPr>
            <w:tcW w:w="6237" w:type="dxa"/>
            <w:shd w:val="clear" w:color="auto" w:fill="auto"/>
          </w:tcPr>
          <w:p w14:paraId="50EF5C9B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 w:rsidRPr="00726B1B">
              <w:rPr>
                <w:rStyle w:val="FontStyle14"/>
                <w:sz w:val="24"/>
                <w:szCs w:val="24"/>
              </w:rPr>
              <w:t>–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726B1B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726B1B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14:paraId="50EF5C9C" w14:textId="77777777" w:rsidR="00975710" w:rsidRPr="00C50A9E" w:rsidRDefault="00A773A5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9D" w14:textId="77777777" w:rsidR="00364315" w:rsidRPr="00224D1F" w:rsidRDefault="00CE3383" w:rsidP="00CE3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710" w:rsidRPr="00726B1B" w14:paraId="50EF5CA2" w14:textId="77777777" w:rsidTr="004C3374">
        <w:tc>
          <w:tcPr>
            <w:tcW w:w="6237" w:type="dxa"/>
            <w:shd w:val="clear" w:color="auto" w:fill="auto"/>
          </w:tcPr>
          <w:p w14:paraId="50EF5C9F" w14:textId="77777777" w:rsidR="00975710" w:rsidRPr="00726B1B" w:rsidRDefault="00975710" w:rsidP="000B5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консуматорите от обществени местни водоизточници  по показатели, включени в </w:t>
            </w:r>
            <w:r w:rsidR="000B5FBE">
              <w:rPr>
                <w:rStyle w:val="FontStyle14"/>
                <w:sz w:val="24"/>
                <w:szCs w:val="24"/>
              </w:rPr>
              <w:t>група А</w:t>
            </w:r>
            <w:r w:rsidRPr="00726B1B">
              <w:rPr>
                <w:rStyle w:val="FontStyle14"/>
                <w:sz w:val="24"/>
                <w:szCs w:val="24"/>
              </w:rPr>
              <w:t xml:space="preserve">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14:paraId="50EF5CA0" w14:textId="77777777" w:rsidR="00975710" w:rsidRPr="00726B1B" w:rsidRDefault="00CD528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A1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50EF5CA6" w14:textId="77777777" w:rsidTr="004C3374">
        <w:tc>
          <w:tcPr>
            <w:tcW w:w="6237" w:type="dxa"/>
            <w:shd w:val="clear" w:color="auto" w:fill="auto"/>
          </w:tcPr>
          <w:p w14:paraId="50EF5CA3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14:paraId="50EF5CA4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A5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50EF5CAA" w14:textId="77777777" w:rsidTr="004C3374">
        <w:tc>
          <w:tcPr>
            <w:tcW w:w="6237" w:type="dxa"/>
            <w:shd w:val="clear" w:color="auto" w:fill="auto"/>
          </w:tcPr>
          <w:p w14:paraId="50EF5CA7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726B1B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726B1B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726B1B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14:paraId="50EF5CA8" w14:textId="77777777" w:rsidR="00975710" w:rsidRPr="00726B1B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A9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50EF5CAE" w14:textId="77777777" w:rsidTr="004C3374">
        <w:tc>
          <w:tcPr>
            <w:tcW w:w="6237" w:type="dxa"/>
            <w:shd w:val="clear" w:color="auto" w:fill="auto"/>
          </w:tcPr>
          <w:p w14:paraId="50EF5CAB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  <w:r w:rsidR="00F16B7B">
              <w:rPr>
                <w:rStyle w:val="FontStyle14"/>
                <w:sz w:val="24"/>
                <w:szCs w:val="24"/>
              </w:rPr>
              <w:t xml:space="preserve"> и обществени местни водоизточници - минерални</w:t>
            </w:r>
          </w:p>
        </w:tc>
        <w:tc>
          <w:tcPr>
            <w:tcW w:w="2127" w:type="dxa"/>
            <w:shd w:val="clear" w:color="auto" w:fill="auto"/>
          </w:tcPr>
          <w:p w14:paraId="50EF5CAC" w14:textId="77777777" w:rsidR="00975710" w:rsidRPr="00726B1B" w:rsidRDefault="0079143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0EF5CAD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50EF5CB2" w14:textId="77777777" w:rsidTr="004C3374">
        <w:tc>
          <w:tcPr>
            <w:tcW w:w="6237" w:type="dxa"/>
            <w:shd w:val="clear" w:color="auto" w:fill="auto"/>
          </w:tcPr>
          <w:p w14:paraId="50EF5CAF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ресурси,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2127" w:type="dxa"/>
            <w:shd w:val="clear" w:color="auto" w:fill="auto"/>
          </w:tcPr>
          <w:p w14:paraId="50EF5CB0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EF5CB1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0EF5CB3" w14:textId="77777777" w:rsidR="000C41C9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14:paraId="50EF5CB4" w14:textId="77777777" w:rsidR="005B237A" w:rsidRPr="00977BAC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  <w:lang w:val="en-US"/>
        </w:rPr>
        <w:t>7</w:t>
      </w:r>
      <w:r w:rsidRPr="00977BAC">
        <w:rPr>
          <w:rStyle w:val="FontStyle17"/>
          <w:b w:val="0"/>
          <w:sz w:val="24"/>
          <w:szCs w:val="24"/>
        </w:rPr>
        <w:t>.</w:t>
      </w:r>
      <w:r w:rsidRPr="00977BAC">
        <w:rPr>
          <w:rStyle w:val="FontStyle17"/>
          <w:b w:val="0"/>
          <w:sz w:val="24"/>
          <w:szCs w:val="24"/>
          <w:lang w:val="en-US"/>
        </w:rPr>
        <w:t xml:space="preserve"> </w:t>
      </w:r>
      <w:r w:rsidRPr="00977BAC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977BAC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977BAC">
        <w:rPr>
          <w:rStyle w:val="FontStyle17"/>
          <w:b w:val="0"/>
          <w:sz w:val="24"/>
          <w:szCs w:val="24"/>
        </w:rPr>
        <w:t xml:space="preserve"> </w:t>
      </w:r>
      <w:r w:rsidR="006D478F" w:rsidRPr="00977BAC">
        <w:rPr>
          <w:rStyle w:val="FontStyle17"/>
          <w:b w:val="0"/>
          <w:sz w:val="24"/>
          <w:szCs w:val="24"/>
        </w:rPr>
        <w:t>3</w:t>
      </w:r>
      <w:r w:rsidR="001328E6" w:rsidRPr="00977BAC">
        <w:rPr>
          <w:rStyle w:val="FontStyle17"/>
          <w:b w:val="0"/>
          <w:sz w:val="24"/>
          <w:szCs w:val="24"/>
        </w:rPr>
        <w:t xml:space="preserve"> бр.</w:t>
      </w:r>
    </w:p>
    <w:p w14:paraId="50EF5CB5" w14:textId="77777777" w:rsidR="005B237A" w:rsidRPr="00977BAC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 xml:space="preserve"> От тях: </w:t>
      </w:r>
    </w:p>
    <w:p w14:paraId="50EF5CB6" w14:textId="77777777" w:rsidR="005B237A" w:rsidRPr="00977BAC" w:rsidRDefault="00664AC5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 xml:space="preserve">- Салмонелози – </w:t>
      </w:r>
      <w:r w:rsidR="008F7F7F" w:rsidRPr="00977BAC">
        <w:rPr>
          <w:rStyle w:val="FontStyle17"/>
          <w:b w:val="0"/>
          <w:sz w:val="24"/>
          <w:szCs w:val="24"/>
        </w:rPr>
        <w:t>няма</w:t>
      </w:r>
    </w:p>
    <w:p w14:paraId="50EF5CB7" w14:textId="77777777" w:rsidR="005B237A" w:rsidRPr="00977BAC" w:rsidRDefault="006D478F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>- Дизентерия – няма</w:t>
      </w:r>
    </w:p>
    <w:p w14:paraId="50EF5CB8" w14:textId="77777777" w:rsidR="005B237A" w:rsidRPr="00977BAC" w:rsidRDefault="001328E6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 xml:space="preserve">- Ентероколити – </w:t>
      </w:r>
      <w:r w:rsidR="006D478F" w:rsidRPr="00977BAC">
        <w:rPr>
          <w:rStyle w:val="FontStyle17"/>
          <w:b w:val="0"/>
          <w:sz w:val="24"/>
          <w:szCs w:val="24"/>
        </w:rPr>
        <w:t>няма</w:t>
      </w:r>
    </w:p>
    <w:p w14:paraId="50EF5CB9" w14:textId="77777777" w:rsidR="005B237A" w:rsidRPr="00977BAC" w:rsidRDefault="005B237A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77BAC">
        <w:rPr>
          <w:rStyle w:val="FontStyle17"/>
          <w:b w:val="0"/>
          <w:sz w:val="24"/>
          <w:szCs w:val="24"/>
        </w:rPr>
        <w:t>Р</w:t>
      </w:r>
      <w:r w:rsidR="00664AC5" w:rsidRPr="00977BAC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977BAC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977BAC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977BAC">
        <w:rPr>
          <w:rStyle w:val="FontStyle17"/>
          <w:b w:val="0"/>
          <w:sz w:val="24"/>
          <w:szCs w:val="24"/>
        </w:rPr>
        <w:t xml:space="preserve"> – няма</w:t>
      </w:r>
    </w:p>
    <w:p w14:paraId="50EF5CBA" w14:textId="77777777" w:rsidR="005B237A" w:rsidRPr="00977BAC" w:rsidRDefault="00F12A82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77BAC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977BAC">
        <w:rPr>
          <w:rStyle w:val="FontStyle17"/>
          <w:b w:val="0"/>
          <w:sz w:val="24"/>
          <w:szCs w:val="24"/>
        </w:rPr>
        <w:t xml:space="preserve"> – </w:t>
      </w:r>
      <w:r w:rsidR="006D478F" w:rsidRPr="00977BAC">
        <w:rPr>
          <w:rStyle w:val="FontStyle17"/>
          <w:b w:val="0"/>
          <w:sz w:val="24"/>
          <w:szCs w:val="24"/>
        </w:rPr>
        <w:t>3</w:t>
      </w:r>
    </w:p>
    <w:p w14:paraId="50EF5CBB" w14:textId="77777777" w:rsidR="005B237A" w:rsidRPr="00977BAC" w:rsidRDefault="008F7F7F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>- ОВХ тип А – няма</w:t>
      </w:r>
    </w:p>
    <w:p w14:paraId="50EF5CBC" w14:textId="77777777" w:rsidR="00664AC5" w:rsidRPr="00977BAC" w:rsidRDefault="00BF1FA4" w:rsidP="00252D34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977BAC">
        <w:rPr>
          <w:rStyle w:val="FontStyle17"/>
          <w:b w:val="0"/>
          <w:sz w:val="24"/>
          <w:szCs w:val="24"/>
        </w:rPr>
        <w:t>- ОВХ тип Е – няма</w:t>
      </w:r>
    </w:p>
    <w:p w14:paraId="50EF5CBD" w14:textId="77777777" w:rsidR="00BE3A63" w:rsidRDefault="005B237A" w:rsidP="00CA0E6B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5B237A"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50EF5CBE" w14:textId="77777777" w:rsidR="0005086D" w:rsidRDefault="005B237A" w:rsidP="006D4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78F">
        <w:rPr>
          <w:rStyle w:val="FontStyle17"/>
          <w:b w:val="0"/>
          <w:sz w:val="24"/>
          <w:szCs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6D478F">
        <w:rPr>
          <w:rStyle w:val="FontStyle17"/>
          <w:b w:val="0"/>
          <w:sz w:val="24"/>
          <w:szCs w:val="24"/>
        </w:rPr>
        <w:t>при</w:t>
      </w:r>
      <w:r w:rsidRPr="006D478F">
        <w:rPr>
          <w:rStyle w:val="FontStyle17"/>
          <w:b w:val="0"/>
          <w:sz w:val="24"/>
          <w:szCs w:val="24"/>
        </w:rPr>
        <w:t xml:space="preserve"> водоснабдяването:</w:t>
      </w:r>
      <w:r w:rsidRPr="006D478F">
        <w:rPr>
          <w:rStyle w:val="FontStyle17"/>
          <w:b w:val="0"/>
          <w:sz w:val="24"/>
          <w:szCs w:val="24"/>
          <w:lang w:val="en-US"/>
        </w:rPr>
        <w:t xml:space="preserve"> </w:t>
      </w:r>
      <w:r w:rsidR="0005086D" w:rsidRPr="000D2848">
        <w:rPr>
          <w:rFonts w:ascii="Times New Roman" w:hAnsi="Times New Roman"/>
          <w:sz w:val="24"/>
          <w:szCs w:val="24"/>
        </w:rPr>
        <w:t xml:space="preserve">във връзка с нестандартни проби вода </w:t>
      </w:r>
      <w:r w:rsidR="0005086D">
        <w:rPr>
          <w:rFonts w:ascii="Times New Roman" w:hAnsi="Times New Roman"/>
          <w:sz w:val="24"/>
          <w:szCs w:val="24"/>
        </w:rPr>
        <w:t>са издадени 4 бр. предписания до “ВиК Добрич” АД</w:t>
      </w:r>
      <w:r w:rsidR="0005086D">
        <w:rPr>
          <w:rFonts w:ascii="Times New Roman" w:hAnsi="Times New Roman"/>
          <w:bCs/>
          <w:color w:val="000000"/>
          <w:sz w:val="24"/>
          <w:szCs w:val="24"/>
        </w:rPr>
        <w:t xml:space="preserve"> относно предприемане на мерки за привеждане качеството на водата, подавана във водопроводната мрежа на с. Дебрене, с. Стожер, с. Сърнино, с. Оброчище и с. Божурец в съответствие със здравните изисквания. Предстои контролно </w:t>
      </w:r>
      <w:proofErr w:type="spellStart"/>
      <w:r w:rsidR="0005086D">
        <w:rPr>
          <w:rFonts w:ascii="Times New Roman" w:hAnsi="Times New Roman"/>
          <w:bCs/>
          <w:color w:val="000000"/>
          <w:sz w:val="24"/>
          <w:szCs w:val="24"/>
        </w:rPr>
        <w:t>пробонабиране</w:t>
      </w:r>
      <w:proofErr w:type="spellEnd"/>
      <w:r w:rsidR="0005086D">
        <w:rPr>
          <w:rFonts w:ascii="Times New Roman" w:hAnsi="Times New Roman"/>
          <w:bCs/>
          <w:color w:val="000000"/>
          <w:sz w:val="24"/>
          <w:szCs w:val="24"/>
        </w:rPr>
        <w:t xml:space="preserve"> на проби вода и анализ на показателите, за установяване ефективността на предприетите </w:t>
      </w:r>
      <w:proofErr w:type="spellStart"/>
      <w:r w:rsidR="0005086D">
        <w:rPr>
          <w:rFonts w:ascii="Times New Roman" w:hAnsi="Times New Roman"/>
          <w:bCs/>
          <w:color w:val="000000"/>
          <w:sz w:val="24"/>
          <w:szCs w:val="24"/>
        </w:rPr>
        <w:t>корективни</w:t>
      </w:r>
      <w:proofErr w:type="spellEnd"/>
      <w:r w:rsidR="0005086D">
        <w:rPr>
          <w:rFonts w:ascii="Times New Roman" w:hAnsi="Times New Roman"/>
          <w:bCs/>
          <w:color w:val="000000"/>
          <w:sz w:val="24"/>
          <w:szCs w:val="24"/>
        </w:rPr>
        <w:t xml:space="preserve"> мерки.</w:t>
      </w:r>
    </w:p>
    <w:p w14:paraId="50EF5CBF" w14:textId="77777777" w:rsidR="005F6290" w:rsidRPr="006D478F" w:rsidRDefault="005F6290" w:rsidP="006D478F">
      <w:pPr>
        <w:pStyle w:val="Style3"/>
        <w:widowControl/>
        <w:tabs>
          <w:tab w:val="left" w:pos="0"/>
        </w:tabs>
        <w:rPr>
          <w:sz w:val="22"/>
          <w:szCs w:val="22"/>
        </w:rPr>
      </w:pPr>
      <w:r w:rsidRPr="006D478F">
        <w:t>1</w:t>
      </w:r>
      <w:r w:rsidR="000407DC" w:rsidRPr="006D478F">
        <w:t>0</w:t>
      </w:r>
      <w:r w:rsidRPr="006D478F">
        <w:t xml:space="preserve">. Информация/препратки за населението от засегнатите зони във връзка с въведени забрани или ограничения: </w:t>
      </w:r>
      <w:r w:rsidR="009A46C2">
        <w:t>няма.</w:t>
      </w:r>
    </w:p>
    <w:p w14:paraId="50EF5CC0" w14:textId="77777777" w:rsidR="006D478F" w:rsidRPr="00B160AE" w:rsidRDefault="006D478F" w:rsidP="00A421DD">
      <w:pPr>
        <w:rPr>
          <w:noProof/>
        </w:rPr>
      </w:pPr>
    </w:p>
    <w:p w14:paraId="50EF5CC1" w14:textId="5A9892E0" w:rsidR="00CD40E5" w:rsidRPr="00A421DD" w:rsidRDefault="00CD40E5" w:rsidP="00977BAC">
      <w:pPr>
        <w:spacing w:after="0" w:line="240" w:lineRule="auto"/>
        <w:jc w:val="both"/>
        <w:rPr>
          <w:rFonts w:ascii="Times New Roman" w:hAnsi="Times New Roman"/>
          <w:i/>
          <w:sz w:val="20"/>
          <w:lang w:val="ru-RU"/>
        </w:rPr>
      </w:pPr>
      <w:bookmarkStart w:id="0" w:name="_GoBack"/>
      <w:bookmarkEnd w:id="0"/>
    </w:p>
    <w:sectPr w:rsidR="00CD40E5" w:rsidRPr="00A421DD" w:rsidSect="008E6303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407DC"/>
    <w:rsid w:val="00043F53"/>
    <w:rsid w:val="0005086D"/>
    <w:rsid w:val="000666DC"/>
    <w:rsid w:val="000667EC"/>
    <w:rsid w:val="00071158"/>
    <w:rsid w:val="0008391D"/>
    <w:rsid w:val="000B5FBE"/>
    <w:rsid w:val="000C41C9"/>
    <w:rsid w:val="000D14F5"/>
    <w:rsid w:val="000D2848"/>
    <w:rsid w:val="000D6A86"/>
    <w:rsid w:val="000E6554"/>
    <w:rsid w:val="000F1565"/>
    <w:rsid w:val="00101201"/>
    <w:rsid w:val="00102FD5"/>
    <w:rsid w:val="00115FE5"/>
    <w:rsid w:val="001328E6"/>
    <w:rsid w:val="00154313"/>
    <w:rsid w:val="001651B8"/>
    <w:rsid w:val="001705CB"/>
    <w:rsid w:val="0018608D"/>
    <w:rsid w:val="001A7B29"/>
    <w:rsid w:val="001E3AA4"/>
    <w:rsid w:val="0020789D"/>
    <w:rsid w:val="00222325"/>
    <w:rsid w:val="002243E3"/>
    <w:rsid w:val="00224D1F"/>
    <w:rsid w:val="00252D34"/>
    <w:rsid w:val="00255C28"/>
    <w:rsid w:val="00256ADD"/>
    <w:rsid w:val="00275F3B"/>
    <w:rsid w:val="00281E9A"/>
    <w:rsid w:val="00290AB2"/>
    <w:rsid w:val="002B21D1"/>
    <w:rsid w:val="002B5E97"/>
    <w:rsid w:val="002C6802"/>
    <w:rsid w:val="002D45F1"/>
    <w:rsid w:val="002F02D3"/>
    <w:rsid w:val="003055C1"/>
    <w:rsid w:val="00312A11"/>
    <w:rsid w:val="00315731"/>
    <w:rsid w:val="00334EA0"/>
    <w:rsid w:val="00364315"/>
    <w:rsid w:val="003750B6"/>
    <w:rsid w:val="00381FCA"/>
    <w:rsid w:val="003A5DDA"/>
    <w:rsid w:val="003F01CA"/>
    <w:rsid w:val="003F1160"/>
    <w:rsid w:val="00410F1F"/>
    <w:rsid w:val="00422A54"/>
    <w:rsid w:val="004244DB"/>
    <w:rsid w:val="00455B95"/>
    <w:rsid w:val="004706FA"/>
    <w:rsid w:val="00470CE6"/>
    <w:rsid w:val="00481DF2"/>
    <w:rsid w:val="004821B0"/>
    <w:rsid w:val="00487E34"/>
    <w:rsid w:val="00493DCC"/>
    <w:rsid w:val="004B0228"/>
    <w:rsid w:val="004C3374"/>
    <w:rsid w:val="004D4CEA"/>
    <w:rsid w:val="004F0E71"/>
    <w:rsid w:val="004F1472"/>
    <w:rsid w:val="004F76BC"/>
    <w:rsid w:val="0050176B"/>
    <w:rsid w:val="00537A98"/>
    <w:rsid w:val="005472B3"/>
    <w:rsid w:val="00550918"/>
    <w:rsid w:val="0055538F"/>
    <w:rsid w:val="00565B44"/>
    <w:rsid w:val="00572318"/>
    <w:rsid w:val="00591E5F"/>
    <w:rsid w:val="005A3221"/>
    <w:rsid w:val="005B237A"/>
    <w:rsid w:val="005B4EF2"/>
    <w:rsid w:val="005B5865"/>
    <w:rsid w:val="005C4B79"/>
    <w:rsid w:val="005C7EF8"/>
    <w:rsid w:val="005D4965"/>
    <w:rsid w:val="005D5265"/>
    <w:rsid w:val="005F26FE"/>
    <w:rsid w:val="005F6290"/>
    <w:rsid w:val="00605ADA"/>
    <w:rsid w:val="0061005B"/>
    <w:rsid w:val="00622152"/>
    <w:rsid w:val="00634039"/>
    <w:rsid w:val="00635F1E"/>
    <w:rsid w:val="00637A22"/>
    <w:rsid w:val="00640C1F"/>
    <w:rsid w:val="00654EB2"/>
    <w:rsid w:val="006614C1"/>
    <w:rsid w:val="00664AC5"/>
    <w:rsid w:val="006656D2"/>
    <w:rsid w:val="006809CF"/>
    <w:rsid w:val="006976C9"/>
    <w:rsid w:val="006A1AAC"/>
    <w:rsid w:val="006B6B2D"/>
    <w:rsid w:val="006C7B34"/>
    <w:rsid w:val="006D478F"/>
    <w:rsid w:val="006E0264"/>
    <w:rsid w:val="006E247A"/>
    <w:rsid w:val="00706715"/>
    <w:rsid w:val="0071125D"/>
    <w:rsid w:val="007163D7"/>
    <w:rsid w:val="007245A0"/>
    <w:rsid w:val="00726B1B"/>
    <w:rsid w:val="0073584A"/>
    <w:rsid w:val="00737FAE"/>
    <w:rsid w:val="00752D1A"/>
    <w:rsid w:val="00767B89"/>
    <w:rsid w:val="00790D96"/>
    <w:rsid w:val="00791439"/>
    <w:rsid w:val="007B63A0"/>
    <w:rsid w:val="007F7899"/>
    <w:rsid w:val="00826331"/>
    <w:rsid w:val="00833759"/>
    <w:rsid w:val="00836A4A"/>
    <w:rsid w:val="0084214B"/>
    <w:rsid w:val="00851E84"/>
    <w:rsid w:val="0085619F"/>
    <w:rsid w:val="00857055"/>
    <w:rsid w:val="00862A2F"/>
    <w:rsid w:val="0088030B"/>
    <w:rsid w:val="008945E3"/>
    <w:rsid w:val="008A37BF"/>
    <w:rsid w:val="008B3AB5"/>
    <w:rsid w:val="008B3DA0"/>
    <w:rsid w:val="008B4434"/>
    <w:rsid w:val="008E1566"/>
    <w:rsid w:val="008E6303"/>
    <w:rsid w:val="008F7F7F"/>
    <w:rsid w:val="00910032"/>
    <w:rsid w:val="00915178"/>
    <w:rsid w:val="009164F8"/>
    <w:rsid w:val="009169A2"/>
    <w:rsid w:val="0093684E"/>
    <w:rsid w:val="00945836"/>
    <w:rsid w:val="009510D2"/>
    <w:rsid w:val="009622B5"/>
    <w:rsid w:val="00975710"/>
    <w:rsid w:val="00977BAC"/>
    <w:rsid w:val="00993DCF"/>
    <w:rsid w:val="009A46C2"/>
    <w:rsid w:val="009D629F"/>
    <w:rsid w:val="009E44EA"/>
    <w:rsid w:val="00A1529C"/>
    <w:rsid w:val="00A2529A"/>
    <w:rsid w:val="00A421DD"/>
    <w:rsid w:val="00A508E4"/>
    <w:rsid w:val="00A63127"/>
    <w:rsid w:val="00A70254"/>
    <w:rsid w:val="00A769DE"/>
    <w:rsid w:val="00A773A5"/>
    <w:rsid w:val="00A87AF7"/>
    <w:rsid w:val="00A90DF3"/>
    <w:rsid w:val="00AC1D09"/>
    <w:rsid w:val="00AE60B8"/>
    <w:rsid w:val="00AE7AEA"/>
    <w:rsid w:val="00B005F5"/>
    <w:rsid w:val="00B02F2E"/>
    <w:rsid w:val="00B12E39"/>
    <w:rsid w:val="00B53444"/>
    <w:rsid w:val="00B66D74"/>
    <w:rsid w:val="00B840F3"/>
    <w:rsid w:val="00BA6E45"/>
    <w:rsid w:val="00BA7761"/>
    <w:rsid w:val="00BB4082"/>
    <w:rsid w:val="00BB5838"/>
    <w:rsid w:val="00BB72ED"/>
    <w:rsid w:val="00BC0956"/>
    <w:rsid w:val="00BD00CC"/>
    <w:rsid w:val="00BE3A63"/>
    <w:rsid w:val="00BF1FA4"/>
    <w:rsid w:val="00C113F2"/>
    <w:rsid w:val="00C32F9C"/>
    <w:rsid w:val="00C46274"/>
    <w:rsid w:val="00C50A9E"/>
    <w:rsid w:val="00C56E19"/>
    <w:rsid w:val="00C703D0"/>
    <w:rsid w:val="00C76D80"/>
    <w:rsid w:val="00C83E2E"/>
    <w:rsid w:val="00C861F2"/>
    <w:rsid w:val="00CA0E6B"/>
    <w:rsid w:val="00CB2032"/>
    <w:rsid w:val="00CC7D21"/>
    <w:rsid w:val="00CD40E5"/>
    <w:rsid w:val="00CD5285"/>
    <w:rsid w:val="00CE0466"/>
    <w:rsid w:val="00CE3383"/>
    <w:rsid w:val="00CF1C3B"/>
    <w:rsid w:val="00D12AB9"/>
    <w:rsid w:val="00D364CE"/>
    <w:rsid w:val="00D73C58"/>
    <w:rsid w:val="00D82F85"/>
    <w:rsid w:val="00DA6ADD"/>
    <w:rsid w:val="00DC70B4"/>
    <w:rsid w:val="00DD0F96"/>
    <w:rsid w:val="00DD4A3D"/>
    <w:rsid w:val="00DD719C"/>
    <w:rsid w:val="00DF2FE1"/>
    <w:rsid w:val="00E21D12"/>
    <w:rsid w:val="00E51E20"/>
    <w:rsid w:val="00E56005"/>
    <w:rsid w:val="00E77E9B"/>
    <w:rsid w:val="00E81F01"/>
    <w:rsid w:val="00E82C7C"/>
    <w:rsid w:val="00E95374"/>
    <w:rsid w:val="00EA382B"/>
    <w:rsid w:val="00EE501A"/>
    <w:rsid w:val="00F070F2"/>
    <w:rsid w:val="00F1108A"/>
    <w:rsid w:val="00F12A82"/>
    <w:rsid w:val="00F15578"/>
    <w:rsid w:val="00F16B7B"/>
    <w:rsid w:val="00F21207"/>
    <w:rsid w:val="00F212B8"/>
    <w:rsid w:val="00F24728"/>
    <w:rsid w:val="00F257DC"/>
    <w:rsid w:val="00F25B79"/>
    <w:rsid w:val="00F36C55"/>
    <w:rsid w:val="00F41123"/>
    <w:rsid w:val="00F51A46"/>
    <w:rsid w:val="00F531BC"/>
    <w:rsid w:val="00F56836"/>
    <w:rsid w:val="00F936BD"/>
    <w:rsid w:val="00FA3335"/>
    <w:rsid w:val="00FB2084"/>
    <w:rsid w:val="00FC2A97"/>
    <w:rsid w:val="00FC50D2"/>
    <w:rsid w:val="00FE1936"/>
    <w:rsid w:val="00FE412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5C6E"/>
  <w15:chartTrackingRefBased/>
  <w15:docId w15:val="{999287C8-5483-4E8D-89CF-FA0BC356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D92F-6145-43C8-AC35-30E211C9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RZI18</cp:lastModifiedBy>
  <cp:revision>4</cp:revision>
  <cp:lastPrinted>2021-09-17T10:29:00Z</cp:lastPrinted>
  <dcterms:created xsi:type="dcterms:W3CDTF">2023-10-03T13:17:00Z</dcterms:created>
  <dcterms:modified xsi:type="dcterms:W3CDTF">2023-10-04T10:57:00Z</dcterms:modified>
</cp:coreProperties>
</file>