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F426A0" w:rsidTr="00D6306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ind w:left="5"/>
              <w:rPr>
                <w:b/>
                <w:sz w:val="4"/>
                <w:szCs w:val="4"/>
              </w:rPr>
            </w:pPr>
            <w:r w:rsidRPr="00D6306A">
              <w:rPr>
                <w:b/>
                <w:noProof/>
                <w:sz w:val="4"/>
                <w:szCs w:val="4"/>
              </w:rPr>
              <w:t xml:space="preserve">                 </w:t>
            </w:r>
            <w:r w:rsidR="00717C44">
              <w:rPr>
                <w:b/>
                <w:noProof/>
                <w:sz w:val="4"/>
                <w:szCs w:val="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</w:p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  <w:r w:rsidRPr="00D6306A">
              <w:rPr>
                <w:b/>
                <w:lang w:eastAsia="en-US"/>
              </w:rPr>
              <w:t>РЕПУБЛИКА БЪЛГАРИЯ</w:t>
            </w:r>
          </w:p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F426A0" w:rsidRPr="00D6306A" w:rsidRDefault="00F426A0" w:rsidP="00F36788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6306A">
              <w:rPr>
                <w:rFonts w:ascii="Times New Roman" w:hAnsi="Times New Roman"/>
                <w:sz w:val="24"/>
                <w:szCs w:val="24"/>
              </w:rPr>
              <w:t>Регионална здравна инспекция-Добрич</w:t>
            </w:r>
          </w:p>
          <w:p w:rsidR="00F426A0" w:rsidRPr="00D6306A" w:rsidRDefault="00F426A0" w:rsidP="00F36788">
            <w:pPr>
              <w:tabs>
                <w:tab w:val="left" w:pos="1309"/>
              </w:tabs>
              <w:rPr>
                <w:lang w:eastAsia="en-US"/>
              </w:rPr>
            </w:pPr>
            <w:r w:rsidRPr="00D6306A">
              <w:rPr>
                <w:sz w:val="22"/>
                <w:szCs w:val="22"/>
                <w:lang w:eastAsia="en-US"/>
              </w:rPr>
              <w:tab/>
            </w:r>
          </w:p>
        </w:tc>
      </w:tr>
    </w:tbl>
    <w:p w:rsidR="00F426A0" w:rsidRPr="004115EE" w:rsidRDefault="00F426A0" w:rsidP="00F36788">
      <w:pPr>
        <w:pStyle w:val="a3"/>
        <w:tabs>
          <w:tab w:val="left" w:pos="1134"/>
        </w:tabs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p w:rsidR="004A570C" w:rsidRDefault="004A570C" w:rsidP="00335D2E"/>
    <w:p w:rsidR="00FC5CA3" w:rsidRDefault="00FC5CA3" w:rsidP="00335D2E"/>
    <w:p w:rsidR="00F426A0" w:rsidRDefault="00F426A0" w:rsidP="00335D2E">
      <w:r>
        <w:t>Изх. №</w:t>
      </w:r>
      <w:r w:rsidR="005173C2">
        <w:t xml:space="preserve"> </w:t>
      </w:r>
      <w:bookmarkStart w:id="0" w:name="_GoBack"/>
      <w:bookmarkEnd w:id="0"/>
      <w:r w:rsidR="004C32F5">
        <w:t>03-106-1/31.01.2020г.</w:t>
      </w:r>
    </w:p>
    <w:p w:rsidR="00F426A0" w:rsidRPr="00335D2E" w:rsidRDefault="00F426A0" w:rsidP="00F36788">
      <w:pPr>
        <w:rPr>
          <w:b/>
          <w:lang w:val="ru-RU"/>
        </w:rPr>
      </w:pPr>
    </w:p>
    <w:p w:rsidR="00F426A0" w:rsidRDefault="00F426A0" w:rsidP="00F36788">
      <w:pPr>
        <w:rPr>
          <w:b/>
          <w:lang w:val="ru-RU"/>
        </w:rPr>
      </w:pPr>
    </w:p>
    <w:p w:rsidR="00FC5CA3" w:rsidRDefault="00FC5CA3" w:rsidP="00F36788">
      <w:pPr>
        <w:rPr>
          <w:b/>
          <w:lang w:val="ru-RU"/>
        </w:rPr>
      </w:pPr>
    </w:p>
    <w:p w:rsidR="00FC5CA3" w:rsidRPr="00335D2E" w:rsidRDefault="00FC5CA3" w:rsidP="00F36788">
      <w:pPr>
        <w:rPr>
          <w:b/>
          <w:lang w:val="ru-RU"/>
        </w:rPr>
      </w:pPr>
    </w:p>
    <w:p w:rsidR="00F426A0" w:rsidRPr="00953C14" w:rsidRDefault="00F426A0" w:rsidP="00F36788">
      <w:pPr>
        <w:rPr>
          <w:b/>
        </w:rPr>
      </w:pPr>
      <w:r w:rsidRPr="00953C14">
        <w:rPr>
          <w:b/>
        </w:rPr>
        <w:t>ДО</w:t>
      </w:r>
    </w:p>
    <w:p w:rsidR="00F426A0" w:rsidRPr="00651941" w:rsidRDefault="00651941" w:rsidP="00F36788">
      <w:pPr>
        <w:rPr>
          <w:b/>
          <w:lang w:val="ru-RU"/>
        </w:rPr>
      </w:pPr>
      <w:r w:rsidRPr="00651941">
        <w:rPr>
          <w:b/>
          <w:lang w:val="ru-RU"/>
        </w:rPr>
        <w:t>ЛЗ НА ТЕРИТОРИЯТА НА ОБЛАСТ ДОБРИЧ</w:t>
      </w:r>
      <w:r>
        <w:rPr>
          <w:b/>
          <w:lang w:val="ru-RU"/>
        </w:rPr>
        <w:t xml:space="preserve"> - ОПЛ, МБАЛ, ДКЦ, МЦ, ЦСМП</w:t>
      </w:r>
    </w:p>
    <w:p w:rsidR="00651941" w:rsidRDefault="00651941" w:rsidP="00F36788">
      <w:pPr>
        <w:rPr>
          <w:lang w:val="ru-RU"/>
        </w:rPr>
      </w:pPr>
    </w:p>
    <w:p w:rsidR="00FC5CA3" w:rsidRDefault="00FC5CA3" w:rsidP="00F36788">
      <w:pPr>
        <w:rPr>
          <w:lang w:val="ru-RU"/>
        </w:rPr>
      </w:pPr>
    </w:p>
    <w:p w:rsidR="00FC5CA3" w:rsidRDefault="00FC5CA3" w:rsidP="00F36788">
      <w:pPr>
        <w:rPr>
          <w:lang w:val="ru-RU"/>
        </w:rPr>
      </w:pPr>
    </w:p>
    <w:p w:rsidR="00FC5CA3" w:rsidRPr="00F36788" w:rsidRDefault="00FC5CA3" w:rsidP="00F36788">
      <w:pPr>
        <w:rPr>
          <w:lang w:val="ru-RU"/>
        </w:rPr>
      </w:pPr>
    </w:p>
    <w:p w:rsidR="00F426A0" w:rsidRDefault="00F426A0" w:rsidP="00F36788">
      <w:r w:rsidRPr="00953C14">
        <w:rPr>
          <w:b/>
        </w:rPr>
        <w:t>Относно:</w:t>
      </w:r>
      <w:r>
        <w:t xml:space="preserve"> </w:t>
      </w:r>
      <w:r w:rsidR="004A570C">
        <w:t xml:space="preserve">информация за </w:t>
      </w:r>
      <w:r w:rsidR="00651941">
        <w:t>нов</w:t>
      </w:r>
      <w:r w:rsidR="004A570C">
        <w:t>ия</w:t>
      </w:r>
      <w:r w:rsidR="00651941">
        <w:t xml:space="preserve"> Коронавирус </w:t>
      </w:r>
      <w:r w:rsidR="004A570C">
        <w:t>(2019-</w:t>
      </w:r>
      <w:r w:rsidR="004A570C">
        <w:rPr>
          <w:lang w:val="en-US"/>
        </w:rPr>
        <w:t>nCoV</w:t>
      </w:r>
      <w:r w:rsidR="004A570C">
        <w:t>)</w:t>
      </w:r>
    </w:p>
    <w:p w:rsidR="00FC5CA3" w:rsidRDefault="00FC5CA3" w:rsidP="00F36788"/>
    <w:p w:rsidR="00FC5CA3" w:rsidRDefault="00FC5CA3" w:rsidP="00F36788"/>
    <w:p w:rsidR="00FC5CA3" w:rsidRPr="004A570C" w:rsidRDefault="00FC5CA3" w:rsidP="00F36788"/>
    <w:p w:rsidR="00F426A0" w:rsidRDefault="00F426A0" w:rsidP="00F36788"/>
    <w:p w:rsidR="00F426A0" w:rsidRDefault="00651941" w:rsidP="00F36788">
      <w:pPr>
        <w:rPr>
          <w:b/>
        </w:rPr>
      </w:pPr>
      <w:r>
        <w:rPr>
          <w:b/>
        </w:rPr>
        <w:t>УВАЖАЕМИ КОЛЕГИ</w:t>
      </w:r>
      <w:r w:rsidR="00F426A0">
        <w:rPr>
          <w:b/>
        </w:rPr>
        <w:t>,</w:t>
      </w:r>
    </w:p>
    <w:p w:rsidR="00FC5CA3" w:rsidRDefault="00FC5CA3" w:rsidP="00F36788">
      <w:pPr>
        <w:rPr>
          <w:b/>
        </w:rPr>
      </w:pPr>
    </w:p>
    <w:p w:rsidR="00651941" w:rsidRDefault="00651941" w:rsidP="00F36788">
      <w:pPr>
        <w:rPr>
          <w:b/>
        </w:rPr>
      </w:pPr>
    </w:p>
    <w:p w:rsidR="00A50AB2" w:rsidRDefault="004A570C" w:rsidP="001829A3">
      <w:pPr>
        <w:jc w:val="both"/>
      </w:pPr>
      <w:r>
        <w:rPr>
          <w:color w:val="000000"/>
        </w:rPr>
        <w:t xml:space="preserve">Съгласно изявлението на Комитета за спешни ситуации по Международните здравни правила към Световната здравна организация от 23 януари 2020г. относно взрива на </w:t>
      </w:r>
      <w:r>
        <w:t>нов Коронавирус (2019-</w:t>
      </w:r>
      <w:r>
        <w:rPr>
          <w:lang w:val="en-US"/>
        </w:rPr>
        <w:t>nCoV</w:t>
      </w:r>
      <w:r>
        <w:t>) се очаква разпространението на инфекцията да продължи и в други държави. За намаляване  и предотвратяване на разпространението на 2019-</w:t>
      </w:r>
      <w:r>
        <w:rPr>
          <w:lang w:val="en-US"/>
        </w:rPr>
        <w:t>nCoV</w:t>
      </w:r>
      <w:r>
        <w:t xml:space="preserve"> от особено значение е всички страни да се подготвят за ранно откриване, изолиране и изследване на съмнителните случаи и за проследяване на контактните лица.</w:t>
      </w:r>
    </w:p>
    <w:p w:rsidR="004A570C" w:rsidRDefault="004A570C" w:rsidP="001829A3">
      <w:pPr>
        <w:jc w:val="both"/>
      </w:pPr>
      <w:r>
        <w:t>Независимо, че най-многобройни са случаите в гр. Ухан в Китай, според Европейският център за превенция и контрол на заболяванията има умерен риск за внос на инфекцията и от други части на Китай, най-вече при нарастване на случаите в други провинции и при устойчиво предаване на инфекцията от човек на човек. Към този момент акцентът се поставя върху мерките за предотвратяване на вторичното предаване на инфекцията</w:t>
      </w:r>
      <w:r w:rsidR="000663B5">
        <w:t xml:space="preserve"> </w:t>
      </w:r>
      <w:r>
        <w:t>-</w:t>
      </w:r>
      <w:r w:rsidR="000663B5">
        <w:t xml:space="preserve"> </w:t>
      </w:r>
      <w:r>
        <w:t xml:space="preserve">своевременно откриване на съмнителни случаи и строго спазване на противоепидемичин контрол в лечебните заведения за недопускане на </w:t>
      </w:r>
      <w:r w:rsidR="003E6C07">
        <w:t>вътреболнично разпространение на 2019-</w:t>
      </w:r>
      <w:r w:rsidR="003E6C07">
        <w:rPr>
          <w:lang w:val="en-US"/>
        </w:rPr>
        <w:t>nCoV</w:t>
      </w:r>
      <w:r w:rsidR="003E6C07">
        <w:t>.</w:t>
      </w:r>
    </w:p>
    <w:p w:rsidR="003E6C07" w:rsidRDefault="003E6C07" w:rsidP="003E6C07">
      <w:pPr>
        <w:jc w:val="both"/>
      </w:pPr>
      <w:r>
        <w:rPr>
          <w:color w:val="000000"/>
        </w:rPr>
        <w:t xml:space="preserve">Световната здравна организация стартира глобален надзор на инфекции, причинени от </w:t>
      </w:r>
      <w:r>
        <w:t>2019-</w:t>
      </w:r>
      <w:r>
        <w:rPr>
          <w:lang w:val="en-US"/>
        </w:rPr>
        <w:t>nCoV</w:t>
      </w:r>
      <w:r>
        <w:t xml:space="preserve"> като е изготвила дефиниции за случай и форма за съобщаване на случай </w:t>
      </w:r>
      <w:r w:rsidRPr="003E6C07">
        <w:rPr>
          <w:b/>
        </w:rPr>
        <w:t>в рамките на 24 часа</w:t>
      </w:r>
      <w:r>
        <w:rPr>
          <w:b/>
        </w:rPr>
        <w:t xml:space="preserve"> </w:t>
      </w:r>
      <w:r w:rsidR="00665FCB">
        <w:t>от неговото идентифициране</w:t>
      </w:r>
      <w:r>
        <w:t>.</w:t>
      </w:r>
    </w:p>
    <w:p w:rsidR="003E6C07" w:rsidRDefault="003E6C07" w:rsidP="003E6C07">
      <w:pPr>
        <w:jc w:val="both"/>
      </w:pPr>
      <w:r>
        <w:t xml:space="preserve">В допълнение, </w:t>
      </w:r>
      <w:r>
        <w:rPr>
          <w:color w:val="000000"/>
        </w:rPr>
        <w:t xml:space="preserve">Световната здравна организация и </w:t>
      </w:r>
      <w:r>
        <w:t>Европейският център за превенция и контрол на заболяванията</w:t>
      </w:r>
      <w:r w:rsidR="000663B5">
        <w:t xml:space="preserve"> изготвиха П</w:t>
      </w:r>
      <w:r>
        <w:t>репоръки за лицата, пътуващи до и прис</w:t>
      </w:r>
      <w:r w:rsidR="00665FCB">
        <w:t>тигащи от Китай</w:t>
      </w:r>
      <w:r>
        <w:t xml:space="preserve"> и Препоръки за медицинския персонал, който ще контактува със съмнителни, в последствие и с доказани пациенти с 2019-</w:t>
      </w:r>
      <w:r>
        <w:rPr>
          <w:lang w:val="en-US"/>
        </w:rPr>
        <w:t>nCoV</w:t>
      </w:r>
      <w:r w:rsidR="00665FCB">
        <w:t>.</w:t>
      </w:r>
    </w:p>
    <w:p w:rsidR="003E6C07" w:rsidRDefault="003E6C07" w:rsidP="003E6C07">
      <w:pPr>
        <w:jc w:val="both"/>
      </w:pPr>
      <w:r>
        <w:lastRenderedPageBreak/>
        <w:t>С развитието на епидемичния взрив и натрупването на нови научни данни за причинителя препоръките подлежат на ревизия.</w:t>
      </w:r>
    </w:p>
    <w:p w:rsidR="00F426A0" w:rsidRPr="00665FCB" w:rsidRDefault="00665FCB" w:rsidP="001829A3">
      <w:pPr>
        <w:jc w:val="both"/>
      </w:pPr>
      <w:r>
        <w:t>С цел недопуск</w:t>
      </w:r>
      <w:r w:rsidR="00441AAA">
        <w:t>ане на вноса и разпространението</w:t>
      </w:r>
      <w:r>
        <w:t xml:space="preserve"> на 2019-</w:t>
      </w:r>
      <w:r>
        <w:rPr>
          <w:lang w:val="en-US"/>
        </w:rPr>
        <w:t>nCoV</w:t>
      </w:r>
      <w:r>
        <w:t xml:space="preserve"> на територията на страната и за повишаване на информираността на медицинския персонал по отношение на инфекцията 2019-</w:t>
      </w:r>
      <w:r>
        <w:rPr>
          <w:lang w:val="en-US"/>
        </w:rPr>
        <w:t>nCoV</w:t>
      </w:r>
      <w:r w:rsidR="00B97391">
        <w:t>, п</w:t>
      </w:r>
      <w:r>
        <w:t>рилагаме: Дефиниция за случай на нов Корона вирус (2019-</w:t>
      </w:r>
      <w:r>
        <w:rPr>
          <w:lang w:val="en-US"/>
        </w:rPr>
        <w:t>nCoV</w:t>
      </w:r>
      <w:r>
        <w:t>), Препоръки за лицата, пътуващи до и пристигащи от Китай във връзка със създадената епидемична ситуация от остър респираторен синдром, свързан с нов Коронавирус, Препоръки за медицинския персонал, във връзка със създадената епидемична ситуация от остър респираторен синдром, свързан с нов Коронавирус.</w:t>
      </w:r>
    </w:p>
    <w:p w:rsidR="001E080F" w:rsidRDefault="00665FCB" w:rsidP="001829A3">
      <w:pPr>
        <w:jc w:val="both"/>
      </w:pPr>
      <w:r>
        <w:t>При докладване на случай в РЗИ-Добрич информацията за пациента да съдържа:</w:t>
      </w:r>
    </w:p>
    <w:p w:rsidR="00441AAA" w:rsidRDefault="00441AAA" w:rsidP="00441AAA">
      <w:pPr>
        <w:numPr>
          <w:ilvl w:val="0"/>
          <w:numId w:val="3"/>
        </w:numPr>
        <w:jc w:val="both"/>
      </w:pPr>
      <w:r>
        <w:t>три имена;</w:t>
      </w:r>
    </w:p>
    <w:p w:rsidR="00441AAA" w:rsidRDefault="00665FCB" w:rsidP="00441AAA">
      <w:pPr>
        <w:numPr>
          <w:ilvl w:val="0"/>
          <w:numId w:val="3"/>
        </w:numPr>
        <w:jc w:val="both"/>
      </w:pPr>
      <w:r>
        <w:t>дат</w:t>
      </w:r>
      <w:r w:rsidR="00441AAA">
        <w:t xml:space="preserve">а на раждане; </w:t>
      </w:r>
    </w:p>
    <w:p w:rsidR="00441AAA" w:rsidRDefault="00441AAA" w:rsidP="00441AAA">
      <w:pPr>
        <w:numPr>
          <w:ilvl w:val="0"/>
          <w:numId w:val="3"/>
        </w:numPr>
        <w:jc w:val="both"/>
      </w:pPr>
      <w:r>
        <w:t xml:space="preserve">пол; </w:t>
      </w:r>
    </w:p>
    <w:p w:rsidR="00441AAA" w:rsidRDefault="00441AAA" w:rsidP="00441AAA">
      <w:pPr>
        <w:numPr>
          <w:ilvl w:val="0"/>
          <w:numId w:val="3"/>
        </w:numPr>
        <w:jc w:val="both"/>
      </w:pPr>
      <w:r>
        <w:t>област на пре</w:t>
      </w:r>
      <w:r w:rsidR="00665FCB">
        <w:t>биваване към</w:t>
      </w:r>
      <w:r>
        <w:t xml:space="preserve"> датата на начало на симптомите;</w:t>
      </w:r>
      <w:r w:rsidR="00665FCB">
        <w:t xml:space="preserve"> </w:t>
      </w:r>
    </w:p>
    <w:p w:rsidR="00441AAA" w:rsidRDefault="00441AAA" w:rsidP="00441AAA">
      <w:pPr>
        <w:numPr>
          <w:ilvl w:val="0"/>
          <w:numId w:val="3"/>
        </w:numPr>
        <w:jc w:val="both"/>
      </w:pPr>
      <w:r>
        <w:t>дата на начало на симптомите;</w:t>
      </w:r>
    </w:p>
    <w:p w:rsidR="00441AAA" w:rsidRDefault="00441AAA" w:rsidP="00441AAA">
      <w:pPr>
        <w:numPr>
          <w:ilvl w:val="0"/>
          <w:numId w:val="3"/>
        </w:numPr>
        <w:jc w:val="both"/>
      </w:pPr>
      <w:r>
        <w:t>категория на случая;</w:t>
      </w:r>
    </w:p>
    <w:p w:rsidR="00441AAA" w:rsidRDefault="00441AAA" w:rsidP="00441AAA">
      <w:pPr>
        <w:numPr>
          <w:ilvl w:val="0"/>
          <w:numId w:val="3"/>
        </w:numPr>
        <w:jc w:val="both"/>
      </w:pPr>
      <w:r>
        <w:t>случаят е с:</w:t>
      </w:r>
    </w:p>
    <w:p w:rsidR="002A4CB5" w:rsidRDefault="002A4CB5" w:rsidP="002A4CB5">
      <w:pPr>
        <w:numPr>
          <w:ilvl w:val="0"/>
          <w:numId w:val="5"/>
        </w:numPr>
        <w:jc w:val="both"/>
      </w:pPr>
      <w:r>
        <w:t>тежка остра респираторна инфекция, изискваща хоспитализация, според приложената дефиницията;</w:t>
      </w:r>
    </w:p>
    <w:p w:rsidR="002A4CB5" w:rsidRDefault="002A4CB5" w:rsidP="002A4CB5">
      <w:pPr>
        <w:numPr>
          <w:ilvl w:val="0"/>
          <w:numId w:val="5"/>
        </w:numPr>
        <w:jc w:val="both"/>
      </w:pPr>
      <w:r>
        <w:t>остра респираторна инфекция</w:t>
      </w:r>
      <w:r w:rsidR="00B97391">
        <w:t>.</w:t>
      </w:r>
    </w:p>
    <w:p w:rsidR="002A4CB5" w:rsidRDefault="002A4CB5" w:rsidP="002A4CB5">
      <w:pPr>
        <w:numPr>
          <w:ilvl w:val="0"/>
          <w:numId w:val="3"/>
        </w:numPr>
        <w:jc w:val="both"/>
      </w:pPr>
      <w:r>
        <w:t>други данни от епидемиологичното проучване</w:t>
      </w:r>
      <w:r w:rsidR="00B97391">
        <w:t>.</w:t>
      </w:r>
    </w:p>
    <w:p w:rsidR="002A4CB5" w:rsidRDefault="002A4CB5" w:rsidP="002A4CB5">
      <w:pPr>
        <w:ind w:left="720"/>
        <w:jc w:val="both"/>
      </w:pPr>
    </w:p>
    <w:p w:rsidR="002A4CB5" w:rsidRDefault="002A4CB5" w:rsidP="002A4CB5">
      <w:pPr>
        <w:jc w:val="both"/>
      </w:pPr>
      <w:r>
        <w:t>При промяна в ситуацията ще бъдете уведомени допълнително.</w:t>
      </w:r>
    </w:p>
    <w:p w:rsidR="00665FCB" w:rsidRDefault="00665FCB" w:rsidP="001829A3">
      <w:pPr>
        <w:jc w:val="both"/>
      </w:pPr>
    </w:p>
    <w:p w:rsidR="001E080F" w:rsidRPr="005356EC" w:rsidRDefault="001E080F" w:rsidP="001829A3">
      <w:pPr>
        <w:jc w:val="both"/>
        <w:rPr>
          <w:color w:val="000000"/>
        </w:rPr>
      </w:pPr>
      <w:r w:rsidRPr="001E080F">
        <w:rPr>
          <w:b/>
        </w:rPr>
        <w:t>Приложение:</w:t>
      </w:r>
      <w:r>
        <w:t xml:space="preserve"> съгласно текста</w:t>
      </w:r>
    </w:p>
    <w:p w:rsidR="00F426A0" w:rsidRPr="005356EC" w:rsidRDefault="00F426A0" w:rsidP="001829A3">
      <w:pPr>
        <w:ind w:right="204"/>
        <w:jc w:val="both"/>
        <w:rPr>
          <w:color w:val="000000"/>
        </w:rPr>
      </w:pPr>
    </w:p>
    <w:p w:rsidR="00F426A0" w:rsidRDefault="00F426A0" w:rsidP="00F36788">
      <w:pPr>
        <w:ind w:left="360" w:right="204" w:hanging="360"/>
        <w:jc w:val="both"/>
        <w:rPr>
          <w:b/>
        </w:rPr>
      </w:pPr>
      <w:r w:rsidRPr="00EB0E29">
        <w:rPr>
          <w:b/>
        </w:rPr>
        <w:t>С уважение,</w:t>
      </w:r>
    </w:p>
    <w:p w:rsidR="00EB0E29" w:rsidRPr="00EB0E29" w:rsidRDefault="00EB0E29" w:rsidP="00F36788">
      <w:pPr>
        <w:ind w:left="360" w:right="204" w:hanging="360"/>
        <w:jc w:val="both"/>
        <w:rPr>
          <w:b/>
          <w:lang w:val="ru-RU"/>
        </w:rPr>
      </w:pPr>
    </w:p>
    <w:p w:rsidR="00F426A0" w:rsidRPr="000320A6" w:rsidRDefault="00F426A0" w:rsidP="00F36788">
      <w:pPr>
        <w:rPr>
          <w:b/>
          <w:lang w:val="ru-RU"/>
        </w:rPr>
      </w:pPr>
      <w:r w:rsidRPr="000320A6">
        <w:rPr>
          <w:b/>
          <w:lang w:val="ru-RU"/>
        </w:rPr>
        <w:t>Д-Р СВЕТЛА АНГЕЛОВА</w:t>
      </w:r>
    </w:p>
    <w:p w:rsidR="00EB0E29" w:rsidRDefault="00F426A0" w:rsidP="00F36788">
      <w:pPr>
        <w:rPr>
          <w:color w:val="FFFFFF"/>
          <w:lang w:val="ru-RU"/>
        </w:rPr>
      </w:pPr>
      <w:r w:rsidRPr="000320A6">
        <w:rPr>
          <w:b/>
          <w:i/>
          <w:lang w:val="ru-RU"/>
        </w:rPr>
        <w:t>Директор на Регионална здравна инспекция -  Добрич</w:t>
      </w:r>
      <w:r w:rsidRPr="000320A6">
        <w:rPr>
          <w:color w:val="FFFFFF"/>
          <w:lang w:val="ru-RU"/>
        </w:rPr>
        <w:t>а</w:t>
      </w:r>
    </w:p>
    <w:p w:rsidR="00EB0E29" w:rsidRDefault="00EB0E29" w:rsidP="00F36788">
      <w:pPr>
        <w:rPr>
          <w:color w:val="FFFFFF"/>
          <w:lang w:val="ru-RU"/>
        </w:rPr>
      </w:pPr>
    </w:p>
    <w:p w:rsidR="00F426A0" w:rsidRPr="000320A6" w:rsidRDefault="00F426A0" w:rsidP="00F36788">
      <w:pPr>
        <w:rPr>
          <w:b/>
          <w:i/>
          <w:lang w:val="ru-RU"/>
        </w:rPr>
      </w:pPr>
      <w:r w:rsidRPr="000320A6">
        <w:rPr>
          <w:color w:val="FFFFFF"/>
          <w:lang w:val="ru-RU"/>
        </w:rPr>
        <w:t>Марева:</w:t>
      </w:r>
    </w:p>
    <w:sectPr w:rsidR="00F426A0" w:rsidRPr="000320A6" w:rsidSect="00FC5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1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63" w:rsidRDefault="00C50563" w:rsidP="00D5329D">
      <w:r>
        <w:separator/>
      </w:r>
    </w:p>
  </w:endnote>
  <w:endnote w:type="continuationSeparator" w:id="0">
    <w:p w:rsidR="00C50563" w:rsidRDefault="00C5056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F426A0" w:rsidRPr="00734CC7" w:rsidRDefault="00F426A0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F426A0" w:rsidRPr="00734CC7" w:rsidRDefault="00F426A0" w:rsidP="00C255C1">
    <w:pPr>
      <w:pStyle w:val="a5"/>
      <w:jc w:val="center"/>
      <w:rPr>
        <w:rFonts w:ascii="Times New Roman" w:hAnsi="Times New Roman"/>
        <w:sz w:val="20"/>
        <w:szCs w:val="20"/>
        <w:lang w:val="en-US"/>
      </w:rPr>
    </w:pPr>
    <w:r w:rsidRPr="00734CC7">
      <w:rPr>
        <w:rFonts w:ascii="Times New Roman" w:hAnsi="Times New Roman"/>
        <w:sz w:val="20"/>
        <w:szCs w:val="20"/>
        <w:lang w:val="en-US"/>
      </w:rPr>
      <w:t>www.rzi-dobrich.org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63" w:rsidRDefault="00C50563" w:rsidP="00D5329D">
      <w:r>
        <w:separator/>
      </w:r>
    </w:p>
  </w:footnote>
  <w:footnote w:type="continuationSeparator" w:id="0">
    <w:p w:rsidR="00C50563" w:rsidRDefault="00C5056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5EA0"/>
    <w:multiLevelType w:val="hybridMultilevel"/>
    <w:tmpl w:val="B85AE3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048BF"/>
    <w:multiLevelType w:val="hybridMultilevel"/>
    <w:tmpl w:val="81BEC43A"/>
    <w:lvl w:ilvl="0" w:tplc="12720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8806D0"/>
    <w:multiLevelType w:val="hybridMultilevel"/>
    <w:tmpl w:val="8FA4035C"/>
    <w:lvl w:ilvl="0" w:tplc="12720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13A5E"/>
    <w:rsid w:val="000143B5"/>
    <w:rsid w:val="00021EBD"/>
    <w:rsid w:val="000320A6"/>
    <w:rsid w:val="000663B5"/>
    <w:rsid w:val="0007420F"/>
    <w:rsid w:val="000978A1"/>
    <w:rsid w:val="000B04B7"/>
    <w:rsid w:val="00137555"/>
    <w:rsid w:val="0015281E"/>
    <w:rsid w:val="00173BA4"/>
    <w:rsid w:val="001829A3"/>
    <w:rsid w:val="00191C41"/>
    <w:rsid w:val="00192175"/>
    <w:rsid w:val="001A2FCF"/>
    <w:rsid w:val="001A4DFD"/>
    <w:rsid w:val="001B2F2E"/>
    <w:rsid w:val="001C26E0"/>
    <w:rsid w:val="001E080F"/>
    <w:rsid w:val="001E3334"/>
    <w:rsid w:val="001F00A9"/>
    <w:rsid w:val="002008DD"/>
    <w:rsid w:val="00203B1E"/>
    <w:rsid w:val="002275AD"/>
    <w:rsid w:val="002A2ECA"/>
    <w:rsid w:val="002A4CB5"/>
    <w:rsid w:val="002B175E"/>
    <w:rsid w:val="002D025D"/>
    <w:rsid w:val="002E4449"/>
    <w:rsid w:val="003045AE"/>
    <w:rsid w:val="003137DD"/>
    <w:rsid w:val="003321F8"/>
    <w:rsid w:val="00335D2E"/>
    <w:rsid w:val="003C6CA0"/>
    <w:rsid w:val="003E6C07"/>
    <w:rsid w:val="003F1432"/>
    <w:rsid w:val="003F5628"/>
    <w:rsid w:val="004115EE"/>
    <w:rsid w:val="00422716"/>
    <w:rsid w:val="004313AD"/>
    <w:rsid w:val="00441AAA"/>
    <w:rsid w:val="00443923"/>
    <w:rsid w:val="0045315C"/>
    <w:rsid w:val="004712EF"/>
    <w:rsid w:val="00474E64"/>
    <w:rsid w:val="00477B4E"/>
    <w:rsid w:val="00496A40"/>
    <w:rsid w:val="004A570C"/>
    <w:rsid w:val="004C32F5"/>
    <w:rsid w:val="005173C2"/>
    <w:rsid w:val="00530371"/>
    <w:rsid w:val="005320BF"/>
    <w:rsid w:val="005356EC"/>
    <w:rsid w:val="00553C0F"/>
    <w:rsid w:val="005566E0"/>
    <w:rsid w:val="00557E4F"/>
    <w:rsid w:val="00583E07"/>
    <w:rsid w:val="00590C69"/>
    <w:rsid w:val="00596D79"/>
    <w:rsid w:val="005B14FD"/>
    <w:rsid w:val="005C6215"/>
    <w:rsid w:val="006360F2"/>
    <w:rsid w:val="00645693"/>
    <w:rsid w:val="0064768F"/>
    <w:rsid w:val="00651941"/>
    <w:rsid w:val="00652F94"/>
    <w:rsid w:val="00665FCB"/>
    <w:rsid w:val="006867D0"/>
    <w:rsid w:val="00687E60"/>
    <w:rsid w:val="006A4809"/>
    <w:rsid w:val="006B47F4"/>
    <w:rsid w:val="006B5130"/>
    <w:rsid w:val="00700106"/>
    <w:rsid w:val="0070491B"/>
    <w:rsid w:val="00705EA2"/>
    <w:rsid w:val="00717C44"/>
    <w:rsid w:val="0072606C"/>
    <w:rsid w:val="00734564"/>
    <w:rsid w:val="00734CC7"/>
    <w:rsid w:val="007430CD"/>
    <w:rsid w:val="00757098"/>
    <w:rsid w:val="00777EE2"/>
    <w:rsid w:val="00793968"/>
    <w:rsid w:val="007B6F38"/>
    <w:rsid w:val="007C4880"/>
    <w:rsid w:val="007D7DD3"/>
    <w:rsid w:val="007E0559"/>
    <w:rsid w:val="0082407D"/>
    <w:rsid w:val="00844071"/>
    <w:rsid w:val="00862A82"/>
    <w:rsid w:val="00863156"/>
    <w:rsid w:val="008725EA"/>
    <w:rsid w:val="0088553D"/>
    <w:rsid w:val="008A19F4"/>
    <w:rsid w:val="008A6EF0"/>
    <w:rsid w:val="008F02FB"/>
    <w:rsid w:val="00915917"/>
    <w:rsid w:val="00935D01"/>
    <w:rsid w:val="00953C14"/>
    <w:rsid w:val="00967EB1"/>
    <w:rsid w:val="00983799"/>
    <w:rsid w:val="009A0D44"/>
    <w:rsid w:val="009A33B7"/>
    <w:rsid w:val="009D3948"/>
    <w:rsid w:val="00A043AF"/>
    <w:rsid w:val="00A12181"/>
    <w:rsid w:val="00A13417"/>
    <w:rsid w:val="00A230FD"/>
    <w:rsid w:val="00A4749E"/>
    <w:rsid w:val="00A50AB2"/>
    <w:rsid w:val="00A53F17"/>
    <w:rsid w:val="00A74813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80FDA"/>
    <w:rsid w:val="00B97391"/>
    <w:rsid w:val="00BB0D8B"/>
    <w:rsid w:val="00BD4B02"/>
    <w:rsid w:val="00BF0B3D"/>
    <w:rsid w:val="00BF49D0"/>
    <w:rsid w:val="00BF52AE"/>
    <w:rsid w:val="00C255C1"/>
    <w:rsid w:val="00C427AA"/>
    <w:rsid w:val="00C50563"/>
    <w:rsid w:val="00C50C95"/>
    <w:rsid w:val="00C61F47"/>
    <w:rsid w:val="00C62378"/>
    <w:rsid w:val="00C8415B"/>
    <w:rsid w:val="00C962AC"/>
    <w:rsid w:val="00CA4BB6"/>
    <w:rsid w:val="00CC4FF1"/>
    <w:rsid w:val="00CC52D3"/>
    <w:rsid w:val="00CD011A"/>
    <w:rsid w:val="00CD2D46"/>
    <w:rsid w:val="00CD4667"/>
    <w:rsid w:val="00CF7296"/>
    <w:rsid w:val="00D01E24"/>
    <w:rsid w:val="00D11EFA"/>
    <w:rsid w:val="00D507A3"/>
    <w:rsid w:val="00D5329D"/>
    <w:rsid w:val="00D6306A"/>
    <w:rsid w:val="00D84741"/>
    <w:rsid w:val="00DA5CAB"/>
    <w:rsid w:val="00DF16D0"/>
    <w:rsid w:val="00E226F4"/>
    <w:rsid w:val="00E30E00"/>
    <w:rsid w:val="00E91EE6"/>
    <w:rsid w:val="00E92F4B"/>
    <w:rsid w:val="00EB0E29"/>
    <w:rsid w:val="00EC684B"/>
    <w:rsid w:val="00ED58A0"/>
    <w:rsid w:val="00ED6D9B"/>
    <w:rsid w:val="00F016AA"/>
    <w:rsid w:val="00F03A2D"/>
    <w:rsid w:val="00F13167"/>
    <w:rsid w:val="00F24504"/>
    <w:rsid w:val="00F267D5"/>
    <w:rsid w:val="00F301EF"/>
    <w:rsid w:val="00F31B3A"/>
    <w:rsid w:val="00F35266"/>
    <w:rsid w:val="00F36788"/>
    <w:rsid w:val="00F426A0"/>
    <w:rsid w:val="00F5014C"/>
    <w:rsid w:val="00FC2CC7"/>
    <w:rsid w:val="00FC5CA3"/>
    <w:rsid w:val="00FE632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BC6FAA"/>
  <w15:docId w15:val="{CA94FF01-A461-42AB-B1A7-F5A19893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Times New Roman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0563C1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  <w:style w:type="character" w:customStyle="1" w:styleId="samedocreference1">
    <w:name w:val="samedocreference1"/>
    <w:rsid w:val="0070491B"/>
    <w:rPr>
      <w:i w:val="0"/>
      <w:iCs w:val="0"/>
      <w:color w:val="8B0000"/>
      <w:u w:val="single"/>
    </w:rPr>
  </w:style>
  <w:style w:type="character" w:customStyle="1" w:styleId="search43">
    <w:name w:val="search43"/>
    <w:rsid w:val="0070491B"/>
    <w:rPr>
      <w:shd w:val="clear" w:color="auto" w:fill="A0FFFF"/>
    </w:rPr>
  </w:style>
  <w:style w:type="character" w:customStyle="1" w:styleId="search44">
    <w:name w:val="search44"/>
    <w:rsid w:val="0070491B"/>
    <w:rPr>
      <w:shd w:val="clear" w:color="auto" w:fill="A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981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5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796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36" w:space="15" w:color="0A246A"/>
            <w:right w:val="single" w:sz="6" w:space="0" w:color="333333"/>
          </w:divBdr>
          <w:divsChild>
            <w:div w:id="516698677">
              <w:marLeft w:val="3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user</cp:lastModifiedBy>
  <cp:revision>34</cp:revision>
  <cp:lastPrinted>2020-01-16T07:30:00Z</cp:lastPrinted>
  <dcterms:created xsi:type="dcterms:W3CDTF">2019-04-17T13:50:00Z</dcterms:created>
  <dcterms:modified xsi:type="dcterms:W3CDTF">2020-02-03T08:02:00Z</dcterms:modified>
</cp:coreProperties>
</file>