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C3" w:rsidRPr="000E1876" w:rsidRDefault="000E1876" w:rsidP="002379C3">
      <w:pPr>
        <w:rPr>
          <w:rFonts w:ascii="Times New Roman" w:hAnsi="Times New Roman"/>
          <w:bCs w:val="0"/>
          <w:color w:val="000066"/>
          <w:sz w:val="22"/>
          <w:szCs w:val="22"/>
          <w:lang w:val="ru-RU"/>
        </w:rPr>
      </w:pPr>
      <w:bookmarkStart w:id="0" w:name="_GoBack"/>
      <w:bookmarkEnd w:id="0"/>
      <w:r w:rsidRPr="000E1876">
        <w:rPr>
          <w:rFonts w:ascii="Times New Roman" w:hAnsi="Times New Roman"/>
          <w:bCs w:val="0"/>
          <w:sz w:val="22"/>
          <w:szCs w:val="22"/>
        </w:rPr>
        <w:t>Вх. № АУ-1793-……….../……..........20..…г.</w:t>
      </w:r>
      <w:r w:rsidRPr="000E1876">
        <w:rPr>
          <w:rFonts w:ascii="Times New Roman" w:hAnsi="Times New Roman"/>
          <w:bCs w:val="0"/>
          <w:color w:val="000066"/>
          <w:sz w:val="22"/>
          <w:szCs w:val="22"/>
          <w:lang w:val="ru-RU"/>
        </w:rPr>
        <w:t xml:space="preserve"> </w:t>
      </w:r>
      <w:r>
        <w:rPr>
          <w:b/>
          <w:sz w:val="24"/>
          <w:szCs w:val="24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  <w:r w:rsidR="002379C3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379C3" w:rsidRPr="00A818E8" w:rsidRDefault="002379C3" w:rsidP="002379C3">
      <w:pPr>
        <w:rPr>
          <w:rFonts w:ascii="Times New Roman" w:hAnsi="Times New Roman"/>
          <w:b/>
          <w:sz w:val="24"/>
          <w:szCs w:val="24"/>
        </w:rPr>
      </w:pPr>
      <w:r w:rsidRPr="00A818E8">
        <w:rPr>
          <w:rFonts w:ascii="Times New Roman" w:hAnsi="Times New Roman"/>
          <w:b/>
          <w:sz w:val="24"/>
          <w:szCs w:val="24"/>
        </w:rPr>
        <w:t>ДО</w:t>
      </w:r>
      <w:r w:rsidRPr="00765EA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79C3" w:rsidRPr="00345C26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A818E8">
        <w:rPr>
          <w:rFonts w:ascii="Times New Roman" w:hAnsi="Times New Roman"/>
          <w:b/>
          <w:sz w:val="24"/>
          <w:szCs w:val="24"/>
        </w:rPr>
        <w:t>ДИРЕКТОРА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9920D0" w:rsidRPr="000D39BC" w:rsidRDefault="002379C3" w:rsidP="009920D0">
      <w:pPr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РЗИ - </w:t>
      </w:r>
      <w:r w:rsidR="00D269D7">
        <w:rPr>
          <w:rFonts w:ascii="Times New Roman" w:hAnsi="Times New Roman"/>
          <w:b/>
          <w:sz w:val="24"/>
          <w:szCs w:val="24"/>
          <w:lang w:val="bg-BG"/>
        </w:rPr>
        <w:t>ДОБРИЧ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A0840" w:rsidRPr="000D39BC" w:rsidRDefault="009920D0" w:rsidP="000D39BC">
      <w:pPr>
        <w:jc w:val="center"/>
        <w:rPr>
          <w:rFonts w:ascii="Times New Roman" w:hAnsi="Times New Roman"/>
          <w:b/>
          <w:sz w:val="22"/>
          <w:szCs w:val="22"/>
        </w:rPr>
      </w:pPr>
      <w:r w:rsidRPr="000D39BC">
        <w:rPr>
          <w:rFonts w:ascii="Times New Roman" w:hAnsi="Times New Roman"/>
          <w:b/>
          <w:sz w:val="22"/>
          <w:szCs w:val="22"/>
        </w:rPr>
        <w:t>ЗАЯВЛЕНИЕ</w:t>
      </w:r>
    </w:p>
    <w:p w:rsidR="009920D0" w:rsidRPr="000D39BC" w:rsidRDefault="009920D0" w:rsidP="009920D0">
      <w:pPr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от ...............................................................................................................................................</w:t>
      </w:r>
      <w:r w:rsidR="003B598F" w:rsidRPr="000D39BC">
        <w:rPr>
          <w:rFonts w:ascii="Times New Roman" w:hAnsi="Times New Roman"/>
          <w:sz w:val="22"/>
          <w:szCs w:val="22"/>
        </w:rPr>
        <w:t>...</w:t>
      </w:r>
      <w:r w:rsidR="00377B37" w:rsidRPr="000D39BC">
        <w:rPr>
          <w:rFonts w:ascii="Times New Roman" w:hAnsi="Times New Roman"/>
          <w:sz w:val="22"/>
          <w:szCs w:val="22"/>
        </w:rPr>
        <w:t>....</w:t>
      </w:r>
      <w:r w:rsidR="00377B37" w:rsidRPr="000D39BC">
        <w:rPr>
          <w:rFonts w:ascii="Times New Roman" w:hAnsi="Times New Roman"/>
          <w:sz w:val="22"/>
          <w:szCs w:val="22"/>
          <w:lang w:val="bg-BG"/>
        </w:rPr>
        <w:t>.......</w:t>
      </w:r>
    </w:p>
    <w:p w:rsidR="009920D0" w:rsidRPr="000D39BC" w:rsidRDefault="009920D0" w:rsidP="009920D0">
      <w:pPr>
        <w:jc w:val="center"/>
        <w:rPr>
          <w:rFonts w:ascii="Times New Roman" w:hAnsi="Times New Roman"/>
          <w:i/>
          <w:sz w:val="22"/>
          <w:szCs w:val="22"/>
        </w:rPr>
      </w:pPr>
      <w:r w:rsidRPr="000D39BC">
        <w:rPr>
          <w:rFonts w:ascii="Times New Roman" w:hAnsi="Times New Roman"/>
          <w:i/>
          <w:sz w:val="22"/>
          <w:szCs w:val="22"/>
        </w:rPr>
        <w:t>(трите имена на лицето, практикуващо неконвенционални методи)</w:t>
      </w:r>
    </w:p>
    <w:p w:rsidR="009920D0" w:rsidRPr="000D39BC" w:rsidRDefault="009920D0" w:rsidP="00377B37">
      <w:pPr>
        <w:spacing w:before="120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</w:rPr>
        <w:t>постоянен адрес: ....................................................................................................................</w:t>
      </w:r>
      <w:r w:rsidR="003B598F" w:rsidRPr="000D39BC">
        <w:rPr>
          <w:rFonts w:ascii="Times New Roman" w:hAnsi="Times New Roman"/>
          <w:sz w:val="22"/>
          <w:szCs w:val="22"/>
        </w:rPr>
        <w:t>....</w:t>
      </w:r>
      <w:r w:rsidR="00377B37" w:rsidRPr="000D39BC">
        <w:rPr>
          <w:rFonts w:ascii="Times New Roman" w:hAnsi="Times New Roman"/>
          <w:sz w:val="22"/>
          <w:szCs w:val="22"/>
        </w:rPr>
        <w:t>....</w:t>
      </w:r>
      <w:r w:rsidR="00377B37" w:rsidRPr="000D39BC">
        <w:rPr>
          <w:rFonts w:ascii="Times New Roman" w:hAnsi="Times New Roman"/>
          <w:sz w:val="22"/>
          <w:szCs w:val="22"/>
          <w:lang w:val="bg-BG"/>
        </w:rPr>
        <w:t>.......</w:t>
      </w:r>
    </w:p>
    <w:p w:rsidR="009920D0" w:rsidRPr="000D39BC" w:rsidRDefault="009920D0" w:rsidP="009920D0">
      <w:pPr>
        <w:jc w:val="center"/>
        <w:rPr>
          <w:rFonts w:ascii="Times New Roman" w:hAnsi="Times New Roman"/>
          <w:i/>
          <w:sz w:val="22"/>
          <w:szCs w:val="22"/>
        </w:rPr>
      </w:pPr>
      <w:r w:rsidRPr="000D39BC">
        <w:rPr>
          <w:rFonts w:ascii="Times New Roman" w:hAnsi="Times New Roman"/>
          <w:i/>
          <w:sz w:val="22"/>
          <w:szCs w:val="22"/>
        </w:rPr>
        <w:t>(наименование на населено място, община, улица/кв., номер/блок, ет., ап.)</w:t>
      </w:r>
    </w:p>
    <w:p w:rsidR="009920D0" w:rsidRPr="000D39BC" w:rsidRDefault="009920D0" w:rsidP="00377B37">
      <w:pPr>
        <w:spacing w:before="120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</w:rPr>
        <w:t>ЕГН ..........................., л.к. № ........................., издадена на .......................... от …………</w:t>
      </w:r>
      <w:r w:rsidR="003B598F" w:rsidRPr="000D39BC">
        <w:rPr>
          <w:rFonts w:ascii="Times New Roman" w:hAnsi="Times New Roman"/>
          <w:sz w:val="22"/>
          <w:szCs w:val="22"/>
        </w:rPr>
        <w:t>…</w:t>
      </w:r>
      <w:r w:rsidR="00377B37" w:rsidRPr="000D39BC">
        <w:rPr>
          <w:rFonts w:ascii="Times New Roman" w:hAnsi="Times New Roman"/>
          <w:sz w:val="22"/>
          <w:szCs w:val="22"/>
        </w:rPr>
        <w:t>……</w:t>
      </w:r>
      <w:r w:rsidR="00377B37" w:rsidRPr="000D39BC">
        <w:rPr>
          <w:rFonts w:ascii="Times New Roman" w:hAnsi="Times New Roman"/>
          <w:sz w:val="22"/>
          <w:szCs w:val="22"/>
          <w:lang w:val="bg-BG"/>
        </w:rPr>
        <w:t>…</w:t>
      </w:r>
    </w:p>
    <w:p w:rsidR="009920D0" w:rsidRPr="000D39BC" w:rsidRDefault="009920D0" w:rsidP="00377B37">
      <w:pPr>
        <w:spacing w:before="120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</w:rPr>
        <w:t>Телефони за връзка: ............................................, e-mail: .....................................................</w:t>
      </w:r>
      <w:r w:rsidR="003B598F" w:rsidRPr="000D39BC">
        <w:rPr>
          <w:rFonts w:ascii="Times New Roman" w:hAnsi="Times New Roman"/>
          <w:sz w:val="22"/>
          <w:szCs w:val="22"/>
        </w:rPr>
        <w:t>...</w:t>
      </w:r>
      <w:r w:rsidR="00377B37" w:rsidRPr="000D39BC">
        <w:rPr>
          <w:rFonts w:ascii="Times New Roman" w:hAnsi="Times New Roman"/>
          <w:sz w:val="22"/>
          <w:szCs w:val="22"/>
        </w:rPr>
        <w:t>....</w:t>
      </w:r>
      <w:r w:rsidR="00377B37" w:rsidRPr="000D39BC">
        <w:rPr>
          <w:rFonts w:ascii="Times New Roman" w:hAnsi="Times New Roman"/>
          <w:sz w:val="22"/>
          <w:szCs w:val="22"/>
          <w:lang w:val="bg-BG"/>
        </w:rPr>
        <w:t>.......</w:t>
      </w:r>
    </w:p>
    <w:p w:rsidR="009920D0" w:rsidRPr="000D39BC" w:rsidRDefault="009920D0" w:rsidP="00377B37">
      <w:pPr>
        <w:spacing w:before="120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</w:rPr>
        <w:t>Адрес на практиката: ..............................................................................................................</w:t>
      </w:r>
      <w:r w:rsidR="003B598F" w:rsidRPr="000D39BC">
        <w:rPr>
          <w:rFonts w:ascii="Times New Roman" w:hAnsi="Times New Roman"/>
          <w:sz w:val="22"/>
          <w:szCs w:val="22"/>
        </w:rPr>
        <w:t>...</w:t>
      </w:r>
      <w:r w:rsidR="00377B37" w:rsidRPr="000D39BC">
        <w:rPr>
          <w:rFonts w:ascii="Times New Roman" w:hAnsi="Times New Roman"/>
          <w:sz w:val="22"/>
          <w:szCs w:val="22"/>
        </w:rPr>
        <w:t>...</w:t>
      </w:r>
      <w:r w:rsidR="00377B37" w:rsidRPr="000D39BC">
        <w:rPr>
          <w:rFonts w:ascii="Times New Roman" w:hAnsi="Times New Roman"/>
          <w:sz w:val="22"/>
          <w:szCs w:val="22"/>
          <w:lang w:val="bg-BG"/>
        </w:rPr>
        <w:t>.......</w:t>
      </w:r>
    </w:p>
    <w:p w:rsidR="000E1876" w:rsidRPr="000D39BC" w:rsidRDefault="009920D0" w:rsidP="000D39BC">
      <w:pPr>
        <w:jc w:val="center"/>
        <w:rPr>
          <w:rFonts w:ascii="Times New Roman" w:hAnsi="Times New Roman"/>
          <w:i/>
          <w:sz w:val="22"/>
          <w:szCs w:val="22"/>
        </w:rPr>
      </w:pPr>
      <w:r w:rsidRPr="000D39BC">
        <w:rPr>
          <w:rFonts w:ascii="Times New Roman" w:hAnsi="Times New Roman"/>
          <w:i/>
          <w:sz w:val="22"/>
          <w:szCs w:val="22"/>
        </w:rPr>
        <w:t>(населено място, ул., №, кабинет)</w:t>
      </w:r>
    </w:p>
    <w:p w:rsidR="004A41EE" w:rsidRPr="000D39BC" w:rsidRDefault="004A41EE" w:rsidP="004A41EE">
      <w:pPr>
        <w:pStyle w:val="2"/>
        <w:jc w:val="center"/>
        <w:rPr>
          <w:sz w:val="22"/>
          <w:szCs w:val="22"/>
        </w:rPr>
      </w:pPr>
      <w:r w:rsidRPr="000D39BC">
        <w:rPr>
          <w:b/>
          <w:sz w:val="22"/>
          <w:szCs w:val="22"/>
        </w:rPr>
        <w:t>УВАЖАЕМА/И ГОСПОЖО/ГОСПОДИН ДИРЕКТОР</w:t>
      </w:r>
      <w:r w:rsidRPr="000D39BC">
        <w:rPr>
          <w:sz w:val="22"/>
          <w:szCs w:val="22"/>
        </w:rPr>
        <w:t>,</w:t>
      </w:r>
    </w:p>
    <w:p w:rsidR="009920D0" w:rsidRPr="000D39BC" w:rsidRDefault="00990075" w:rsidP="00D269D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Заявявам желание</w:t>
      </w:r>
      <w:r w:rsidR="0082037D" w:rsidRPr="000D39BC">
        <w:rPr>
          <w:rFonts w:ascii="Times New Roman" w:hAnsi="Times New Roman"/>
          <w:sz w:val="22"/>
          <w:szCs w:val="22"/>
          <w:lang w:val="bg-BG"/>
        </w:rPr>
        <w:t>,</w:t>
      </w:r>
      <w:r w:rsidR="009920D0" w:rsidRPr="000D39BC">
        <w:rPr>
          <w:rFonts w:ascii="Times New Roman" w:hAnsi="Times New Roman"/>
          <w:sz w:val="22"/>
          <w:szCs w:val="22"/>
        </w:rPr>
        <w:t xml:space="preserve"> на основание чл. 170 от Закона за здравето и чл. 8а, ал. 1 от Наредба № 7 за изискванията към дейността на лицата, които упражняват неконвенционални методи за благоприятно въздействие върху индивидуалното здрав</w:t>
      </w:r>
      <w:r>
        <w:rPr>
          <w:rFonts w:ascii="Times New Roman" w:hAnsi="Times New Roman"/>
          <w:sz w:val="22"/>
          <w:szCs w:val="22"/>
        </w:rPr>
        <w:t>е, да регистрирате в Р</w:t>
      </w:r>
      <w:r>
        <w:rPr>
          <w:rFonts w:ascii="Times New Roman" w:hAnsi="Times New Roman"/>
          <w:sz w:val="22"/>
          <w:szCs w:val="22"/>
          <w:lang w:val="bg-BG"/>
        </w:rPr>
        <w:t>ЗИ-Добрич</w:t>
      </w:r>
      <w:r w:rsidR="009920D0" w:rsidRPr="000D39BC">
        <w:rPr>
          <w:rFonts w:ascii="Times New Roman" w:hAnsi="Times New Roman"/>
          <w:sz w:val="22"/>
          <w:szCs w:val="22"/>
        </w:rPr>
        <w:t xml:space="preserve"> практикуваните от мен неконвенционални методи за благоприятно въздействие върху индивидуалното здраве, а именно: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</w:t>
      </w:r>
      <w:r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6CWAIAAMoEAAAOAAAAZHJzL2Uyb0RvYy54bWysVN9v2jAQfp+0/8Hy+0igops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>Използване на нелекарствени продукти от органичен произход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OyVgD9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>Използване на нелекарствени продукти от минерален произход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99007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GeDO/d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99007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 xml:space="preserve">Използване на </w:t>
      </w:r>
      <w:r w:rsidR="00515891" w:rsidRPr="000D39BC">
        <w:rPr>
          <w:rFonts w:ascii="Times New Roman" w:hAnsi="Times New Roman"/>
          <w:sz w:val="22"/>
          <w:szCs w:val="22"/>
          <w:lang w:val="bg-BG"/>
        </w:rPr>
        <w:t>нетрадиционни</w:t>
      </w:r>
      <w:r w:rsidR="009920D0" w:rsidRPr="000D39BC">
        <w:rPr>
          <w:rFonts w:ascii="Times New Roman" w:hAnsi="Times New Roman"/>
          <w:sz w:val="22"/>
          <w:szCs w:val="22"/>
        </w:rPr>
        <w:t xml:space="preserve"> физикални методи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2wWgIAANEEAAAOAAAAZHJzL2Uyb0RvYy54bWysVN9v2jAQfp+0/8Hy+0igo5o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B5xrbB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 xml:space="preserve">Хомеопатия 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CQWwIAANEEAAAOAAAAZHJzL2Uyb0RvYy54bWysVN9v2jAQfp+0/8Hy+0igo5o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>Акупунктура и акупресура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>Ирисови, пулсови и аурикуларни методи на изследване</w:t>
      </w:r>
    </w:p>
    <w:p w:rsidR="009920D0" w:rsidRPr="000D39BC" w:rsidRDefault="003B598F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</w:rPr>
        <w:t xml:space="preserve">    </w:t>
      </w:r>
      <w:r w:rsidR="00377B37" w:rsidRPr="000D39BC">
        <w:rPr>
          <w:rFonts w:ascii="Times New Roman" w:hAnsi="Times New Roman"/>
          <w:sz w:val="22"/>
          <w:szCs w:val="22"/>
        </w:rPr>
        <w:tab/>
      </w:r>
      <w:r w:rsidR="00997DC9" w:rsidRPr="000D39BC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PrcaWl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39BC">
        <w:rPr>
          <w:rFonts w:ascii="Times New Roman" w:hAnsi="Times New Roman"/>
          <w:sz w:val="22"/>
          <w:szCs w:val="22"/>
        </w:rPr>
        <w:t xml:space="preserve"> </w:t>
      </w:r>
      <w:r w:rsidR="00377B37" w:rsidRPr="000D39BC">
        <w:rPr>
          <w:rFonts w:ascii="Times New Roman" w:hAnsi="Times New Roman"/>
          <w:sz w:val="22"/>
          <w:szCs w:val="22"/>
        </w:rPr>
        <w:t xml:space="preserve">  </w:t>
      </w:r>
      <w:r w:rsidR="009920D0" w:rsidRPr="000D39BC">
        <w:rPr>
          <w:rFonts w:ascii="Times New Roman" w:hAnsi="Times New Roman"/>
          <w:sz w:val="22"/>
          <w:szCs w:val="22"/>
        </w:rPr>
        <w:t>Диетика и лечебно гладуване.</w:t>
      </w:r>
    </w:p>
    <w:p w:rsidR="009950BE" w:rsidRPr="000D39BC" w:rsidRDefault="00487ED0" w:rsidP="009950BE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0D39BC">
        <w:rPr>
          <w:rFonts w:ascii="Times New Roman" w:hAnsi="Times New Roman"/>
          <w:b/>
          <w:sz w:val="22"/>
          <w:szCs w:val="22"/>
        </w:rPr>
        <w:t>Прилагам следните документи</w:t>
      </w:r>
      <w:r w:rsidR="009950BE" w:rsidRPr="000D39BC">
        <w:rPr>
          <w:rFonts w:ascii="Times New Roman" w:hAnsi="Times New Roman"/>
          <w:b/>
          <w:sz w:val="22"/>
          <w:szCs w:val="22"/>
        </w:rPr>
        <w:t>:</w:t>
      </w:r>
    </w:p>
    <w:p w:rsidR="009950BE" w:rsidRPr="000D39BC" w:rsidRDefault="009950BE" w:rsidP="009950BE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>1. З</w:t>
      </w:r>
      <w:r w:rsidRPr="000D39BC">
        <w:rPr>
          <w:rFonts w:ascii="Times New Roman" w:hAnsi="Times New Roman"/>
          <w:sz w:val="22"/>
          <w:szCs w:val="22"/>
        </w:rPr>
        <w:t>аверено копие от диплома № .............................</w:t>
      </w:r>
      <w:r w:rsidR="0082037D" w:rsidRPr="000D39BC">
        <w:rPr>
          <w:rFonts w:ascii="Times New Roman" w:hAnsi="Times New Roman"/>
          <w:sz w:val="22"/>
          <w:szCs w:val="22"/>
        </w:rPr>
        <w:t>....../......................</w:t>
      </w:r>
      <w:r w:rsidRPr="000D39BC">
        <w:rPr>
          <w:rFonts w:ascii="Times New Roman" w:hAnsi="Times New Roman"/>
          <w:sz w:val="22"/>
          <w:szCs w:val="22"/>
        </w:rPr>
        <w:t>издаден</w:t>
      </w:r>
      <w:r w:rsidR="0082037D" w:rsidRPr="000D39BC">
        <w:rPr>
          <w:rFonts w:ascii="Times New Roman" w:hAnsi="Times New Roman"/>
          <w:sz w:val="22"/>
          <w:szCs w:val="22"/>
        </w:rPr>
        <w:t>а от</w:t>
      </w:r>
      <w:r w:rsidR="0082037D" w:rsidRPr="000D39BC">
        <w:rPr>
          <w:rFonts w:ascii="Times New Roman" w:hAnsi="Times New Roman"/>
          <w:sz w:val="22"/>
          <w:szCs w:val="22"/>
          <w:lang w:val="bg-BG"/>
        </w:rPr>
        <w:t>…………………………....;</w:t>
      </w:r>
      <w:r w:rsidR="0082037D" w:rsidRPr="000D39BC">
        <w:rPr>
          <w:rFonts w:ascii="Times New Roman" w:hAnsi="Times New Roman"/>
          <w:sz w:val="22"/>
          <w:szCs w:val="22"/>
        </w:rPr>
        <w:t xml:space="preserve"> </w:t>
      </w:r>
    </w:p>
    <w:p w:rsidR="009950BE" w:rsidRPr="000D39BC" w:rsidRDefault="009950BE" w:rsidP="009950BE">
      <w:pPr>
        <w:pStyle w:val="Style"/>
        <w:tabs>
          <w:tab w:val="left" w:pos="0"/>
          <w:tab w:val="left" w:pos="1134"/>
        </w:tabs>
        <w:ind w:left="0" w:right="0" w:firstLine="0"/>
        <w:rPr>
          <w:bCs/>
          <w:sz w:val="22"/>
          <w:szCs w:val="22"/>
        </w:rPr>
      </w:pPr>
      <w:r w:rsidRPr="000D39BC">
        <w:rPr>
          <w:bCs/>
          <w:sz w:val="22"/>
          <w:szCs w:val="22"/>
        </w:rPr>
        <w:t xml:space="preserve">2. Свидетелство за съдимост за лица, които не са български граждани № ………/…………………, </w:t>
      </w:r>
      <w:r w:rsidRPr="000D39BC">
        <w:rPr>
          <w:bCs/>
          <w:sz w:val="22"/>
          <w:szCs w:val="22"/>
          <w:lang w:val="en-US"/>
        </w:rPr>
        <w:t xml:space="preserve">   </w:t>
      </w:r>
      <w:r w:rsidRPr="000D39BC">
        <w:rPr>
          <w:bCs/>
          <w:sz w:val="22"/>
          <w:szCs w:val="22"/>
        </w:rPr>
        <w:t>издадено от …</w:t>
      </w:r>
      <w:r w:rsidRPr="000D39BC">
        <w:rPr>
          <w:bCs/>
          <w:sz w:val="22"/>
          <w:szCs w:val="22"/>
          <w:lang w:val="ru-RU"/>
        </w:rPr>
        <w:t>……….</w:t>
      </w:r>
      <w:r w:rsidRPr="000D39BC">
        <w:rPr>
          <w:bCs/>
          <w:sz w:val="22"/>
          <w:szCs w:val="22"/>
        </w:rPr>
        <w:t>…………….;</w:t>
      </w:r>
    </w:p>
    <w:p w:rsidR="009950BE" w:rsidRPr="000D39BC" w:rsidRDefault="009950BE" w:rsidP="009950BE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>3. Копие от д</w:t>
      </w:r>
      <w:r w:rsidRPr="000D39BC">
        <w:rPr>
          <w:rFonts w:ascii="Times New Roman" w:hAnsi="Times New Roman"/>
          <w:spacing w:val="-6"/>
          <w:sz w:val="22"/>
          <w:szCs w:val="22"/>
        </w:rPr>
        <w:t>окумент</w:t>
      </w:r>
      <w:r w:rsidRPr="000D39BC">
        <w:rPr>
          <w:rFonts w:ascii="Times New Roman" w:hAnsi="Times New Roman"/>
          <w:spacing w:val="-6"/>
          <w:sz w:val="22"/>
          <w:szCs w:val="22"/>
          <w:lang w:val="bg-BG"/>
        </w:rPr>
        <w:t>,</w:t>
      </w:r>
      <w:r w:rsidRPr="000D39BC">
        <w:rPr>
          <w:rFonts w:ascii="Times New Roman" w:hAnsi="Times New Roman"/>
          <w:spacing w:val="-6"/>
          <w:sz w:val="22"/>
          <w:szCs w:val="22"/>
        </w:rPr>
        <w:t xml:space="preserve"> удостоверяващ гражданството на лицето</w:t>
      </w:r>
      <w:r w:rsidRPr="000D39BC">
        <w:rPr>
          <w:rFonts w:ascii="Times New Roman" w:hAnsi="Times New Roman"/>
          <w:spacing w:val="-6"/>
          <w:sz w:val="22"/>
          <w:szCs w:val="22"/>
          <w:lang w:val="bg-BG"/>
        </w:rPr>
        <w:t>;</w:t>
      </w:r>
    </w:p>
    <w:p w:rsidR="009950BE" w:rsidRPr="000D39BC" w:rsidRDefault="009950BE" w:rsidP="009950BE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 xml:space="preserve">4. </w:t>
      </w:r>
      <w:r w:rsidRPr="000D39BC">
        <w:rPr>
          <w:rFonts w:ascii="Times New Roman" w:hAnsi="Times New Roman"/>
          <w:sz w:val="22"/>
          <w:szCs w:val="22"/>
        </w:rPr>
        <w:t>Документ за психично здраве №........................., издаден от ...............................</w:t>
      </w:r>
      <w:r w:rsidRPr="000D39BC">
        <w:rPr>
          <w:rFonts w:ascii="Times New Roman" w:hAnsi="Times New Roman"/>
          <w:sz w:val="22"/>
          <w:szCs w:val="22"/>
          <w:lang w:val="bg-BG"/>
        </w:rPr>
        <w:t>................</w:t>
      </w:r>
      <w:r w:rsidRPr="000D39BC">
        <w:rPr>
          <w:rFonts w:ascii="Times New Roman" w:hAnsi="Times New Roman"/>
          <w:sz w:val="22"/>
          <w:szCs w:val="22"/>
        </w:rPr>
        <w:t>;</w:t>
      </w:r>
    </w:p>
    <w:p w:rsidR="009950BE" w:rsidRPr="000D39BC" w:rsidRDefault="009950BE" w:rsidP="009950BE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 xml:space="preserve">5. </w:t>
      </w:r>
      <w:r w:rsidRPr="000D39BC">
        <w:rPr>
          <w:rFonts w:ascii="Times New Roman" w:hAnsi="Times New Roman"/>
          <w:sz w:val="22"/>
          <w:szCs w:val="22"/>
        </w:rPr>
        <w:t>Книга за посещенията по образец съгласно приложение № 3 към Наредба № 7 от 2005 г.;</w:t>
      </w:r>
      <w:r w:rsidRPr="000D39BC">
        <w:rPr>
          <w:rFonts w:ascii="Times New Roman" w:hAnsi="Times New Roman"/>
          <w:sz w:val="22"/>
          <w:szCs w:val="22"/>
        </w:rPr>
        <w:tab/>
      </w:r>
    </w:p>
    <w:p w:rsidR="009950BE" w:rsidRPr="000D39BC" w:rsidRDefault="009950BE" w:rsidP="00377B37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 xml:space="preserve">6. </w:t>
      </w:r>
      <w:r w:rsidRPr="000D39BC">
        <w:rPr>
          <w:rFonts w:ascii="Times New Roman" w:hAnsi="Times New Roman"/>
          <w:sz w:val="22"/>
          <w:szCs w:val="22"/>
        </w:rPr>
        <w:t>Документ за платена такса.</w:t>
      </w:r>
    </w:p>
    <w:p w:rsidR="004A41EE" w:rsidRPr="000D39BC" w:rsidRDefault="004A41EE" w:rsidP="004A41EE">
      <w:pPr>
        <w:jc w:val="both"/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b/>
          <w:sz w:val="22"/>
          <w:szCs w:val="22"/>
        </w:rPr>
        <w:t>Заявявам желанието си издаденият индивидуален административен акт да бъде получен</w:t>
      </w:r>
      <w:r w:rsidRPr="000D39BC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4A41EE" w:rsidRPr="000D39BC" w:rsidRDefault="004A41EE" w:rsidP="004A41EE">
      <w:pPr>
        <w:numPr>
          <w:ilvl w:val="0"/>
          <w:numId w:val="1"/>
        </w:numPr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от центъра за административно обслужване на РЗИ - Добрич – лично или от упълном</w:t>
      </w:r>
      <w:r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о</w:t>
      </w:r>
      <w:r w:rsidR="00842A54"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щено от мен лице</w:t>
      </w:r>
    </w:p>
    <w:p w:rsidR="004A41EE" w:rsidRPr="000D39BC" w:rsidRDefault="004A41EE" w:rsidP="004A41EE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4A41EE" w:rsidRPr="000D39BC" w:rsidRDefault="004A41EE" w:rsidP="004A41EE">
      <w:pPr>
        <w:numPr>
          <w:ilvl w:val="0"/>
          <w:numId w:val="2"/>
        </w:numPr>
        <w:tabs>
          <w:tab w:val="clear" w:pos="644"/>
        </w:tabs>
        <w:ind w:left="426" w:firstLine="0"/>
        <w:jc w:val="both"/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4A41EE" w:rsidRPr="000D39BC" w:rsidRDefault="004A41EE" w:rsidP="004A41EE">
      <w:pPr>
        <w:numPr>
          <w:ilvl w:val="0"/>
          <w:numId w:val="2"/>
        </w:numPr>
        <w:tabs>
          <w:tab w:val="clear" w:pos="644"/>
          <w:tab w:val="num" w:pos="426"/>
        </w:tabs>
        <w:ind w:left="720" w:hanging="294"/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като вътрешна куриерска пратка</w:t>
      </w:r>
      <w:r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 на а</w:t>
      </w:r>
      <w:r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д</w:t>
      </w:r>
      <w:r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рес:……………………………………..………</w:t>
      </w:r>
      <w:r w:rsidR="00842A54" w:rsidRPr="000D39BC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……………….</w:t>
      </w:r>
    </w:p>
    <w:p w:rsidR="004A41EE" w:rsidRPr="000D39BC" w:rsidRDefault="004A41EE" w:rsidP="004A41EE">
      <w:pPr>
        <w:jc w:val="both"/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 xml:space="preserve">Уведомен съм, че разходите са за моя сметка и 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цената за пощенската услуга се за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п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лаща от мен при доставяне на пратката</w:t>
      </w: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>.</w:t>
      </w:r>
    </w:p>
    <w:p w:rsidR="004A41EE" w:rsidRPr="000D39BC" w:rsidRDefault="004A41EE" w:rsidP="004A41EE">
      <w:pPr>
        <w:numPr>
          <w:ilvl w:val="0"/>
          <w:numId w:val="3"/>
        </w:numPr>
        <w:tabs>
          <w:tab w:val="clear" w:pos="644"/>
        </w:tabs>
        <w:ind w:left="426" w:firstLine="0"/>
        <w:jc w:val="both"/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4A41EE" w:rsidRPr="000D39BC" w:rsidRDefault="004A41EE" w:rsidP="004A41EE">
      <w:pPr>
        <w:jc w:val="both"/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</w:pP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>Уведомен съм, че разходите са за моя сметка и се заплащат на администр</w:t>
      </w: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>а</w:t>
      </w: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 xml:space="preserve">тивния/ компетентния орган, който от своя страна заплаща пощенската услуга 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на лиценз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и</w:t>
      </w:r>
      <w:r w:rsidRPr="000D39BC">
        <w:rPr>
          <w:rFonts w:ascii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рания пощенски оператор при подаване на пратката</w:t>
      </w:r>
      <w:r w:rsidRPr="000D39BC">
        <w:rPr>
          <w:rFonts w:ascii="Times New Roman" w:hAnsi="Times New Roman"/>
          <w:b/>
          <w:sz w:val="22"/>
          <w:szCs w:val="22"/>
          <w:shd w:val="clear" w:color="auto" w:fill="FEFEFE"/>
          <w:lang w:val="bg-BG"/>
        </w:rPr>
        <w:t>.</w:t>
      </w:r>
    </w:p>
    <w:p w:rsidR="004A41EE" w:rsidRPr="003131EF" w:rsidRDefault="004A41EE" w:rsidP="004A41EE">
      <w:pPr>
        <w:numPr>
          <w:ilvl w:val="0"/>
          <w:numId w:val="4"/>
        </w:numPr>
        <w:rPr>
          <w:rFonts w:ascii="Times New Roman" w:hAnsi="Times New Roman"/>
          <w:sz w:val="22"/>
          <w:szCs w:val="22"/>
          <w:shd w:val="clear" w:color="auto" w:fill="FEFEFE"/>
          <w:lang w:val="bg-BG"/>
        </w:rPr>
      </w:pPr>
      <w:r w:rsidRPr="003131E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по електронен път на а</w:t>
      </w:r>
      <w:r w:rsidRPr="003131E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д</w:t>
      </w:r>
      <w:r w:rsidRPr="003131E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рес:…………………………………………………………………</w:t>
      </w:r>
    </w:p>
    <w:p w:rsidR="000D39BC" w:rsidRPr="003131EF" w:rsidRDefault="000D39BC" w:rsidP="000D39BC">
      <w:pPr>
        <w:numPr>
          <w:ilvl w:val="0"/>
          <w:numId w:val="4"/>
        </w:numPr>
        <w:jc w:val="both"/>
        <w:rPr>
          <w:rFonts w:ascii="Times New Roman" w:hAnsi="Times New Roman"/>
          <w:bCs w:val="0"/>
          <w:kern w:val="0"/>
          <w:sz w:val="22"/>
          <w:szCs w:val="22"/>
          <w:shd w:val="clear" w:color="auto" w:fill="FEFEFE"/>
          <w:lang w:val="bg-BG"/>
        </w:rPr>
      </w:pPr>
      <w:r w:rsidRPr="003131EF">
        <w:rPr>
          <w:rFonts w:ascii="Times New Roman" w:hAnsi="Times New Roman"/>
          <w:sz w:val="22"/>
          <w:szCs w:val="22"/>
        </w:rPr>
        <w:t xml:space="preserve">на профил, регистриран в </w:t>
      </w:r>
      <w:r w:rsidRPr="003131EF">
        <w:rPr>
          <w:rFonts w:ascii="Times New Roman" w:hAnsi="Times New Roman"/>
          <w:sz w:val="22"/>
          <w:szCs w:val="22"/>
          <w:lang w:val="bg-BG"/>
        </w:rPr>
        <w:t>И</w:t>
      </w:r>
      <w:r w:rsidRPr="003131EF">
        <w:rPr>
          <w:rFonts w:ascii="Times New Roman" w:hAnsi="Times New Roman"/>
          <w:sz w:val="22"/>
          <w:szCs w:val="22"/>
        </w:rPr>
        <w:t xml:space="preserve">нформационната система за сигурно електронно връчване като модул на </w:t>
      </w:r>
      <w:r w:rsidRPr="003131EF">
        <w:rPr>
          <w:rFonts w:ascii="Times New Roman" w:hAnsi="Times New Roman"/>
          <w:sz w:val="22"/>
          <w:szCs w:val="22"/>
          <w:lang w:val="bg-BG"/>
        </w:rPr>
        <w:t>П</w:t>
      </w:r>
      <w:r w:rsidRPr="003131EF">
        <w:rPr>
          <w:rFonts w:ascii="Times New Roman" w:hAnsi="Times New Roman"/>
          <w:sz w:val="22"/>
          <w:szCs w:val="22"/>
        </w:rPr>
        <w:t>ортал</w:t>
      </w:r>
      <w:r w:rsidRPr="003131EF">
        <w:rPr>
          <w:rFonts w:ascii="Times New Roman" w:hAnsi="Times New Roman"/>
          <w:sz w:val="22"/>
          <w:szCs w:val="22"/>
          <w:lang w:val="bg-BG"/>
        </w:rPr>
        <w:t>а</w:t>
      </w:r>
      <w:r w:rsidRPr="003131EF">
        <w:rPr>
          <w:rFonts w:ascii="Times New Roman" w:hAnsi="Times New Roman"/>
          <w:sz w:val="22"/>
          <w:szCs w:val="22"/>
        </w:rPr>
        <w:t xml:space="preserve"> </w:t>
      </w:r>
      <w:r w:rsidRPr="003131EF">
        <w:rPr>
          <w:rFonts w:ascii="Times New Roman" w:hAnsi="Times New Roman"/>
          <w:sz w:val="22"/>
          <w:szCs w:val="22"/>
          <w:lang w:val="bg-BG"/>
        </w:rPr>
        <w:t>на електронното управление</w:t>
      </w:r>
      <w:r w:rsidRPr="003131EF">
        <w:rPr>
          <w:rFonts w:ascii="Times New Roman" w:hAnsi="Times New Roman"/>
          <w:sz w:val="22"/>
          <w:szCs w:val="22"/>
        </w:rPr>
        <w:t xml:space="preserve"> по смисъла на Закона за електронното управление: .............................................................</w:t>
      </w:r>
      <w:r w:rsidRPr="003131EF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</w:t>
      </w:r>
      <w:r w:rsidR="003131EF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FB2CE7" w:rsidRPr="000D39BC" w:rsidRDefault="004A41EE" w:rsidP="00674B1E">
      <w:pPr>
        <w:pStyle w:val="2"/>
        <w:ind w:firstLine="0"/>
        <w:jc w:val="both"/>
        <w:rPr>
          <w:i/>
          <w:sz w:val="22"/>
          <w:szCs w:val="22"/>
          <w:lang w:val="bg-BG"/>
        </w:rPr>
      </w:pPr>
      <w:r w:rsidRPr="000D39BC">
        <w:rPr>
          <w:i/>
          <w:sz w:val="22"/>
          <w:szCs w:val="22"/>
          <w:lang w:val="bg-BG"/>
        </w:rPr>
        <w:t>Забележка: Вярното се отбелязва с Х</w:t>
      </w:r>
    </w:p>
    <w:p w:rsidR="008A0840" w:rsidRPr="000D39BC" w:rsidRDefault="00CA3344" w:rsidP="008A0840">
      <w:pPr>
        <w:spacing w:line="276" w:lineRule="auto"/>
        <w:rPr>
          <w:rFonts w:ascii="Times New Roman" w:hAnsi="Times New Roman"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 xml:space="preserve">Дата:                                                                                          </w:t>
      </w:r>
      <w:r w:rsidR="008A0840" w:rsidRPr="000D39BC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="009920D0" w:rsidRPr="000D39BC">
        <w:rPr>
          <w:rFonts w:ascii="Times New Roman" w:hAnsi="Times New Roman"/>
          <w:sz w:val="22"/>
          <w:szCs w:val="22"/>
        </w:rPr>
        <w:t>С уважение:</w:t>
      </w:r>
    </w:p>
    <w:p w:rsidR="008A0840" w:rsidRPr="000D39BC" w:rsidRDefault="008A0840" w:rsidP="008A0840">
      <w:pPr>
        <w:rPr>
          <w:rFonts w:ascii="Times New Roman" w:hAnsi="Times New Roman"/>
          <w:i/>
          <w:sz w:val="22"/>
          <w:szCs w:val="22"/>
        </w:rPr>
      </w:pPr>
      <w:r w:rsidRPr="000D39BC"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                                                     </w:t>
      </w:r>
      <w:r w:rsidR="00FB2CE7" w:rsidRPr="000D39BC">
        <w:rPr>
          <w:rFonts w:ascii="Times New Roman" w:hAnsi="Times New Roman"/>
          <w:sz w:val="22"/>
          <w:szCs w:val="22"/>
          <w:lang w:val="bg-BG"/>
        </w:rPr>
        <w:t xml:space="preserve">                   </w:t>
      </w:r>
      <w:r w:rsidRPr="000D39BC">
        <w:rPr>
          <w:rFonts w:ascii="Times New Roman" w:hAnsi="Times New Roman"/>
          <w:i/>
          <w:sz w:val="22"/>
          <w:szCs w:val="22"/>
        </w:rPr>
        <w:t>(подпис)</w:t>
      </w:r>
    </w:p>
    <w:sectPr w:rsidR="008A0840" w:rsidRPr="000D39BC" w:rsidSect="00377B3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5F" w:rsidRDefault="0095025F" w:rsidP="002379C3">
      <w:r>
        <w:separator/>
      </w:r>
    </w:p>
  </w:endnote>
  <w:endnote w:type="continuationSeparator" w:id="0">
    <w:p w:rsidR="0095025F" w:rsidRDefault="0095025F" w:rsidP="002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5F" w:rsidRDefault="0095025F" w:rsidP="002379C3">
      <w:r>
        <w:separator/>
      </w:r>
    </w:p>
  </w:footnote>
  <w:footnote w:type="continuationSeparator" w:id="0">
    <w:p w:rsidR="0095025F" w:rsidRDefault="0095025F" w:rsidP="002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9"/>
    <w:rsid w:val="000034CE"/>
    <w:rsid w:val="00044313"/>
    <w:rsid w:val="00056B82"/>
    <w:rsid w:val="00092356"/>
    <w:rsid w:val="000D39BC"/>
    <w:rsid w:val="000E1876"/>
    <w:rsid w:val="0010035B"/>
    <w:rsid w:val="0014478D"/>
    <w:rsid w:val="00170622"/>
    <w:rsid w:val="002379C3"/>
    <w:rsid w:val="00243B85"/>
    <w:rsid w:val="00282751"/>
    <w:rsid w:val="002C7A22"/>
    <w:rsid w:val="003131EF"/>
    <w:rsid w:val="0036158F"/>
    <w:rsid w:val="00377B37"/>
    <w:rsid w:val="003B598F"/>
    <w:rsid w:val="00416434"/>
    <w:rsid w:val="00462B67"/>
    <w:rsid w:val="00487ED0"/>
    <w:rsid w:val="004A41EE"/>
    <w:rsid w:val="00515891"/>
    <w:rsid w:val="005376FD"/>
    <w:rsid w:val="00603669"/>
    <w:rsid w:val="00651405"/>
    <w:rsid w:val="00674B1E"/>
    <w:rsid w:val="00753591"/>
    <w:rsid w:val="007C686B"/>
    <w:rsid w:val="00807B13"/>
    <w:rsid w:val="0082037D"/>
    <w:rsid w:val="0083435B"/>
    <w:rsid w:val="00842A54"/>
    <w:rsid w:val="008A0840"/>
    <w:rsid w:val="008B1496"/>
    <w:rsid w:val="008D488D"/>
    <w:rsid w:val="0095025F"/>
    <w:rsid w:val="00953487"/>
    <w:rsid w:val="00990075"/>
    <w:rsid w:val="009920D0"/>
    <w:rsid w:val="009950BE"/>
    <w:rsid w:val="00997DC9"/>
    <w:rsid w:val="00A519E5"/>
    <w:rsid w:val="00A66E4D"/>
    <w:rsid w:val="00A67B89"/>
    <w:rsid w:val="00A925BF"/>
    <w:rsid w:val="00AF1899"/>
    <w:rsid w:val="00B66AF1"/>
    <w:rsid w:val="00BB00EF"/>
    <w:rsid w:val="00C22CA4"/>
    <w:rsid w:val="00CA3344"/>
    <w:rsid w:val="00CE7D11"/>
    <w:rsid w:val="00D269D7"/>
    <w:rsid w:val="00E04915"/>
    <w:rsid w:val="00E6353A"/>
    <w:rsid w:val="00E73754"/>
    <w:rsid w:val="00EE3156"/>
    <w:rsid w:val="00F30603"/>
    <w:rsid w:val="00F87ABC"/>
    <w:rsid w:val="00FB2CE7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DA26A0-0F91-4527-B2C8-E198556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9"/>
    <w:rPr>
      <w:rFonts w:ascii="Arial Narrow" w:hAnsi="Arial Narrow"/>
      <w:bCs/>
      <w:kern w:val="32"/>
      <w:sz w:val="28"/>
      <w:szCs w:val="32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"/>
    <w:rsid w:val="0060366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nhideWhenUsed/>
    <w:rsid w:val="009920D0"/>
    <w:pPr>
      <w:ind w:firstLine="708"/>
    </w:pPr>
    <w:rPr>
      <w:rFonts w:ascii="Times New Roman" w:hAnsi="Times New Roman"/>
      <w:bCs w:val="0"/>
      <w:kern w:val="0"/>
      <w:sz w:val="24"/>
      <w:szCs w:val="24"/>
      <w:lang w:eastAsia="x-none"/>
    </w:rPr>
  </w:style>
  <w:style w:type="character" w:customStyle="1" w:styleId="20">
    <w:name w:val="Основен текст с отстъп 2 Знак"/>
    <w:link w:val="2"/>
    <w:rsid w:val="009920D0"/>
    <w:rPr>
      <w:sz w:val="24"/>
      <w:szCs w:val="24"/>
      <w:lang w:val="en-GB"/>
    </w:rPr>
  </w:style>
  <w:style w:type="paragraph" w:styleId="a4">
    <w:name w:val="Normal (Web)"/>
    <w:basedOn w:val="a"/>
    <w:uiPriority w:val="99"/>
    <w:unhideWhenUsed/>
    <w:rsid w:val="009920D0"/>
    <w:pPr>
      <w:spacing w:before="100" w:beforeAutospacing="1" w:after="100" w:afterAutospacing="1"/>
    </w:pPr>
    <w:rPr>
      <w:rFonts w:ascii="Times New Roman" w:hAnsi="Times New Roman"/>
      <w:bCs w:val="0"/>
      <w:kern w:val="0"/>
      <w:sz w:val="24"/>
      <w:szCs w:val="24"/>
      <w:lang w:val="en-US"/>
    </w:rPr>
  </w:style>
  <w:style w:type="paragraph" w:customStyle="1" w:styleId="Style">
    <w:name w:val="Style"/>
    <w:rsid w:val="00A519E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2379C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a7">
    <w:name w:val="footer"/>
    <w:basedOn w:val="a"/>
    <w:link w:val="a8"/>
    <w:rsid w:val="002379C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a9">
    <w:name w:val="Balloon Text"/>
    <w:basedOn w:val="a"/>
    <w:link w:val="aa"/>
    <w:rsid w:val="002379C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2379C3"/>
    <w:rPr>
      <w:rFonts w:ascii="Tahoma" w:hAnsi="Tahoma" w:cs="Tahoma"/>
      <w:bCs/>
      <w:kern w:val="32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BE01-A82C-4595-BE03-E6535BE2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silvia</dc:creator>
  <cp:keywords/>
  <cp:lastModifiedBy>sveti</cp:lastModifiedBy>
  <cp:revision>2</cp:revision>
  <cp:lastPrinted>2022-04-07T04:41:00Z</cp:lastPrinted>
  <dcterms:created xsi:type="dcterms:W3CDTF">2024-03-14T07:50:00Z</dcterms:created>
  <dcterms:modified xsi:type="dcterms:W3CDTF">2024-03-14T07:50:00Z</dcterms:modified>
</cp:coreProperties>
</file>