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96" w:rsidRPr="00F84CD8" w:rsidRDefault="00C63D96" w:rsidP="00C63D96">
      <w:pPr>
        <w:rPr>
          <w:b/>
        </w:rPr>
      </w:pPr>
      <w:r w:rsidRPr="00F84CD8">
        <w:rPr>
          <w:b/>
        </w:rPr>
        <w:t>Приложение към насоки, приети от Националния съвет по антикорупционни политики</w:t>
      </w:r>
    </w:p>
    <w:p w:rsidR="004778EA" w:rsidRPr="00F84CD8" w:rsidRDefault="004778EA" w:rsidP="004778EA">
      <w:pPr>
        <w:rPr>
          <w:b/>
        </w:rPr>
      </w:pPr>
    </w:p>
    <w:p w:rsidR="0047569F" w:rsidRDefault="0047569F" w:rsidP="0047569F">
      <w:pPr>
        <w:ind w:left="9204" w:firstLine="708"/>
        <w:rPr>
          <w:rFonts w:cs="Times New Roman"/>
          <w:b/>
        </w:rPr>
      </w:pPr>
    </w:p>
    <w:p w:rsidR="0047569F" w:rsidRPr="00654562" w:rsidRDefault="0047569F" w:rsidP="00654562">
      <w:pPr>
        <w:ind w:left="9204" w:firstLine="708"/>
      </w:pPr>
      <w:r w:rsidRPr="00F84CD8">
        <w:rPr>
          <w:b/>
        </w:rPr>
        <w:t>Утвърдил:</w:t>
      </w:r>
      <w:r w:rsidRPr="009856CF">
        <w:rPr>
          <w:b/>
        </w:rPr>
        <w:t xml:space="preserve"> </w:t>
      </w:r>
      <w:r w:rsidR="00654562">
        <w:rPr>
          <w:lang w:val="en-GB"/>
        </w:rPr>
        <w:t>(</w:t>
      </w:r>
      <w:r w:rsidR="00654562">
        <w:t>п</w:t>
      </w:r>
      <w:r w:rsidR="00654562">
        <w:rPr>
          <w:lang w:val="en-GB"/>
        </w:rPr>
        <w:t>)</w:t>
      </w:r>
      <w:bookmarkStart w:id="0" w:name="_GoBack"/>
      <w:bookmarkEnd w:id="0"/>
    </w:p>
    <w:p w:rsidR="0047569F" w:rsidRDefault="0047569F" w:rsidP="0047569F">
      <w:pPr>
        <w:ind w:left="9204" w:firstLine="708"/>
        <w:rPr>
          <w:b/>
        </w:rPr>
      </w:pPr>
      <w:r>
        <w:rPr>
          <w:b/>
        </w:rPr>
        <w:t>Д-р Светла Ангелова</w:t>
      </w:r>
    </w:p>
    <w:p w:rsidR="0047569F" w:rsidRPr="009B7770" w:rsidRDefault="0047569F" w:rsidP="0047569F">
      <w:pPr>
        <w:ind w:left="9204" w:firstLine="708"/>
        <w:rPr>
          <w:i/>
        </w:rPr>
      </w:pPr>
      <w:r w:rsidRPr="00D868E2">
        <w:rPr>
          <w:i/>
        </w:rPr>
        <w:t>Директор на РЗИ-Добрич</w:t>
      </w:r>
      <w:r>
        <w:rPr>
          <w:b/>
        </w:rPr>
        <w:tab/>
      </w:r>
    </w:p>
    <w:p w:rsidR="003D2CA6" w:rsidRDefault="00A74D87" w:rsidP="0047569F">
      <w:pPr>
        <w:jc w:val="right"/>
      </w:pPr>
      <w:r>
        <w:t>Дата:14.07.2022 г.</w:t>
      </w:r>
    </w:p>
    <w:p w:rsidR="003D2CA6" w:rsidRDefault="003D2CA6" w:rsidP="00F84CD8">
      <w:pPr>
        <w:ind w:left="10206"/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13"/>
        <w:gridCol w:w="894"/>
        <w:gridCol w:w="1020"/>
        <w:gridCol w:w="1248"/>
        <w:gridCol w:w="28"/>
        <w:gridCol w:w="638"/>
        <w:gridCol w:w="464"/>
        <w:gridCol w:w="858"/>
        <w:gridCol w:w="592"/>
        <w:gridCol w:w="1248"/>
        <w:gridCol w:w="665"/>
        <w:gridCol w:w="638"/>
        <w:gridCol w:w="398"/>
        <w:gridCol w:w="878"/>
        <w:gridCol w:w="513"/>
        <w:gridCol w:w="1401"/>
        <w:gridCol w:w="448"/>
        <w:gridCol w:w="1466"/>
      </w:tblGrid>
      <w:tr w:rsidR="00F84CD8" w:rsidRPr="003320F0" w:rsidTr="00BD3F6C">
        <w:trPr>
          <w:trHeight w:val="425"/>
        </w:trPr>
        <w:tc>
          <w:tcPr>
            <w:tcW w:w="15310" w:type="dxa"/>
            <w:gridSpan w:val="18"/>
            <w:shd w:val="clear" w:color="auto" w:fill="FFFFFF" w:themeFill="background1"/>
          </w:tcPr>
          <w:p w:rsidR="003320F0" w:rsidRPr="0047569F" w:rsidRDefault="003320F0" w:rsidP="003320F0">
            <w:pPr>
              <w:jc w:val="center"/>
              <w:rPr>
                <w:rFonts w:cs="Times New Roman"/>
                <w:b/>
                <w:color w:val="000000"/>
              </w:rPr>
            </w:pPr>
            <w:r w:rsidRPr="0047569F">
              <w:rPr>
                <w:rFonts w:cs="Times New Roman"/>
                <w:b/>
                <w:color w:val="000000"/>
              </w:rPr>
              <w:t>ОТЧЕТ ЗА ИЗПЪЛНЕНИЕ НА АНТИКОРУПЦИОНЕН ПЛАН НА</w:t>
            </w:r>
          </w:p>
          <w:p w:rsidR="00931429" w:rsidRPr="0047569F" w:rsidRDefault="003320F0" w:rsidP="00EC1288">
            <w:pPr>
              <w:jc w:val="center"/>
              <w:rPr>
                <w:b/>
              </w:rPr>
            </w:pPr>
            <w:r w:rsidRPr="0047569F">
              <w:rPr>
                <w:rFonts w:cs="Times New Roman"/>
                <w:b/>
                <w:color w:val="000000"/>
              </w:rPr>
              <w:t>РЕГИОНАЛНА ЗДР</w:t>
            </w:r>
            <w:r w:rsidR="00AD4854">
              <w:rPr>
                <w:rFonts w:cs="Times New Roman"/>
                <w:b/>
                <w:color w:val="000000"/>
              </w:rPr>
              <w:t>АВНА ИНСПЕКЦИЯ-ДОБРИЧ ЗА ПЪРВОТО</w:t>
            </w:r>
            <w:r w:rsidRPr="0047569F">
              <w:rPr>
                <w:rFonts w:cs="Times New Roman"/>
                <w:b/>
                <w:color w:val="000000"/>
              </w:rPr>
              <w:t xml:space="preserve"> ПОЛУГОДИЕ </w:t>
            </w:r>
            <w:r w:rsidRPr="0047569F">
              <w:rPr>
                <w:b/>
              </w:rPr>
              <w:t xml:space="preserve"> Н</w:t>
            </w:r>
            <w:r w:rsidR="00937368" w:rsidRPr="0047569F">
              <w:rPr>
                <w:b/>
              </w:rPr>
              <w:t xml:space="preserve">А </w:t>
            </w:r>
            <w:r w:rsidR="00BB0F17" w:rsidRPr="0047569F">
              <w:rPr>
                <w:b/>
              </w:rPr>
              <w:t>202</w:t>
            </w:r>
            <w:r w:rsidR="00604268" w:rsidRPr="0047569F">
              <w:rPr>
                <w:b/>
              </w:rPr>
              <w:t>2</w:t>
            </w:r>
            <w:r w:rsidR="00937368" w:rsidRPr="0047569F">
              <w:rPr>
                <w:b/>
              </w:rPr>
              <w:t xml:space="preserve"> г.</w:t>
            </w:r>
          </w:p>
        </w:tc>
      </w:tr>
      <w:tr w:rsidR="00F45B47" w:rsidRPr="00EC1288" w:rsidTr="00BD3F6C">
        <w:trPr>
          <w:trHeight w:val="425"/>
        </w:trPr>
        <w:tc>
          <w:tcPr>
            <w:tcW w:w="15310" w:type="dxa"/>
            <w:gridSpan w:val="18"/>
            <w:shd w:val="clear" w:color="auto" w:fill="FFFFFF" w:themeFill="background1"/>
          </w:tcPr>
          <w:p w:rsidR="00F45B47" w:rsidRPr="0047569F" w:rsidRDefault="00BB0F17" w:rsidP="00AD4854">
            <w:pPr>
              <w:rPr>
                <w:b/>
              </w:rPr>
            </w:pPr>
            <w:r w:rsidRPr="0047569F">
              <w:t xml:space="preserve">Д-р </w:t>
            </w:r>
            <w:r w:rsidR="00EC1288" w:rsidRPr="0047569F">
              <w:t>Таня Панчева</w:t>
            </w:r>
            <w:r w:rsidR="00BF6737" w:rsidRPr="0047569F">
              <w:t xml:space="preserve"> – </w:t>
            </w:r>
            <w:r w:rsidR="00AD4854">
              <w:t>Директор на дирекция ОЗ</w:t>
            </w:r>
            <w:r w:rsidR="00EC1288" w:rsidRPr="0047569F">
              <w:t xml:space="preserve"> при РЗИ-Добрич</w:t>
            </w:r>
            <w:r w:rsidR="009718C8" w:rsidRPr="0047569F">
              <w:t xml:space="preserve"> - </w:t>
            </w:r>
            <w:r w:rsidR="00BF6737" w:rsidRPr="0047569F">
              <w:t xml:space="preserve">лице, </w:t>
            </w:r>
            <w:r w:rsidR="008E4D13" w:rsidRPr="0047569F">
              <w:t>отговорно за координацията на антикорупционните мерки</w:t>
            </w:r>
          </w:p>
        </w:tc>
      </w:tr>
      <w:tr w:rsidR="00F45B47" w:rsidTr="00BD3F6C">
        <w:trPr>
          <w:trHeight w:val="443"/>
        </w:trPr>
        <w:tc>
          <w:tcPr>
            <w:tcW w:w="15310" w:type="dxa"/>
            <w:gridSpan w:val="18"/>
            <w:shd w:val="clear" w:color="auto" w:fill="FFFFFF" w:themeFill="background1"/>
          </w:tcPr>
          <w:p w:rsidR="00F45B47" w:rsidRPr="00AD4854" w:rsidRDefault="00F45B47" w:rsidP="00320258">
            <w:pPr>
              <w:rPr>
                <w:b/>
              </w:rPr>
            </w:pPr>
            <w:r w:rsidRPr="00AD4854">
              <w:rPr>
                <w:b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AD4854">
              <w:rPr>
                <w:b/>
              </w:rPr>
              <w:t>, вкл. обществени поръчки</w:t>
            </w:r>
            <w:r w:rsidR="0087030B" w:rsidRPr="00AD4854">
              <w:rPr>
                <w:b/>
              </w:rPr>
              <w:t>.</w:t>
            </w:r>
          </w:p>
        </w:tc>
      </w:tr>
      <w:tr w:rsidR="00AD4854" w:rsidTr="009E6195">
        <w:trPr>
          <w:trHeight w:val="443"/>
        </w:trPr>
        <w:tc>
          <w:tcPr>
            <w:tcW w:w="1913" w:type="dxa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Описание на мярката</w:t>
            </w:r>
          </w:p>
        </w:tc>
        <w:tc>
          <w:tcPr>
            <w:tcW w:w="1914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14" w:type="dxa"/>
            <w:gridSpan w:val="3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 xml:space="preserve">Крайна цел на мярката </w:t>
            </w:r>
          </w:p>
        </w:tc>
        <w:tc>
          <w:tcPr>
            <w:tcW w:w="1914" w:type="dxa"/>
            <w:gridSpan w:val="3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Срок за изпълнение и етапи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 xml:space="preserve">Индикатор </w:t>
            </w:r>
          </w:p>
        </w:tc>
        <w:tc>
          <w:tcPr>
            <w:tcW w:w="1914" w:type="dxa"/>
            <w:gridSpan w:val="3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Отговорно лице</w:t>
            </w:r>
          </w:p>
        </w:tc>
        <w:tc>
          <w:tcPr>
            <w:tcW w:w="1914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Изпълнение/</w:t>
            </w:r>
          </w:p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неизпълнение</w:t>
            </w:r>
          </w:p>
          <w:p w:rsidR="00AD4854" w:rsidRPr="00AD4854" w:rsidRDefault="00AD4854" w:rsidP="00AD4854">
            <w:pPr>
              <w:rPr>
                <w:b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Причини при неизпълнение</w:t>
            </w:r>
          </w:p>
        </w:tc>
      </w:tr>
      <w:tr w:rsidR="00AD4854" w:rsidTr="009E6195">
        <w:trPr>
          <w:trHeight w:val="443"/>
        </w:trPr>
        <w:tc>
          <w:tcPr>
            <w:tcW w:w="1913" w:type="dxa"/>
            <w:shd w:val="clear" w:color="auto" w:fill="FFFFFF" w:themeFill="background1"/>
          </w:tcPr>
          <w:p w:rsidR="004F5749" w:rsidRDefault="00AD4854" w:rsidP="00AD4854">
            <w:r w:rsidRPr="00374D2D">
              <w:t xml:space="preserve">Актуализиране на Вътрешните правила за човешките ресурси на </w:t>
            </w:r>
          </w:p>
          <w:p w:rsidR="00AD4854" w:rsidRPr="00374D2D" w:rsidRDefault="00AD4854" w:rsidP="00AD4854">
            <w:r w:rsidRPr="00374D2D">
              <w:t>РЗИ - Добрич</w:t>
            </w:r>
          </w:p>
        </w:tc>
        <w:tc>
          <w:tcPr>
            <w:tcW w:w="1914" w:type="dxa"/>
            <w:gridSpan w:val="2"/>
            <w:shd w:val="clear" w:color="auto" w:fill="FFFFFF" w:themeFill="background1"/>
          </w:tcPr>
          <w:p w:rsidR="00AD4854" w:rsidRPr="00374D2D" w:rsidRDefault="00AD4854" w:rsidP="00AD4854">
            <w:r w:rsidRPr="00374D2D">
              <w:t>Промяна на вътрешно</w:t>
            </w:r>
          </w:p>
          <w:p w:rsidR="00AD4854" w:rsidRPr="00374D2D" w:rsidRDefault="00AD4854" w:rsidP="00AD4854">
            <w:r w:rsidRPr="00374D2D">
              <w:t xml:space="preserve">ведомствен  акт </w:t>
            </w:r>
          </w:p>
        </w:tc>
        <w:tc>
          <w:tcPr>
            <w:tcW w:w="1914" w:type="dxa"/>
            <w:gridSpan w:val="3"/>
            <w:shd w:val="clear" w:color="auto" w:fill="FFFFFF" w:themeFill="background1"/>
          </w:tcPr>
          <w:p w:rsidR="00AD4854" w:rsidRPr="00374D2D" w:rsidRDefault="00AD4854" w:rsidP="00AD4854">
            <w:r w:rsidRPr="00374D2D">
              <w:t xml:space="preserve">Намаляване степента на корупционния риск </w:t>
            </w:r>
          </w:p>
        </w:tc>
        <w:tc>
          <w:tcPr>
            <w:tcW w:w="1914" w:type="dxa"/>
            <w:gridSpan w:val="3"/>
            <w:shd w:val="clear" w:color="auto" w:fill="FFFFFF" w:themeFill="background1"/>
          </w:tcPr>
          <w:p w:rsidR="00AD4854" w:rsidRPr="00374D2D" w:rsidRDefault="00AD4854" w:rsidP="00AD4854">
            <w:r w:rsidRPr="00374D2D">
              <w:t>30.12.2022</w:t>
            </w:r>
            <w:r w:rsidR="00695C8F">
              <w:t xml:space="preserve"> </w:t>
            </w:r>
            <w:r w:rsidRPr="00374D2D">
              <w:t>г.</w:t>
            </w:r>
          </w:p>
        </w:tc>
        <w:tc>
          <w:tcPr>
            <w:tcW w:w="1913" w:type="dxa"/>
            <w:gridSpan w:val="2"/>
            <w:shd w:val="clear" w:color="auto" w:fill="FFFFFF" w:themeFill="background1"/>
          </w:tcPr>
          <w:p w:rsidR="00AD4854" w:rsidRPr="00D87291" w:rsidRDefault="00AD4854" w:rsidP="00AD4854">
            <w:pPr>
              <w:pStyle w:val="title18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При промяна в Н</w:t>
            </w:r>
            <w:r w:rsidRPr="00F13EC9">
              <w:rPr>
                <w:b w:val="0"/>
                <w:color w:val="000000"/>
                <w:sz w:val="24"/>
                <w:szCs w:val="24"/>
                <w:lang w:val="en"/>
              </w:rPr>
              <w:t>аредба за провеждане на конкурсите и подбора при мобилност на държавни служители</w:t>
            </w:r>
            <w:r>
              <w:rPr>
                <w:b w:val="0"/>
                <w:color w:val="000000"/>
                <w:sz w:val="24"/>
                <w:szCs w:val="24"/>
              </w:rPr>
              <w:t xml:space="preserve"> и др.</w:t>
            </w:r>
          </w:p>
          <w:p w:rsidR="00AD4854" w:rsidRDefault="00AD4854" w:rsidP="00AD4854"/>
        </w:tc>
        <w:tc>
          <w:tcPr>
            <w:tcW w:w="1914" w:type="dxa"/>
            <w:gridSpan w:val="3"/>
            <w:shd w:val="clear" w:color="auto" w:fill="FFFFFF" w:themeFill="background1"/>
          </w:tcPr>
          <w:p w:rsidR="00AD4854" w:rsidRPr="003D183A" w:rsidRDefault="00AD4854" w:rsidP="00AD4854">
            <w:r>
              <w:t>Директор на дирекция АПФСО</w:t>
            </w:r>
          </w:p>
          <w:p w:rsidR="00AD4854" w:rsidRDefault="00AD4854" w:rsidP="00AD4854"/>
        </w:tc>
        <w:tc>
          <w:tcPr>
            <w:tcW w:w="1914" w:type="dxa"/>
            <w:gridSpan w:val="2"/>
            <w:shd w:val="clear" w:color="auto" w:fill="FFFFFF" w:themeFill="background1"/>
          </w:tcPr>
          <w:p w:rsidR="004F5749" w:rsidRPr="004B79C3" w:rsidRDefault="004F5749" w:rsidP="004F5749">
            <w:pPr>
              <w:rPr>
                <w:b/>
              </w:rPr>
            </w:pPr>
            <w:r w:rsidRPr="004B79C3">
              <w:rPr>
                <w:b/>
              </w:rPr>
              <w:t>не е необходимо</w:t>
            </w:r>
          </w:p>
          <w:p w:rsidR="00AD4854" w:rsidRPr="00695C8F" w:rsidRDefault="00AD4854" w:rsidP="00AD4854">
            <w:pPr>
              <w:rPr>
                <w:b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</w:tcPr>
          <w:p w:rsidR="00AD4854" w:rsidRPr="003320F0" w:rsidRDefault="00AD4854" w:rsidP="00AD4854"/>
        </w:tc>
      </w:tr>
      <w:tr w:rsidR="00AD4854" w:rsidTr="00BD3F6C">
        <w:trPr>
          <w:trHeight w:val="444"/>
        </w:trPr>
        <w:tc>
          <w:tcPr>
            <w:tcW w:w="15310" w:type="dxa"/>
            <w:gridSpan w:val="18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Други мерки с оглед специфичните рискове в съответните ведомства</w:t>
            </w:r>
          </w:p>
        </w:tc>
      </w:tr>
      <w:tr w:rsidR="00AD4854" w:rsidTr="00BD3F6C">
        <w:trPr>
          <w:trHeight w:val="873"/>
        </w:trPr>
        <w:tc>
          <w:tcPr>
            <w:tcW w:w="2807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lastRenderedPageBreak/>
              <w:t>Описание на мярката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4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Срок за изпълнение и етапи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 xml:space="preserve">Индикатор </w:t>
            </w:r>
          </w:p>
        </w:tc>
        <w:tc>
          <w:tcPr>
            <w:tcW w:w="1391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Отговорно лице</w:t>
            </w:r>
          </w:p>
        </w:tc>
        <w:tc>
          <w:tcPr>
            <w:tcW w:w="1849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Изпълнение/</w:t>
            </w:r>
          </w:p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неизпълнение</w:t>
            </w:r>
          </w:p>
          <w:p w:rsidR="00AD4854" w:rsidRPr="00AD4854" w:rsidRDefault="00AD4854" w:rsidP="00AD4854">
            <w:pPr>
              <w:rPr>
                <w:b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Причини при неизпълнение</w:t>
            </w:r>
          </w:p>
        </w:tc>
      </w:tr>
      <w:tr w:rsidR="00AD4854" w:rsidTr="00BD3F6C">
        <w:trPr>
          <w:trHeight w:val="2409"/>
        </w:trPr>
        <w:tc>
          <w:tcPr>
            <w:tcW w:w="2807" w:type="dxa"/>
            <w:gridSpan w:val="2"/>
          </w:tcPr>
          <w:p w:rsidR="00AD4854" w:rsidRPr="004531E0" w:rsidRDefault="00AD4854" w:rsidP="00AD4854">
            <w:r w:rsidRPr="004531E0">
              <w:t>Актуализиране на заповедта за дисциплинарния съвет</w:t>
            </w:r>
          </w:p>
        </w:tc>
        <w:tc>
          <w:tcPr>
            <w:tcW w:w="2268" w:type="dxa"/>
            <w:gridSpan w:val="2"/>
          </w:tcPr>
          <w:p w:rsidR="00AD4854" w:rsidRPr="004531E0" w:rsidRDefault="00AD4854" w:rsidP="00AD4854">
            <w:r w:rsidRPr="004531E0">
              <w:t>Организационна</w:t>
            </w:r>
          </w:p>
        </w:tc>
        <w:tc>
          <w:tcPr>
            <w:tcW w:w="1988" w:type="dxa"/>
            <w:gridSpan w:val="4"/>
          </w:tcPr>
          <w:p w:rsidR="00AD4854" w:rsidRPr="004531E0" w:rsidRDefault="00AD4854" w:rsidP="00AD4854">
            <w:r w:rsidRPr="004531E0">
              <w:t>Спазване на нормативно предвидените срокове</w:t>
            </w:r>
          </w:p>
        </w:tc>
        <w:tc>
          <w:tcPr>
            <w:tcW w:w="1840" w:type="dxa"/>
            <w:gridSpan w:val="2"/>
          </w:tcPr>
          <w:p w:rsidR="00AD4854" w:rsidRPr="004531E0" w:rsidRDefault="00AD4854" w:rsidP="00AD4854">
            <w:r>
              <w:t>10 март 202</w:t>
            </w:r>
            <w:r>
              <w:rPr>
                <w:lang w:val="en-US"/>
              </w:rPr>
              <w:t>2</w:t>
            </w:r>
            <w:r w:rsidRPr="004531E0">
              <w:t xml:space="preserve"> г.</w:t>
            </w:r>
          </w:p>
        </w:tc>
        <w:tc>
          <w:tcPr>
            <w:tcW w:w="1701" w:type="dxa"/>
            <w:gridSpan w:val="3"/>
          </w:tcPr>
          <w:p w:rsidR="00AD4854" w:rsidRPr="004531E0" w:rsidRDefault="00AD4854" w:rsidP="00AD4854">
            <w:r w:rsidRPr="004531E0">
              <w:t>Актуализирана заповед</w:t>
            </w:r>
          </w:p>
        </w:tc>
        <w:tc>
          <w:tcPr>
            <w:tcW w:w="1391" w:type="dxa"/>
            <w:gridSpan w:val="2"/>
          </w:tcPr>
          <w:p w:rsidR="00AD4854" w:rsidRPr="004531E0" w:rsidRDefault="00AD4854" w:rsidP="00AD4854">
            <w:r>
              <w:t>Директор на Дирекция АПФСО</w:t>
            </w:r>
          </w:p>
        </w:tc>
        <w:tc>
          <w:tcPr>
            <w:tcW w:w="1849" w:type="dxa"/>
            <w:gridSpan w:val="2"/>
          </w:tcPr>
          <w:p w:rsidR="00AD4854" w:rsidRPr="004B79C3" w:rsidRDefault="00AD4854" w:rsidP="00AD4854">
            <w:pPr>
              <w:rPr>
                <w:b/>
              </w:rPr>
            </w:pPr>
            <w:r w:rsidRPr="004B79C3">
              <w:rPr>
                <w:b/>
              </w:rPr>
              <w:t>не е необходимо</w:t>
            </w:r>
          </w:p>
          <w:p w:rsidR="00AD4854" w:rsidRPr="004531E0" w:rsidRDefault="00AD4854" w:rsidP="00AD4854"/>
        </w:tc>
        <w:tc>
          <w:tcPr>
            <w:tcW w:w="1466" w:type="dxa"/>
          </w:tcPr>
          <w:p w:rsidR="00AD4854" w:rsidRPr="003320F0" w:rsidRDefault="00AD4854" w:rsidP="00AD4854">
            <w:pPr>
              <w:rPr>
                <w:b/>
              </w:rPr>
            </w:pPr>
          </w:p>
        </w:tc>
      </w:tr>
      <w:tr w:rsidR="00AD4854" w:rsidTr="00BD3F6C">
        <w:trPr>
          <w:trHeight w:val="850"/>
        </w:trPr>
        <w:tc>
          <w:tcPr>
            <w:tcW w:w="2807" w:type="dxa"/>
            <w:gridSpan w:val="2"/>
          </w:tcPr>
          <w:p w:rsidR="00AD4854" w:rsidRPr="004531E0" w:rsidRDefault="00AD4854" w:rsidP="00AD4854">
            <w:r w:rsidRPr="004531E0">
              <w:t>Попълване от всички служители на декларациите по ЗПКОНПИ</w:t>
            </w:r>
          </w:p>
        </w:tc>
        <w:tc>
          <w:tcPr>
            <w:tcW w:w="2268" w:type="dxa"/>
            <w:gridSpan w:val="2"/>
          </w:tcPr>
          <w:p w:rsidR="00AD4854" w:rsidRPr="004531E0" w:rsidRDefault="00AD4854" w:rsidP="00AD4854">
            <w:r w:rsidRPr="004531E0">
              <w:t>Организационна</w:t>
            </w:r>
          </w:p>
        </w:tc>
        <w:tc>
          <w:tcPr>
            <w:tcW w:w="1988" w:type="dxa"/>
            <w:gridSpan w:val="4"/>
          </w:tcPr>
          <w:p w:rsidR="00AD4854" w:rsidRPr="004531E0" w:rsidRDefault="00AD4854" w:rsidP="00AD4854">
            <w:r w:rsidRPr="004531E0">
              <w:t>Спазване изискванията на</w:t>
            </w:r>
          </w:p>
          <w:p w:rsidR="00AD4854" w:rsidRPr="004531E0" w:rsidRDefault="00AD4854" w:rsidP="00AD4854">
            <w:r w:rsidRPr="004531E0">
              <w:t xml:space="preserve"> ЗПКОНПИ</w:t>
            </w:r>
          </w:p>
        </w:tc>
        <w:tc>
          <w:tcPr>
            <w:tcW w:w="1840" w:type="dxa"/>
            <w:gridSpan w:val="2"/>
          </w:tcPr>
          <w:p w:rsidR="00AD4854" w:rsidRPr="004531E0" w:rsidRDefault="00AD4854" w:rsidP="00AD4854">
            <w:r>
              <w:t>15 май 2022</w:t>
            </w:r>
            <w:r w:rsidRPr="004531E0">
              <w:t xml:space="preserve"> г.</w:t>
            </w:r>
          </w:p>
        </w:tc>
        <w:tc>
          <w:tcPr>
            <w:tcW w:w="1701" w:type="dxa"/>
            <w:gridSpan w:val="3"/>
          </w:tcPr>
          <w:p w:rsidR="00AD4854" w:rsidRPr="004531E0" w:rsidRDefault="00AD4854" w:rsidP="00AD4854">
            <w:r w:rsidRPr="004531E0">
              <w:t>Бр. подадени декларации</w:t>
            </w:r>
          </w:p>
        </w:tc>
        <w:tc>
          <w:tcPr>
            <w:tcW w:w="1391" w:type="dxa"/>
            <w:gridSpan w:val="2"/>
          </w:tcPr>
          <w:p w:rsidR="00AD4854" w:rsidRPr="004531E0" w:rsidRDefault="00AD4854" w:rsidP="00AD4854">
            <w:r>
              <w:t>Директор на Дирекция АПФСО</w:t>
            </w:r>
          </w:p>
        </w:tc>
        <w:tc>
          <w:tcPr>
            <w:tcW w:w="1849" w:type="dxa"/>
            <w:gridSpan w:val="2"/>
          </w:tcPr>
          <w:p w:rsidR="00AD4854" w:rsidRPr="004B79C3" w:rsidRDefault="00AD4854" w:rsidP="00AD4854">
            <w:pPr>
              <w:rPr>
                <w:b/>
              </w:rPr>
            </w:pPr>
            <w:r w:rsidRPr="004B79C3">
              <w:rPr>
                <w:b/>
              </w:rPr>
              <w:t>изпълнено</w:t>
            </w:r>
          </w:p>
          <w:p w:rsidR="00AD4854" w:rsidRPr="004531E0" w:rsidRDefault="00AD4854" w:rsidP="00AD4854"/>
        </w:tc>
        <w:tc>
          <w:tcPr>
            <w:tcW w:w="1466" w:type="dxa"/>
          </w:tcPr>
          <w:p w:rsidR="00AD4854" w:rsidRPr="003320F0" w:rsidRDefault="00AD4854" w:rsidP="00AD4854">
            <w:pPr>
              <w:rPr>
                <w:b/>
              </w:rPr>
            </w:pPr>
          </w:p>
        </w:tc>
      </w:tr>
      <w:tr w:rsidR="00AD4854" w:rsidTr="00BD3F6C">
        <w:trPr>
          <w:trHeight w:val="850"/>
        </w:trPr>
        <w:tc>
          <w:tcPr>
            <w:tcW w:w="2807" w:type="dxa"/>
            <w:gridSpan w:val="2"/>
          </w:tcPr>
          <w:p w:rsidR="00AD4854" w:rsidRPr="004531E0" w:rsidRDefault="00AD4854" w:rsidP="00AD4854">
            <w:r w:rsidRPr="004531E0">
              <w:t>Попълване от всички служители на декларациите за спазване на Етичния кодекс</w:t>
            </w:r>
          </w:p>
        </w:tc>
        <w:tc>
          <w:tcPr>
            <w:tcW w:w="2268" w:type="dxa"/>
            <w:gridSpan w:val="2"/>
          </w:tcPr>
          <w:p w:rsidR="00AD4854" w:rsidRPr="004531E0" w:rsidRDefault="00AD4854" w:rsidP="00AD4854">
            <w:r w:rsidRPr="004531E0">
              <w:t>Организационна</w:t>
            </w:r>
          </w:p>
        </w:tc>
        <w:tc>
          <w:tcPr>
            <w:tcW w:w="1988" w:type="dxa"/>
            <w:gridSpan w:val="4"/>
          </w:tcPr>
          <w:p w:rsidR="00AD4854" w:rsidRPr="004531E0" w:rsidRDefault="00AD4854" w:rsidP="00AD4854"/>
        </w:tc>
        <w:tc>
          <w:tcPr>
            <w:tcW w:w="1840" w:type="dxa"/>
            <w:gridSpan w:val="2"/>
          </w:tcPr>
          <w:p w:rsidR="00AD4854" w:rsidRPr="004531E0" w:rsidRDefault="00AD4854" w:rsidP="00AD4854">
            <w:r w:rsidRPr="004531E0">
              <w:t xml:space="preserve">м. май </w:t>
            </w:r>
            <w:r>
              <w:t>2022</w:t>
            </w:r>
            <w:r w:rsidRPr="004531E0">
              <w:t xml:space="preserve"> г.</w:t>
            </w:r>
          </w:p>
        </w:tc>
        <w:tc>
          <w:tcPr>
            <w:tcW w:w="1701" w:type="dxa"/>
            <w:gridSpan w:val="3"/>
          </w:tcPr>
          <w:p w:rsidR="00AD4854" w:rsidRPr="004531E0" w:rsidRDefault="00AD4854" w:rsidP="00AD4854">
            <w:r w:rsidRPr="004531E0">
              <w:t>Бр. подадени декларации</w:t>
            </w:r>
          </w:p>
        </w:tc>
        <w:tc>
          <w:tcPr>
            <w:tcW w:w="1391" w:type="dxa"/>
            <w:gridSpan w:val="2"/>
          </w:tcPr>
          <w:p w:rsidR="00AD4854" w:rsidRPr="004531E0" w:rsidRDefault="00AD4854" w:rsidP="00AD4854">
            <w:r>
              <w:t>Директор на Дирекция АПФСО</w:t>
            </w:r>
          </w:p>
        </w:tc>
        <w:tc>
          <w:tcPr>
            <w:tcW w:w="1849" w:type="dxa"/>
            <w:gridSpan w:val="2"/>
          </w:tcPr>
          <w:p w:rsidR="00AD4854" w:rsidRPr="004B79C3" w:rsidRDefault="00AD4854" w:rsidP="00AD4854">
            <w:pPr>
              <w:rPr>
                <w:b/>
              </w:rPr>
            </w:pPr>
            <w:r w:rsidRPr="004B79C3">
              <w:rPr>
                <w:b/>
              </w:rPr>
              <w:t>изпълнено</w:t>
            </w:r>
          </w:p>
          <w:p w:rsidR="00AD4854" w:rsidRPr="004B79C3" w:rsidRDefault="00AD4854" w:rsidP="00AD4854">
            <w:pPr>
              <w:rPr>
                <w:b/>
              </w:rPr>
            </w:pPr>
          </w:p>
          <w:p w:rsidR="00AD4854" w:rsidRPr="004B79C3" w:rsidRDefault="00AD4854" w:rsidP="00AD4854">
            <w:pPr>
              <w:rPr>
                <w:b/>
              </w:rPr>
            </w:pPr>
          </w:p>
        </w:tc>
        <w:tc>
          <w:tcPr>
            <w:tcW w:w="1466" w:type="dxa"/>
          </w:tcPr>
          <w:p w:rsidR="00AD4854" w:rsidRPr="003320F0" w:rsidRDefault="00AD4854" w:rsidP="00AD4854">
            <w:pPr>
              <w:rPr>
                <w:b/>
              </w:rPr>
            </w:pPr>
          </w:p>
        </w:tc>
      </w:tr>
      <w:tr w:rsidR="00AD4854" w:rsidTr="00BD3F6C">
        <w:trPr>
          <w:trHeight w:val="632"/>
        </w:trPr>
        <w:tc>
          <w:tcPr>
            <w:tcW w:w="15310" w:type="dxa"/>
            <w:gridSpan w:val="18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Мерки за публичност</w:t>
            </w:r>
          </w:p>
        </w:tc>
      </w:tr>
      <w:tr w:rsidR="00AD4854" w:rsidTr="00BD3F6C">
        <w:trPr>
          <w:trHeight w:val="557"/>
        </w:trPr>
        <w:tc>
          <w:tcPr>
            <w:tcW w:w="2807" w:type="dxa"/>
            <w:gridSpan w:val="2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Описание на мярката</w:t>
            </w:r>
          </w:p>
          <w:p w:rsidR="00AD4854" w:rsidRPr="00AD4854" w:rsidRDefault="00AD4854" w:rsidP="00AD4854">
            <w:pPr>
              <w:rPr>
                <w:b/>
              </w:rPr>
            </w:pPr>
          </w:p>
        </w:tc>
        <w:tc>
          <w:tcPr>
            <w:tcW w:w="3398" w:type="dxa"/>
            <w:gridSpan w:val="5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Срок за изпълнение и етапи</w:t>
            </w:r>
          </w:p>
        </w:tc>
        <w:tc>
          <w:tcPr>
            <w:tcW w:w="5790" w:type="dxa"/>
            <w:gridSpan w:val="8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Отговорно лице</w:t>
            </w:r>
          </w:p>
          <w:p w:rsidR="00AD4854" w:rsidRPr="00AD4854" w:rsidRDefault="00AD4854" w:rsidP="00AD4854">
            <w:pPr>
              <w:rPr>
                <w:b/>
              </w:rPr>
            </w:pPr>
          </w:p>
        </w:tc>
        <w:tc>
          <w:tcPr>
            <w:tcW w:w="3315" w:type="dxa"/>
            <w:gridSpan w:val="3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Изпълнение/</w:t>
            </w:r>
          </w:p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</w:rPr>
              <w:t>Причини при неизпълнение</w:t>
            </w:r>
          </w:p>
        </w:tc>
      </w:tr>
      <w:tr w:rsidR="00AD4854" w:rsidTr="00BD3F6C">
        <w:trPr>
          <w:trHeight w:val="566"/>
        </w:trPr>
        <w:tc>
          <w:tcPr>
            <w:tcW w:w="2807" w:type="dxa"/>
            <w:gridSpan w:val="2"/>
            <w:shd w:val="clear" w:color="auto" w:fill="FFFFFF" w:themeFill="background1"/>
          </w:tcPr>
          <w:p w:rsidR="00AD4854" w:rsidRPr="004531E0" w:rsidRDefault="00AD4854" w:rsidP="00AD4854">
            <w:pPr>
              <w:rPr>
                <w:szCs w:val="24"/>
                <w:lang w:val="en-US"/>
              </w:rPr>
            </w:pPr>
            <w:r w:rsidRPr="004531E0">
              <w:t>Публикуване на антикорупционния план на РЗИ - Добрич</w:t>
            </w:r>
            <w:r w:rsidRPr="004531E0">
              <w:rPr>
                <w:szCs w:val="24"/>
              </w:rPr>
              <w:t xml:space="preserve"> за </w:t>
            </w:r>
            <w:r>
              <w:rPr>
                <w:szCs w:val="24"/>
              </w:rPr>
              <w:t>2022</w:t>
            </w:r>
            <w:r w:rsidRPr="004531E0">
              <w:rPr>
                <w:szCs w:val="24"/>
              </w:rPr>
              <w:t xml:space="preserve"> г. на официалната интернет страница на </w:t>
            </w:r>
            <w:r w:rsidRPr="004531E0">
              <w:rPr>
                <w:szCs w:val="24"/>
              </w:rPr>
              <w:lastRenderedPageBreak/>
              <w:t>инсп</w:t>
            </w:r>
            <w:r>
              <w:rPr>
                <w:szCs w:val="24"/>
              </w:rPr>
              <w:t>екцията, рубрика „Антикорупция“.</w:t>
            </w:r>
          </w:p>
        </w:tc>
        <w:tc>
          <w:tcPr>
            <w:tcW w:w="3398" w:type="dxa"/>
            <w:gridSpan w:val="5"/>
            <w:shd w:val="clear" w:color="auto" w:fill="FFFFFF" w:themeFill="background1"/>
          </w:tcPr>
          <w:p w:rsidR="00AD4854" w:rsidRPr="004531E0" w:rsidRDefault="00AD4854" w:rsidP="00AD4854">
            <w:r w:rsidRPr="004531E0">
              <w:lastRenderedPageBreak/>
              <w:t>м. януари</w:t>
            </w:r>
          </w:p>
        </w:tc>
        <w:tc>
          <w:tcPr>
            <w:tcW w:w="5790" w:type="dxa"/>
            <w:gridSpan w:val="8"/>
            <w:shd w:val="clear" w:color="auto" w:fill="FFFFFF" w:themeFill="background1"/>
          </w:tcPr>
          <w:p w:rsidR="00AD4854" w:rsidRPr="004531E0" w:rsidRDefault="00AD4854" w:rsidP="00AD4854">
            <w:pPr>
              <w:jc w:val="both"/>
            </w:pPr>
            <w:r>
              <w:t>Директор дирекция АПФСО</w:t>
            </w:r>
          </w:p>
        </w:tc>
        <w:tc>
          <w:tcPr>
            <w:tcW w:w="3315" w:type="dxa"/>
            <w:gridSpan w:val="3"/>
            <w:shd w:val="clear" w:color="auto" w:fill="FFFFFF" w:themeFill="background1"/>
          </w:tcPr>
          <w:p w:rsidR="00AD4854" w:rsidRPr="004B79C3" w:rsidRDefault="00AD4854" w:rsidP="00AD4854">
            <w:pPr>
              <w:rPr>
                <w:b/>
              </w:rPr>
            </w:pPr>
            <w:r w:rsidRPr="004B79C3">
              <w:rPr>
                <w:b/>
              </w:rPr>
              <w:t>изпълнено</w:t>
            </w:r>
          </w:p>
        </w:tc>
      </w:tr>
      <w:tr w:rsidR="00AD4854" w:rsidTr="00BD3F6C">
        <w:trPr>
          <w:trHeight w:val="2200"/>
        </w:trPr>
        <w:tc>
          <w:tcPr>
            <w:tcW w:w="2807" w:type="dxa"/>
            <w:gridSpan w:val="2"/>
            <w:shd w:val="clear" w:color="auto" w:fill="FFFFFF" w:themeFill="background1"/>
          </w:tcPr>
          <w:p w:rsidR="00AD4854" w:rsidRPr="004531E0" w:rsidRDefault="00AD4854" w:rsidP="00AD4854">
            <w:pPr>
              <w:rPr>
                <w:szCs w:val="24"/>
              </w:rPr>
            </w:pPr>
            <w:r w:rsidRPr="004531E0">
              <w:rPr>
                <w:szCs w:val="24"/>
              </w:rPr>
              <w:lastRenderedPageBreak/>
              <w:t>В изпълнение на чл.15а от ЗДОИ се публикува информация по чл.15, ал.1 и ал.2 от закона.</w:t>
            </w:r>
          </w:p>
        </w:tc>
        <w:tc>
          <w:tcPr>
            <w:tcW w:w="3398" w:type="dxa"/>
            <w:gridSpan w:val="5"/>
            <w:shd w:val="clear" w:color="auto" w:fill="FFFFFF" w:themeFill="background1"/>
          </w:tcPr>
          <w:p w:rsidR="00AD4854" w:rsidRPr="004531E0" w:rsidRDefault="00AD4854" w:rsidP="00AD4854">
            <w:pPr>
              <w:jc w:val="both"/>
              <w:rPr>
                <w:szCs w:val="24"/>
              </w:rPr>
            </w:pPr>
            <w:r w:rsidRPr="004531E0"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8"/>
            <w:shd w:val="clear" w:color="auto" w:fill="FFFFFF" w:themeFill="background1"/>
          </w:tcPr>
          <w:p w:rsidR="00AD4854" w:rsidRPr="004531E0" w:rsidRDefault="00AD4854" w:rsidP="00AD4854">
            <w:pPr>
              <w:jc w:val="both"/>
            </w:pPr>
            <w:r>
              <w:t>Директор дирекция ОЗ</w:t>
            </w:r>
          </w:p>
        </w:tc>
        <w:tc>
          <w:tcPr>
            <w:tcW w:w="3315" w:type="dxa"/>
            <w:gridSpan w:val="3"/>
            <w:shd w:val="clear" w:color="auto" w:fill="FFFFFF" w:themeFill="background1"/>
          </w:tcPr>
          <w:p w:rsidR="00AD4854" w:rsidRPr="004B79C3" w:rsidRDefault="00AD4854" w:rsidP="00AD4854">
            <w:pPr>
              <w:rPr>
                <w:b/>
              </w:rPr>
            </w:pPr>
            <w:r w:rsidRPr="004B79C3">
              <w:rPr>
                <w:b/>
              </w:rPr>
              <w:t>изпълнено</w:t>
            </w:r>
          </w:p>
        </w:tc>
      </w:tr>
      <w:tr w:rsidR="00AD4854" w:rsidTr="003F583C">
        <w:trPr>
          <w:trHeight w:val="654"/>
        </w:trPr>
        <w:tc>
          <w:tcPr>
            <w:tcW w:w="15310" w:type="dxa"/>
            <w:gridSpan w:val="18"/>
            <w:shd w:val="clear" w:color="auto" w:fill="FFFFFF" w:themeFill="background1"/>
          </w:tcPr>
          <w:p w:rsidR="00AD4854" w:rsidRPr="00AD4854" w:rsidRDefault="00AD4854" w:rsidP="00AD4854">
            <w:pPr>
              <w:rPr>
                <w:b/>
              </w:rPr>
            </w:pPr>
            <w:r w:rsidRPr="00AD4854">
              <w:rPr>
                <w:b/>
                <w:szCs w:val="24"/>
              </w:rPr>
              <w:t>Обучения</w:t>
            </w:r>
          </w:p>
        </w:tc>
      </w:tr>
      <w:tr w:rsidR="00AD4854" w:rsidTr="00FC57E8">
        <w:trPr>
          <w:trHeight w:val="975"/>
        </w:trPr>
        <w:tc>
          <w:tcPr>
            <w:tcW w:w="5103" w:type="dxa"/>
            <w:gridSpan w:val="5"/>
            <w:shd w:val="clear" w:color="auto" w:fill="FFFFFF" w:themeFill="background1"/>
          </w:tcPr>
          <w:p w:rsidR="00AD4854" w:rsidRPr="00CC5A5C" w:rsidRDefault="00AD4854" w:rsidP="00AD4854">
            <w:pPr>
              <w:rPr>
                <w:b/>
              </w:rPr>
            </w:pPr>
            <w:r w:rsidRPr="00CC5A5C">
              <w:rPr>
                <w:b/>
              </w:rPr>
              <w:t xml:space="preserve">Брой на проведените обучения </w:t>
            </w:r>
          </w:p>
        </w:tc>
        <w:tc>
          <w:tcPr>
            <w:tcW w:w="5103" w:type="dxa"/>
            <w:gridSpan w:val="7"/>
            <w:shd w:val="clear" w:color="auto" w:fill="FFFFFF" w:themeFill="background1"/>
          </w:tcPr>
          <w:p w:rsidR="00AD4854" w:rsidRPr="00CC5A5C" w:rsidRDefault="00AD4854" w:rsidP="00AD4854">
            <w:pPr>
              <w:rPr>
                <w:b/>
              </w:rPr>
            </w:pPr>
            <w:r w:rsidRPr="00CC5A5C">
              <w:rPr>
                <w:b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104" w:type="dxa"/>
            <w:gridSpan w:val="6"/>
            <w:shd w:val="clear" w:color="auto" w:fill="FFFFFF" w:themeFill="background1"/>
          </w:tcPr>
          <w:p w:rsidR="00AD4854" w:rsidRPr="00CC5A5C" w:rsidRDefault="00AD4854" w:rsidP="00AD4854">
            <w:pPr>
              <w:rPr>
                <w:b/>
              </w:rPr>
            </w:pPr>
            <w:r w:rsidRPr="00CC5A5C">
              <w:rPr>
                <w:b/>
              </w:rPr>
              <w:t>Индикатор</w:t>
            </w:r>
          </w:p>
        </w:tc>
      </w:tr>
      <w:tr w:rsidR="004778EA" w:rsidTr="00FC57E8">
        <w:trPr>
          <w:trHeight w:val="975"/>
        </w:trPr>
        <w:tc>
          <w:tcPr>
            <w:tcW w:w="5103" w:type="dxa"/>
            <w:gridSpan w:val="5"/>
            <w:shd w:val="clear" w:color="auto" w:fill="FFFFFF" w:themeFill="background1"/>
          </w:tcPr>
          <w:p w:rsidR="004778EA" w:rsidRPr="00C3462C" w:rsidRDefault="004778EA" w:rsidP="004778EA">
            <w:pPr>
              <w:rPr>
                <w:lang w:val="en-US"/>
              </w:rPr>
            </w:pPr>
            <w:r>
              <w:t>1 обучение на 2</w:t>
            </w:r>
            <w:r w:rsidRPr="009856CF">
              <w:t xml:space="preserve"> служител</w:t>
            </w:r>
            <w:r>
              <w:t>и</w:t>
            </w:r>
            <w:r w:rsidRPr="009856CF">
              <w:t>, ангажиран</w:t>
            </w:r>
            <w:r>
              <w:t>и</w:t>
            </w:r>
            <w:r w:rsidRPr="009856CF">
              <w:t xml:space="preserve"> с подготовката и провеждането на обществените поръчки в РЗИ - </w:t>
            </w:r>
            <w:r>
              <w:t>Добрич</w:t>
            </w:r>
          </w:p>
        </w:tc>
        <w:tc>
          <w:tcPr>
            <w:tcW w:w="5103" w:type="dxa"/>
            <w:gridSpan w:val="7"/>
            <w:shd w:val="clear" w:color="auto" w:fill="FFFFFF" w:themeFill="background1"/>
          </w:tcPr>
          <w:p w:rsidR="004778EA" w:rsidRPr="009856CF" w:rsidRDefault="004778EA" w:rsidP="004778EA">
            <w:pPr>
              <w:jc w:val="both"/>
            </w:pPr>
            <w:r w:rsidRPr="009856CF">
              <w:t>Обучение</w:t>
            </w:r>
            <w:r>
              <w:t xml:space="preserve">  на тема „Управление и контрол на обществените поръчки“</w:t>
            </w:r>
            <w:r w:rsidRPr="009856CF">
              <w:t xml:space="preserve"> на </w:t>
            </w:r>
            <w:r>
              <w:t xml:space="preserve">2 </w:t>
            </w:r>
            <w:r w:rsidRPr="009856CF">
              <w:t>служител</w:t>
            </w:r>
            <w:r>
              <w:t>и – главен юрисконсулт и главен експерт в дирекция АПФСО</w:t>
            </w:r>
            <w:r w:rsidRPr="009856CF">
              <w:t>, ангажиран</w:t>
            </w:r>
            <w:r>
              <w:t>и</w:t>
            </w:r>
            <w:r w:rsidRPr="009856CF">
              <w:t xml:space="preserve"> с подготовката и провеждането на обществените поръчки </w:t>
            </w:r>
            <w:r>
              <w:t>за  прилагането на ЗОП и ППЗОП.</w:t>
            </w:r>
          </w:p>
        </w:tc>
        <w:tc>
          <w:tcPr>
            <w:tcW w:w="5104" w:type="dxa"/>
            <w:gridSpan w:val="6"/>
            <w:shd w:val="clear" w:color="auto" w:fill="FFFFFF" w:themeFill="background1"/>
          </w:tcPr>
          <w:p w:rsidR="004778EA" w:rsidRPr="009856CF" w:rsidRDefault="004778EA" w:rsidP="004778EA">
            <w:pPr>
              <w:jc w:val="both"/>
            </w:pPr>
            <w:r w:rsidRPr="009856CF">
              <w:t>Подобряване работата на служителите, отговорни за различните етапи от подготовката и провеждането на обществените поръчки в Инспекцията, отчетено от оценяващите ръководители при междинн</w:t>
            </w:r>
            <w:r>
              <w:t>ата среща и годишното оценяване</w:t>
            </w:r>
          </w:p>
          <w:p w:rsidR="004778EA" w:rsidRPr="009856CF" w:rsidRDefault="004778EA" w:rsidP="004778EA">
            <w:pPr>
              <w:jc w:val="both"/>
              <w:rPr>
                <w:highlight w:val="yellow"/>
              </w:rPr>
            </w:pPr>
          </w:p>
        </w:tc>
      </w:tr>
      <w:tr w:rsidR="004778EA" w:rsidTr="00FC57E8">
        <w:trPr>
          <w:trHeight w:val="975"/>
        </w:trPr>
        <w:tc>
          <w:tcPr>
            <w:tcW w:w="5103" w:type="dxa"/>
            <w:gridSpan w:val="5"/>
            <w:shd w:val="clear" w:color="auto" w:fill="FFFFFF" w:themeFill="background1"/>
          </w:tcPr>
          <w:p w:rsidR="004778EA" w:rsidRPr="00171964" w:rsidRDefault="004778EA" w:rsidP="004778EA">
            <w:r>
              <w:t>1 обучение от ИПА на 4</w:t>
            </w:r>
            <w:r w:rsidRPr="009856CF">
              <w:t xml:space="preserve"> </w:t>
            </w:r>
            <w:r>
              <w:t xml:space="preserve">новопостъпили </w:t>
            </w:r>
            <w:r w:rsidRPr="009856CF">
              <w:t>служител</w:t>
            </w:r>
            <w:r>
              <w:t>и</w:t>
            </w:r>
          </w:p>
        </w:tc>
        <w:tc>
          <w:tcPr>
            <w:tcW w:w="5103" w:type="dxa"/>
            <w:gridSpan w:val="7"/>
            <w:shd w:val="clear" w:color="auto" w:fill="FFFFFF" w:themeFill="background1"/>
          </w:tcPr>
          <w:p w:rsidR="004778EA" w:rsidRPr="009856CF" w:rsidRDefault="004778EA" w:rsidP="004778EA">
            <w:pPr>
              <w:jc w:val="both"/>
            </w:pPr>
            <w:r w:rsidRPr="009856CF">
              <w:t>Обучение</w:t>
            </w:r>
            <w:r>
              <w:t xml:space="preserve">  на тема „Въведение в държавната служба“</w:t>
            </w:r>
            <w:r w:rsidRPr="009856CF">
              <w:t xml:space="preserve"> на </w:t>
            </w:r>
            <w:r>
              <w:t xml:space="preserve">4 </w:t>
            </w:r>
            <w:r w:rsidRPr="009856CF">
              <w:t>служител</w:t>
            </w:r>
            <w:r>
              <w:t>и – 2 инспектори от отдел ДЗК, дирекция ОЗ, 1 инспектор от отдел ПЕК, дирекция НЗБ и 1 главен експерт от дирекция АПФСО.</w:t>
            </w:r>
          </w:p>
        </w:tc>
        <w:tc>
          <w:tcPr>
            <w:tcW w:w="5104" w:type="dxa"/>
            <w:gridSpan w:val="6"/>
            <w:shd w:val="clear" w:color="auto" w:fill="FFFFFF" w:themeFill="background1"/>
          </w:tcPr>
          <w:p w:rsidR="004778EA" w:rsidRPr="009856CF" w:rsidRDefault="004778EA" w:rsidP="004778EA">
            <w:pPr>
              <w:jc w:val="both"/>
            </w:pPr>
            <w:r w:rsidRPr="009856CF">
              <w:t>Придобиване на сертификати за успешно преминалите обучения служители</w:t>
            </w:r>
          </w:p>
        </w:tc>
      </w:tr>
    </w:tbl>
    <w:p w:rsidR="00651C0A" w:rsidRDefault="00651C0A" w:rsidP="00651C0A"/>
    <w:p w:rsidR="00CC5A5C" w:rsidRDefault="00CC5A5C" w:rsidP="00CC5A5C">
      <w:pPr>
        <w:ind w:left="-426"/>
      </w:pPr>
      <w:r>
        <w:t>Забележка: Длъжността главен секретар на РЗИ-Добрич е заета от 01.07.2022 г.</w:t>
      </w:r>
    </w:p>
    <w:p w:rsidR="00D55324" w:rsidRDefault="00D55324" w:rsidP="00651C0A"/>
    <w:sectPr w:rsidR="00D55324" w:rsidSect="006E294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0D" w:rsidRDefault="0059600D" w:rsidP="00822C59">
      <w:pPr>
        <w:spacing w:line="240" w:lineRule="auto"/>
      </w:pPr>
      <w:r>
        <w:separator/>
      </w:r>
    </w:p>
  </w:endnote>
  <w:endnote w:type="continuationSeparator" w:id="0">
    <w:p w:rsidR="0059600D" w:rsidRDefault="0059600D" w:rsidP="0082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0D" w:rsidRDefault="0059600D" w:rsidP="00822C59">
      <w:pPr>
        <w:spacing w:line="240" w:lineRule="auto"/>
      </w:pPr>
      <w:r>
        <w:separator/>
      </w:r>
    </w:p>
  </w:footnote>
  <w:footnote w:type="continuationSeparator" w:id="0">
    <w:p w:rsidR="0059600D" w:rsidRDefault="0059600D" w:rsidP="00822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DC6"/>
    <w:multiLevelType w:val="hybridMultilevel"/>
    <w:tmpl w:val="6046F732"/>
    <w:lvl w:ilvl="0" w:tplc="1BE4698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206"/>
    <w:multiLevelType w:val="hybridMultilevel"/>
    <w:tmpl w:val="F036E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1275"/>
    <w:multiLevelType w:val="hybridMultilevel"/>
    <w:tmpl w:val="8C8E8CD4"/>
    <w:lvl w:ilvl="0" w:tplc="303E2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6BDD"/>
    <w:multiLevelType w:val="hybridMultilevel"/>
    <w:tmpl w:val="C284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1074"/>
    <w:multiLevelType w:val="hybridMultilevel"/>
    <w:tmpl w:val="F4226566"/>
    <w:lvl w:ilvl="0" w:tplc="EC2CD3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907"/>
    <w:multiLevelType w:val="hybridMultilevel"/>
    <w:tmpl w:val="F0603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D1C"/>
    <w:multiLevelType w:val="hybridMultilevel"/>
    <w:tmpl w:val="315885AE"/>
    <w:lvl w:ilvl="0" w:tplc="7BCA76D4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D3AEF"/>
    <w:multiLevelType w:val="hybridMultilevel"/>
    <w:tmpl w:val="D8BE85C4"/>
    <w:lvl w:ilvl="0" w:tplc="DC925E0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1FD"/>
    <w:multiLevelType w:val="hybridMultilevel"/>
    <w:tmpl w:val="0A60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14C"/>
    <w:multiLevelType w:val="hybridMultilevel"/>
    <w:tmpl w:val="06449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F5589"/>
    <w:multiLevelType w:val="hybridMultilevel"/>
    <w:tmpl w:val="82DE16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05B8"/>
    <w:rsid w:val="00000CB0"/>
    <w:rsid w:val="000011A8"/>
    <w:rsid w:val="000052B9"/>
    <w:rsid w:val="00010981"/>
    <w:rsid w:val="0001169F"/>
    <w:rsid w:val="00012568"/>
    <w:rsid w:val="000139DF"/>
    <w:rsid w:val="0001438F"/>
    <w:rsid w:val="00015AB2"/>
    <w:rsid w:val="000224A4"/>
    <w:rsid w:val="0003039C"/>
    <w:rsid w:val="000315DC"/>
    <w:rsid w:val="00035E0A"/>
    <w:rsid w:val="00035ED0"/>
    <w:rsid w:val="000364C3"/>
    <w:rsid w:val="00036571"/>
    <w:rsid w:val="00036C74"/>
    <w:rsid w:val="000375EE"/>
    <w:rsid w:val="00044474"/>
    <w:rsid w:val="00044A21"/>
    <w:rsid w:val="00044F91"/>
    <w:rsid w:val="00045B5C"/>
    <w:rsid w:val="0005176A"/>
    <w:rsid w:val="00053F1F"/>
    <w:rsid w:val="00055C65"/>
    <w:rsid w:val="000567BE"/>
    <w:rsid w:val="00057390"/>
    <w:rsid w:val="000666A9"/>
    <w:rsid w:val="0007722E"/>
    <w:rsid w:val="000774C2"/>
    <w:rsid w:val="00080459"/>
    <w:rsid w:val="0008125A"/>
    <w:rsid w:val="00082F9D"/>
    <w:rsid w:val="0008646C"/>
    <w:rsid w:val="0008701A"/>
    <w:rsid w:val="00087E95"/>
    <w:rsid w:val="00090CE2"/>
    <w:rsid w:val="0009127A"/>
    <w:rsid w:val="00091E1A"/>
    <w:rsid w:val="0009558A"/>
    <w:rsid w:val="000A2871"/>
    <w:rsid w:val="000A4CA8"/>
    <w:rsid w:val="000A5A94"/>
    <w:rsid w:val="000A6319"/>
    <w:rsid w:val="000A662C"/>
    <w:rsid w:val="000A7717"/>
    <w:rsid w:val="000B21D7"/>
    <w:rsid w:val="000B2E3F"/>
    <w:rsid w:val="000B3E8A"/>
    <w:rsid w:val="000B6FD1"/>
    <w:rsid w:val="000B7CA1"/>
    <w:rsid w:val="000C0E2F"/>
    <w:rsid w:val="000C52C9"/>
    <w:rsid w:val="000C5943"/>
    <w:rsid w:val="000C61A8"/>
    <w:rsid w:val="000C6A14"/>
    <w:rsid w:val="000C78A6"/>
    <w:rsid w:val="000D2C3E"/>
    <w:rsid w:val="000D7344"/>
    <w:rsid w:val="000D7813"/>
    <w:rsid w:val="000E0B14"/>
    <w:rsid w:val="000E2D68"/>
    <w:rsid w:val="000E2F04"/>
    <w:rsid w:val="000E6053"/>
    <w:rsid w:val="000F0D02"/>
    <w:rsid w:val="000F237B"/>
    <w:rsid w:val="000F4999"/>
    <w:rsid w:val="000F5E6A"/>
    <w:rsid w:val="000F6131"/>
    <w:rsid w:val="000F62EF"/>
    <w:rsid w:val="000F6F35"/>
    <w:rsid w:val="000F6FA3"/>
    <w:rsid w:val="00101171"/>
    <w:rsid w:val="00101FED"/>
    <w:rsid w:val="00106FE6"/>
    <w:rsid w:val="00107465"/>
    <w:rsid w:val="00107B01"/>
    <w:rsid w:val="00115B47"/>
    <w:rsid w:val="00121121"/>
    <w:rsid w:val="0012343C"/>
    <w:rsid w:val="001234C7"/>
    <w:rsid w:val="001238E8"/>
    <w:rsid w:val="00123EF8"/>
    <w:rsid w:val="00127246"/>
    <w:rsid w:val="0013089B"/>
    <w:rsid w:val="00131D3B"/>
    <w:rsid w:val="00132C33"/>
    <w:rsid w:val="00134F4C"/>
    <w:rsid w:val="00134FB8"/>
    <w:rsid w:val="00136EBF"/>
    <w:rsid w:val="00143140"/>
    <w:rsid w:val="0014745C"/>
    <w:rsid w:val="00153352"/>
    <w:rsid w:val="00153C89"/>
    <w:rsid w:val="00156416"/>
    <w:rsid w:val="0015776F"/>
    <w:rsid w:val="00157E6C"/>
    <w:rsid w:val="00160319"/>
    <w:rsid w:val="00163D2E"/>
    <w:rsid w:val="001647F4"/>
    <w:rsid w:val="00165226"/>
    <w:rsid w:val="00166286"/>
    <w:rsid w:val="001667CA"/>
    <w:rsid w:val="00166E44"/>
    <w:rsid w:val="0017195D"/>
    <w:rsid w:val="00174E01"/>
    <w:rsid w:val="00175D3F"/>
    <w:rsid w:val="00177C5B"/>
    <w:rsid w:val="00180889"/>
    <w:rsid w:val="0018161E"/>
    <w:rsid w:val="00183452"/>
    <w:rsid w:val="001869A6"/>
    <w:rsid w:val="00186C85"/>
    <w:rsid w:val="00187BD3"/>
    <w:rsid w:val="00191204"/>
    <w:rsid w:val="00191B46"/>
    <w:rsid w:val="00194069"/>
    <w:rsid w:val="001A04BD"/>
    <w:rsid w:val="001A093B"/>
    <w:rsid w:val="001A4AE4"/>
    <w:rsid w:val="001A4D17"/>
    <w:rsid w:val="001A5385"/>
    <w:rsid w:val="001A56B6"/>
    <w:rsid w:val="001A5F1D"/>
    <w:rsid w:val="001A60DB"/>
    <w:rsid w:val="001A68E5"/>
    <w:rsid w:val="001B19BB"/>
    <w:rsid w:val="001D11BD"/>
    <w:rsid w:val="001D63F6"/>
    <w:rsid w:val="001D705E"/>
    <w:rsid w:val="001D78DD"/>
    <w:rsid w:val="001E042E"/>
    <w:rsid w:val="001E176B"/>
    <w:rsid w:val="001E5B7E"/>
    <w:rsid w:val="001E6F79"/>
    <w:rsid w:val="001F1304"/>
    <w:rsid w:val="001F1EA4"/>
    <w:rsid w:val="001F4DF3"/>
    <w:rsid w:val="001F5DD0"/>
    <w:rsid w:val="002073A1"/>
    <w:rsid w:val="00207BEB"/>
    <w:rsid w:val="00211704"/>
    <w:rsid w:val="002137DF"/>
    <w:rsid w:val="002161A3"/>
    <w:rsid w:val="00220A54"/>
    <w:rsid w:val="00225242"/>
    <w:rsid w:val="0022681D"/>
    <w:rsid w:val="00231484"/>
    <w:rsid w:val="00231BD9"/>
    <w:rsid w:val="002346E3"/>
    <w:rsid w:val="00236168"/>
    <w:rsid w:val="00243712"/>
    <w:rsid w:val="0024373B"/>
    <w:rsid w:val="00245387"/>
    <w:rsid w:val="00246A75"/>
    <w:rsid w:val="00251DAA"/>
    <w:rsid w:val="00252CEA"/>
    <w:rsid w:val="00253318"/>
    <w:rsid w:val="00253748"/>
    <w:rsid w:val="002548A3"/>
    <w:rsid w:val="00256D66"/>
    <w:rsid w:val="002572B5"/>
    <w:rsid w:val="00257897"/>
    <w:rsid w:val="00260A69"/>
    <w:rsid w:val="0026301D"/>
    <w:rsid w:val="002645F2"/>
    <w:rsid w:val="00267446"/>
    <w:rsid w:val="00271AC3"/>
    <w:rsid w:val="00276099"/>
    <w:rsid w:val="002761D8"/>
    <w:rsid w:val="002768FD"/>
    <w:rsid w:val="00276BC4"/>
    <w:rsid w:val="00277019"/>
    <w:rsid w:val="00277475"/>
    <w:rsid w:val="00282004"/>
    <w:rsid w:val="00283A5D"/>
    <w:rsid w:val="00284E5C"/>
    <w:rsid w:val="002A0C02"/>
    <w:rsid w:val="002A0DF0"/>
    <w:rsid w:val="002A44E1"/>
    <w:rsid w:val="002A7679"/>
    <w:rsid w:val="002B0B80"/>
    <w:rsid w:val="002B294F"/>
    <w:rsid w:val="002B48BC"/>
    <w:rsid w:val="002B5FEF"/>
    <w:rsid w:val="002B63D2"/>
    <w:rsid w:val="002B68F6"/>
    <w:rsid w:val="002B7863"/>
    <w:rsid w:val="002B7AA5"/>
    <w:rsid w:val="002C0B63"/>
    <w:rsid w:val="002C32F7"/>
    <w:rsid w:val="002C4F93"/>
    <w:rsid w:val="002D0AA7"/>
    <w:rsid w:val="002D3193"/>
    <w:rsid w:val="002D77CD"/>
    <w:rsid w:val="002E147B"/>
    <w:rsid w:val="002E1E76"/>
    <w:rsid w:val="002F1252"/>
    <w:rsid w:val="002F14CC"/>
    <w:rsid w:val="002F2437"/>
    <w:rsid w:val="002F2B69"/>
    <w:rsid w:val="002F64B2"/>
    <w:rsid w:val="002F67B8"/>
    <w:rsid w:val="00304F45"/>
    <w:rsid w:val="0031276A"/>
    <w:rsid w:val="0031482A"/>
    <w:rsid w:val="003165D6"/>
    <w:rsid w:val="00320258"/>
    <w:rsid w:val="0032320A"/>
    <w:rsid w:val="003270E9"/>
    <w:rsid w:val="003304A5"/>
    <w:rsid w:val="003320F0"/>
    <w:rsid w:val="0033276A"/>
    <w:rsid w:val="0033367C"/>
    <w:rsid w:val="00334D96"/>
    <w:rsid w:val="00337152"/>
    <w:rsid w:val="00342DA1"/>
    <w:rsid w:val="00343367"/>
    <w:rsid w:val="00343738"/>
    <w:rsid w:val="00344654"/>
    <w:rsid w:val="003447B3"/>
    <w:rsid w:val="00351207"/>
    <w:rsid w:val="003524E9"/>
    <w:rsid w:val="00352B44"/>
    <w:rsid w:val="003548C4"/>
    <w:rsid w:val="00354B06"/>
    <w:rsid w:val="00354E40"/>
    <w:rsid w:val="00355F34"/>
    <w:rsid w:val="00356F67"/>
    <w:rsid w:val="003571F2"/>
    <w:rsid w:val="00357C44"/>
    <w:rsid w:val="00360B7B"/>
    <w:rsid w:val="00374F85"/>
    <w:rsid w:val="0037728A"/>
    <w:rsid w:val="00381572"/>
    <w:rsid w:val="00382CAE"/>
    <w:rsid w:val="00384B8A"/>
    <w:rsid w:val="00385A32"/>
    <w:rsid w:val="00386C44"/>
    <w:rsid w:val="00387909"/>
    <w:rsid w:val="00392B30"/>
    <w:rsid w:val="003949A8"/>
    <w:rsid w:val="00394A73"/>
    <w:rsid w:val="003A16C8"/>
    <w:rsid w:val="003A434D"/>
    <w:rsid w:val="003A4577"/>
    <w:rsid w:val="003B3EF7"/>
    <w:rsid w:val="003B45CD"/>
    <w:rsid w:val="003B520D"/>
    <w:rsid w:val="003B5796"/>
    <w:rsid w:val="003C1F50"/>
    <w:rsid w:val="003C29BE"/>
    <w:rsid w:val="003C39E2"/>
    <w:rsid w:val="003D183A"/>
    <w:rsid w:val="003D28B2"/>
    <w:rsid w:val="003D2CA6"/>
    <w:rsid w:val="003D3944"/>
    <w:rsid w:val="003E256D"/>
    <w:rsid w:val="003E380C"/>
    <w:rsid w:val="003E4465"/>
    <w:rsid w:val="003E7DF4"/>
    <w:rsid w:val="003F2C3D"/>
    <w:rsid w:val="003F3E13"/>
    <w:rsid w:val="003F6AB1"/>
    <w:rsid w:val="003F76D2"/>
    <w:rsid w:val="00405CA0"/>
    <w:rsid w:val="00406F0B"/>
    <w:rsid w:val="0041404F"/>
    <w:rsid w:val="00421329"/>
    <w:rsid w:val="00421A15"/>
    <w:rsid w:val="00422966"/>
    <w:rsid w:val="00422DFF"/>
    <w:rsid w:val="00425C41"/>
    <w:rsid w:val="004263AC"/>
    <w:rsid w:val="004314F8"/>
    <w:rsid w:val="0043220E"/>
    <w:rsid w:val="00440A3F"/>
    <w:rsid w:val="0044672D"/>
    <w:rsid w:val="00447175"/>
    <w:rsid w:val="00450CE3"/>
    <w:rsid w:val="004552B4"/>
    <w:rsid w:val="004573E4"/>
    <w:rsid w:val="00460CC2"/>
    <w:rsid w:val="004627B8"/>
    <w:rsid w:val="00464C14"/>
    <w:rsid w:val="00465B3D"/>
    <w:rsid w:val="00474C3E"/>
    <w:rsid w:val="0047569F"/>
    <w:rsid w:val="004778EA"/>
    <w:rsid w:val="0048668D"/>
    <w:rsid w:val="00492CCD"/>
    <w:rsid w:val="0049404F"/>
    <w:rsid w:val="00494F42"/>
    <w:rsid w:val="00495027"/>
    <w:rsid w:val="00495494"/>
    <w:rsid w:val="00495601"/>
    <w:rsid w:val="004958FC"/>
    <w:rsid w:val="00495AE2"/>
    <w:rsid w:val="004A0D5D"/>
    <w:rsid w:val="004A20C3"/>
    <w:rsid w:val="004A24AA"/>
    <w:rsid w:val="004A431F"/>
    <w:rsid w:val="004A65E5"/>
    <w:rsid w:val="004A6EE2"/>
    <w:rsid w:val="004A74AA"/>
    <w:rsid w:val="004B03E4"/>
    <w:rsid w:val="004C0D55"/>
    <w:rsid w:val="004C5C9E"/>
    <w:rsid w:val="004C6C15"/>
    <w:rsid w:val="004C7F0A"/>
    <w:rsid w:val="004D0904"/>
    <w:rsid w:val="004D20AF"/>
    <w:rsid w:val="004D236F"/>
    <w:rsid w:val="004D2817"/>
    <w:rsid w:val="004D2BCB"/>
    <w:rsid w:val="004D32AA"/>
    <w:rsid w:val="004D3A5D"/>
    <w:rsid w:val="004D49FD"/>
    <w:rsid w:val="004D66A5"/>
    <w:rsid w:val="004E0272"/>
    <w:rsid w:val="004F0462"/>
    <w:rsid w:val="004F4AF0"/>
    <w:rsid w:val="004F4FF7"/>
    <w:rsid w:val="004F5749"/>
    <w:rsid w:val="004F7683"/>
    <w:rsid w:val="005018A0"/>
    <w:rsid w:val="005021BE"/>
    <w:rsid w:val="005071A4"/>
    <w:rsid w:val="00512417"/>
    <w:rsid w:val="00512BDF"/>
    <w:rsid w:val="00516FE9"/>
    <w:rsid w:val="0051732A"/>
    <w:rsid w:val="00520D5E"/>
    <w:rsid w:val="00527C33"/>
    <w:rsid w:val="005308EF"/>
    <w:rsid w:val="00531E7B"/>
    <w:rsid w:val="00537B81"/>
    <w:rsid w:val="00537C62"/>
    <w:rsid w:val="005429DC"/>
    <w:rsid w:val="0054366A"/>
    <w:rsid w:val="005470AD"/>
    <w:rsid w:val="00547610"/>
    <w:rsid w:val="0055485A"/>
    <w:rsid w:val="005549BC"/>
    <w:rsid w:val="005550A1"/>
    <w:rsid w:val="00560379"/>
    <w:rsid w:val="00560E54"/>
    <w:rsid w:val="00561307"/>
    <w:rsid w:val="00561540"/>
    <w:rsid w:val="00561EE5"/>
    <w:rsid w:val="00563C2C"/>
    <w:rsid w:val="00566824"/>
    <w:rsid w:val="00570BA4"/>
    <w:rsid w:val="005710B9"/>
    <w:rsid w:val="00571E97"/>
    <w:rsid w:val="00572291"/>
    <w:rsid w:val="00574717"/>
    <w:rsid w:val="005748C9"/>
    <w:rsid w:val="00581DC0"/>
    <w:rsid w:val="005829D8"/>
    <w:rsid w:val="00582F10"/>
    <w:rsid w:val="00583579"/>
    <w:rsid w:val="00583843"/>
    <w:rsid w:val="005844B7"/>
    <w:rsid w:val="00586425"/>
    <w:rsid w:val="00586A17"/>
    <w:rsid w:val="00586CD8"/>
    <w:rsid w:val="00587351"/>
    <w:rsid w:val="005873AB"/>
    <w:rsid w:val="005877A8"/>
    <w:rsid w:val="00592229"/>
    <w:rsid w:val="00594537"/>
    <w:rsid w:val="005945C9"/>
    <w:rsid w:val="0059600D"/>
    <w:rsid w:val="005962ED"/>
    <w:rsid w:val="005A3DA1"/>
    <w:rsid w:val="005A4B2B"/>
    <w:rsid w:val="005A561D"/>
    <w:rsid w:val="005A6138"/>
    <w:rsid w:val="005B03EE"/>
    <w:rsid w:val="005B0DBF"/>
    <w:rsid w:val="005B4D52"/>
    <w:rsid w:val="005B5011"/>
    <w:rsid w:val="005B57A8"/>
    <w:rsid w:val="005C04C1"/>
    <w:rsid w:val="005C3D30"/>
    <w:rsid w:val="005C4BBA"/>
    <w:rsid w:val="005C4C25"/>
    <w:rsid w:val="005C5FA7"/>
    <w:rsid w:val="005D78E4"/>
    <w:rsid w:val="005E044E"/>
    <w:rsid w:val="005E0BCA"/>
    <w:rsid w:val="005E1329"/>
    <w:rsid w:val="005E2EAF"/>
    <w:rsid w:val="005E32F6"/>
    <w:rsid w:val="005E4B31"/>
    <w:rsid w:val="005E4F6E"/>
    <w:rsid w:val="005E519B"/>
    <w:rsid w:val="005F07A0"/>
    <w:rsid w:val="005F137B"/>
    <w:rsid w:val="005F183E"/>
    <w:rsid w:val="005F40D2"/>
    <w:rsid w:val="005F453F"/>
    <w:rsid w:val="005F4EA6"/>
    <w:rsid w:val="005F61C7"/>
    <w:rsid w:val="005F669D"/>
    <w:rsid w:val="00603177"/>
    <w:rsid w:val="00604268"/>
    <w:rsid w:val="00605C1D"/>
    <w:rsid w:val="00607D23"/>
    <w:rsid w:val="0061014D"/>
    <w:rsid w:val="006135F9"/>
    <w:rsid w:val="00615AC8"/>
    <w:rsid w:val="00622015"/>
    <w:rsid w:val="00622D0A"/>
    <w:rsid w:val="0062321A"/>
    <w:rsid w:val="0062772B"/>
    <w:rsid w:val="00630AD3"/>
    <w:rsid w:val="00631AF3"/>
    <w:rsid w:val="00631FEB"/>
    <w:rsid w:val="0063596A"/>
    <w:rsid w:val="006460A1"/>
    <w:rsid w:val="00646F95"/>
    <w:rsid w:val="00651C0A"/>
    <w:rsid w:val="00652C11"/>
    <w:rsid w:val="00652F52"/>
    <w:rsid w:val="0065436B"/>
    <w:rsid w:val="00654562"/>
    <w:rsid w:val="00662B0E"/>
    <w:rsid w:val="00665643"/>
    <w:rsid w:val="00665A96"/>
    <w:rsid w:val="0066603A"/>
    <w:rsid w:val="006718A2"/>
    <w:rsid w:val="00672236"/>
    <w:rsid w:val="00684831"/>
    <w:rsid w:val="00690177"/>
    <w:rsid w:val="00690C33"/>
    <w:rsid w:val="006922DF"/>
    <w:rsid w:val="0069271C"/>
    <w:rsid w:val="00693DAE"/>
    <w:rsid w:val="00695092"/>
    <w:rsid w:val="0069542E"/>
    <w:rsid w:val="00695C8F"/>
    <w:rsid w:val="006A00B6"/>
    <w:rsid w:val="006A0B8A"/>
    <w:rsid w:val="006A3FBB"/>
    <w:rsid w:val="006B08BA"/>
    <w:rsid w:val="006B0A4C"/>
    <w:rsid w:val="006B1F87"/>
    <w:rsid w:val="006B3C2F"/>
    <w:rsid w:val="006B4C7A"/>
    <w:rsid w:val="006B4E82"/>
    <w:rsid w:val="006B54B6"/>
    <w:rsid w:val="006C034C"/>
    <w:rsid w:val="006C56EF"/>
    <w:rsid w:val="006D1B15"/>
    <w:rsid w:val="006D2D57"/>
    <w:rsid w:val="006D409A"/>
    <w:rsid w:val="006D419D"/>
    <w:rsid w:val="006E0808"/>
    <w:rsid w:val="006E2941"/>
    <w:rsid w:val="006E4A99"/>
    <w:rsid w:val="006E6BB2"/>
    <w:rsid w:val="006E6C63"/>
    <w:rsid w:val="006F0690"/>
    <w:rsid w:val="006F179E"/>
    <w:rsid w:val="006F504B"/>
    <w:rsid w:val="006F6091"/>
    <w:rsid w:val="006F6A01"/>
    <w:rsid w:val="006F6EB3"/>
    <w:rsid w:val="00705872"/>
    <w:rsid w:val="00711CD2"/>
    <w:rsid w:val="007237D2"/>
    <w:rsid w:val="007265A0"/>
    <w:rsid w:val="0073074C"/>
    <w:rsid w:val="007326D9"/>
    <w:rsid w:val="007329F7"/>
    <w:rsid w:val="00734202"/>
    <w:rsid w:val="00736000"/>
    <w:rsid w:val="007360D7"/>
    <w:rsid w:val="007365B7"/>
    <w:rsid w:val="007403D7"/>
    <w:rsid w:val="00744C50"/>
    <w:rsid w:val="00744F03"/>
    <w:rsid w:val="007470F8"/>
    <w:rsid w:val="00750FC8"/>
    <w:rsid w:val="00751482"/>
    <w:rsid w:val="00752D06"/>
    <w:rsid w:val="00755DC9"/>
    <w:rsid w:val="007605E5"/>
    <w:rsid w:val="007636CF"/>
    <w:rsid w:val="007638AC"/>
    <w:rsid w:val="00764023"/>
    <w:rsid w:val="0076437C"/>
    <w:rsid w:val="00765C7F"/>
    <w:rsid w:val="007660F6"/>
    <w:rsid w:val="00771CE4"/>
    <w:rsid w:val="00775F3E"/>
    <w:rsid w:val="00776796"/>
    <w:rsid w:val="007773FB"/>
    <w:rsid w:val="00783759"/>
    <w:rsid w:val="0078591D"/>
    <w:rsid w:val="00787292"/>
    <w:rsid w:val="00792AA7"/>
    <w:rsid w:val="00796146"/>
    <w:rsid w:val="007A2EDC"/>
    <w:rsid w:val="007A3B75"/>
    <w:rsid w:val="007A44FC"/>
    <w:rsid w:val="007A4F78"/>
    <w:rsid w:val="007A52AE"/>
    <w:rsid w:val="007A6817"/>
    <w:rsid w:val="007B49D0"/>
    <w:rsid w:val="007C5819"/>
    <w:rsid w:val="007C6F0D"/>
    <w:rsid w:val="007C7379"/>
    <w:rsid w:val="007D39F2"/>
    <w:rsid w:val="007D43B1"/>
    <w:rsid w:val="007D517C"/>
    <w:rsid w:val="007D5CA6"/>
    <w:rsid w:val="007D6590"/>
    <w:rsid w:val="007D7A1A"/>
    <w:rsid w:val="007E1FA1"/>
    <w:rsid w:val="007E3339"/>
    <w:rsid w:val="007E413D"/>
    <w:rsid w:val="007E4A8C"/>
    <w:rsid w:val="007E69B7"/>
    <w:rsid w:val="007F054D"/>
    <w:rsid w:val="007F1C25"/>
    <w:rsid w:val="007F26B7"/>
    <w:rsid w:val="007F7E2A"/>
    <w:rsid w:val="0080134B"/>
    <w:rsid w:val="0080440B"/>
    <w:rsid w:val="008057B2"/>
    <w:rsid w:val="008108CD"/>
    <w:rsid w:val="00812A8A"/>
    <w:rsid w:val="00813BB2"/>
    <w:rsid w:val="00813D2F"/>
    <w:rsid w:val="008145DF"/>
    <w:rsid w:val="00817038"/>
    <w:rsid w:val="00822584"/>
    <w:rsid w:val="00822C59"/>
    <w:rsid w:val="00822DE9"/>
    <w:rsid w:val="00823201"/>
    <w:rsid w:val="00823745"/>
    <w:rsid w:val="00824529"/>
    <w:rsid w:val="00824BFE"/>
    <w:rsid w:val="008262C7"/>
    <w:rsid w:val="008262DD"/>
    <w:rsid w:val="00826772"/>
    <w:rsid w:val="00837018"/>
    <w:rsid w:val="00840BE0"/>
    <w:rsid w:val="00840CA3"/>
    <w:rsid w:val="00841292"/>
    <w:rsid w:val="00850F37"/>
    <w:rsid w:val="0085376C"/>
    <w:rsid w:val="00854E34"/>
    <w:rsid w:val="0085519D"/>
    <w:rsid w:val="00855AEB"/>
    <w:rsid w:val="00861B9E"/>
    <w:rsid w:val="00861C64"/>
    <w:rsid w:val="0086205E"/>
    <w:rsid w:val="0086307F"/>
    <w:rsid w:val="0086407F"/>
    <w:rsid w:val="0086424E"/>
    <w:rsid w:val="0086568D"/>
    <w:rsid w:val="0087030B"/>
    <w:rsid w:val="00870D8E"/>
    <w:rsid w:val="00872912"/>
    <w:rsid w:val="00872A38"/>
    <w:rsid w:val="00872A43"/>
    <w:rsid w:val="00872CDE"/>
    <w:rsid w:val="0087714F"/>
    <w:rsid w:val="008771E0"/>
    <w:rsid w:val="00877556"/>
    <w:rsid w:val="00883B78"/>
    <w:rsid w:val="00884848"/>
    <w:rsid w:val="008859EE"/>
    <w:rsid w:val="008907C3"/>
    <w:rsid w:val="008933EB"/>
    <w:rsid w:val="00895D8D"/>
    <w:rsid w:val="0089732D"/>
    <w:rsid w:val="008A1BC2"/>
    <w:rsid w:val="008A6E19"/>
    <w:rsid w:val="008B1EE1"/>
    <w:rsid w:val="008B3F35"/>
    <w:rsid w:val="008B4549"/>
    <w:rsid w:val="008B5540"/>
    <w:rsid w:val="008C1AC7"/>
    <w:rsid w:val="008C2ECA"/>
    <w:rsid w:val="008C2F9A"/>
    <w:rsid w:val="008C396C"/>
    <w:rsid w:val="008C424E"/>
    <w:rsid w:val="008C427E"/>
    <w:rsid w:val="008D2D1A"/>
    <w:rsid w:val="008D31C9"/>
    <w:rsid w:val="008D4FB5"/>
    <w:rsid w:val="008E0746"/>
    <w:rsid w:val="008E3897"/>
    <w:rsid w:val="008E4AD5"/>
    <w:rsid w:val="008E4D13"/>
    <w:rsid w:val="008E53B3"/>
    <w:rsid w:val="008E56AC"/>
    <w:rsid w:val="008E7246"/>
    <w:rsid w:val="008F4D9D"/>
    <w:rsid w:val="00902BA2"/>
    <w:rsid w:val="00903306"/>
    <w:rsid w:val="0091001B"/>
    <w:rsid w:val="00924CF6"/>
    <w:rsid w:val="00925744"/>
    <w:rsid w:val="00925752"/>
    <w:rsid w:val="009274A0"/>
    <w:rsid w:val="00931429"/>
    <w:rsid w:val="00932A35"/>
    <w:rsid w:val="00934A5E"/>
    <w:rsid w:val="00936EE3"/>
    <w:rsid w:val="00936F5A"/>
    <w:rsid w:val="00937368"/>
    <w:rsid w:val="0094166E"/>
    <w:rsid w:val="00950BAB"/>
    <w:rsid w:val="0095323B"/>
    <w:rsid w:val="00954CFF"/>
    <w:rsid w:val="009573EC"/>
    <w:rsid w:val="00957609"/>
    <w:rsid w:val="00963796"/>
    <w:rsid w:val="0096384B"/>
    <w:rsid w:val="009638DC"/>
    <w:rsid w:val="009642C8"/>
    <w:rsid w:val="0096792D"/>
    <w:rsid w:val="00970216"/>
    <w:rsid w:val="00970D74"/>
    <w:rsid w:val="00971885"/>
    <w:rsid w:val="009718C8"/>
    <w:rsid w:val="00973E8D"/>
    <w:rsid w:val="00975B9E"/>
    <w:rsid w:val="0098186D"/>
    <w:rsid w:val="00981F6F"/>
    <w:rsid w:val="00982158"/>
    <w:rsid w:val="0098223F"/>
    <w:rsid w:val="009856CF"/>
    <w:rsid w:val="00992A5B"/>
    <w:rsid w:val="009938AD"/>
    <w:rsid w:val="00995883"/>
    <w:rsid w:val="00997F5F"/>
    <w:rsid w:val="009A063E"/>
    <w:rsid w:val="009A0938"/>
    <w:rsid w:val="009A1433"/>
    <w:rsid w:val="009A4898"/>
    <w:rsid w:val="009A6442"/>
    <w:rsid w:val="009A7BAF"/>
    <w:rsid w:val="009B0464"/>
    <w:rsid w:val="009B1260"/>
    <w:rsid w:val="009B2B91"/>
    <w:rsid w:val="009B3663"/>
    <w:rsid w:val="009B399E"/>
    <w:rsid w:val="009C31EC"/>
    <w:rsid w:val="009C3F0D"/>
    <w:rsid w:val="009C79ED"/>
    <w:rsid w:val="009C7DB7"/>
    <w:rsid w:val="009D4406"/>
    <w:rsid w:val="009D5768"/>
    <w:rsid w:val="009E025A"/>
    <w:rsid w:val="009E0DAC"/>
    <w:rsid w:val="009E2934"/>
    <w:rsid w:val="009E6EF6"/>
    <w:rsid w:val="009F0402"/>
    <w:rsid w:val="009F046B"/>
    <w:rsid w:val="009F5344"/>
    <w:rsid w:val="009F77A9"/>
    <w:rsid w:val="00A0456A"/>
    <w:rsid w:val="00A05126"/>
    <w:rsid w:val="00A14E78"/>
    <w:rsid w:val="00A1542C"/>
    <w:rsid w:val="00A158F5"/>
    <w:rsid w:val="00A23006"/>
    <w:rsid w:val="00A32BB4"/>
    <w:rsid w:val="00A32BBF"/>
    <w:rsid w:val="00A35F87"/>
    <w:rsid w:val="00A36333"/>
    <w:rsid w:val="00A425AC"/>
    <w:rsid w:val="00A453CE"/>
    <w:rsid w:val="00A479E4"/>
    <w:rsid w:val="00A51094"/>
    <w:rsid w:val="00A51C75"/>
    <w:rsid w:val="00A51DFB"/>
    <w:rsid w:val="00A52D4C"/>
    <w:rsid w:val="00A540D6"/>
    <w:rsid w:val="00A55DA7"/>
    <w:rsid w:val="00A56F65"/>
    <w:rsid w:val="00A5709A"/>
    <w:rsid w:val="00A579C5"/>
    <w:rsid w:val="00A57B01"/>
    <w:rsid w:val="00A646B8"/>
    <w:rsid w:val="00A66E44"/>
    <w:rsid w:val="00A6754E"/>
    <w:rsid w:val="00A7160E"/>
    <w:rsid w:val="00A74D87"/>
    <w:rsid w:val="00A772CD"/>
    <w:rsid w:val="00A775D4"/>
    <w:rsid w:val="00A82303"/>
    <w:rsid w:val="00A829A4"/>
    <w:rsid w:val="00A83D25"/>
    <w:rsid w:val="00A84B9A"/>
    <w:rsid w:val="00A90611"/>
    <w:rsid w:val="00A9130F"/>
    <w:rsid w:val="00A918C1"/>
    <w:rsid w:val="00A9426B"/>
    <w:rsid w:val="00A979BF"/>
    <w:rsid w:val="00AA334C"/>
    <w:rsid w:val="00AA36D8"/>
    <w:rsid w:val="00AB25AD"/>
    <w:rsid w:val="00AC10FC"/>
    <w:rsid w:val="00AC4398"/>
    <w:rsid w:val="00AC5D11"/>
    <w:rsid w:val="00AC5FD0"/>
    <w:rsid w:val="00AC79C4"/>
    <w:rsid w:val="00AD30E5"/>
    <w:rsid w:val="00AD4854"/>
    <w:rsid w:val="00AD4C80"/>
    <w:rsid w:val="00AD508D"/>
    <w:rsid w:val="00AD59D9"/>
    <w:rsid w:val="00AD5E19"/>
    <w:rsid w:val="00AD7529"/>
    <w:rsid w:val="00AE74F8"/>
    <w:rsid w:val="00AE7B84"/>
    <w:rsid w:val="00AF0249"/>
    <w:rsid w:val="00AF248C"/>
    <w:rsid w:val="00AF3E64"/>
    <w:rsid w:val="00AF4456"/>
    <w:rsid w:val="00AF4D42"/>
    <w:rsid w:val="00AF5C7A"/>
    <w:rsid w:val="00B01D52"/>
    <w:rsid w:val="00B02F32"/>
    <w:rsid w:val="00B049D1"/>
    <w:rsid w:val="00B0669F"/>
    <w:rsid w:val="00B07A66"/>
    <w:rsid w:val="00B167E5"/>
    <w:rsid w:val="00B174D9"/>
    <w:rsid w:val="00B17C1B"/>
    <w:rsid w:val="00B20AFB"/>
    <w:rsid w:val="00B239FA"/>
    <w:rsid w:val="00B23C60"/>
    <w:rsid w:val="00B24C3E"/>
    <w:rsid w:val="00B25B22"/>
    <w:rsid w:val="00B25D7B"/>
    <w:rsid w:val="00B26C39"/>
    <w:rsid w:val="00B3132B"/>
    <w:rsid w:val="00B31656"/>
    <w:rsid w:val="00B31BE8"/>
    <w:rsid w:val="00B3611E"/>
    <w:rsid w:val="00B412B6"/>
    <w:rsid w:val="00B44E77"/>
    <w:rsid w:val="00B45170"/>
    <w:rsid w:val="00B51340"/>
    <w:rsid w:val="00B515FF"/>
    <w:rsid w:val="00B5260D"/>
    <w:rsid w:val="00B53B23"/>
    <w:rsid w:val="00B579B3"/>
    <w:rsid w:val="00B607F3"/>
    <w:rsid w:val="00B6273C"/>
    <w:rsid w:val="00B62B24"/>
    <w:rsid w:val="00B63510"/>
    <w:rsid w:val="00B63E8C"/>
    <w:rsid w:val="00B6596C"/>
    <w:rsid w:val="00B65AEA"/>
    <w:rsid w:val="00B66EDD"/>
    <w:rsid w:val="00B75312"/>
    <w:rsid w:val="00B76411"/>
    <w:rsid w:val="00B82809"/>
    <w:rsid w:val="00B82F06"/>
    <w:rsid w:val="00B84247"/>
    <w:rsid w:val="00B84FA9"/>
    <w:rsid w:val="00B86C86"/>
    <w:rsid w:val="00B91BED"/>
    <w:rsid w:val="00B9269E"/>
    <w:rsid w:val="00B92C61"/>
    <w:rsid w:val="00B93973"/>
    <w:rsid w:val="00BA137B"/>
    <w:rsid w:val="00BA1B4A"/>
    <w:rsid w:val="00BA2381"/>
    <w:rsid w:val="00BA28DC"/>
    <w:rsid w:val="00BA3F32"/>
    <w:rsid w:val="00BA4A63"/>
    <w:rsid w:val="00BA57D8"/>
    <w:rsid w:val="00BA5A9A"/>
    <w:rsid w:val="00BA6EC3"/>
    <w:rsid w:val="00BB0085"/>
    <w:rsid w:val="00BB0F17"/>
    <w:rsid w:val="00BB31AD"/>
    <w:rsid w:val="00BB50D1"/>
    <w:rsid w:val="00BB7C9B"/>
    <w:rsid w:val="00BC0FA4"/>
    <w:rsid w:val="00BC24CB"/>
    <w:rsid w:val="00BC2878"/>
    <w:rsid w:val="00BC4C6D"/>
    <w:rsid w:val="00BC6F44"/>
    <w:rsid w:val="00BD0261"/>
    <w:rsid w:val="00BD0C40"/>
    <w:rsid w:val="00BD230F"/>
    <w:rsid w:val="00BD3F6C"/>
    <w:rsid w:val="00BD464F"/>
    <w:rsid w:val="00BD50EA"/>
    <w:rsid w:val="00BD7D53"/>
    <w:rsid w:val="00BE2DBF"/>
    <w:rsid w:val="00BE456D"/>
    <w:rsid w:val="00BE64E4"/>
    <w:rsid w:val="00BE6559"/>
    <w:rsid w:val="00BF1098"/>
    <w:rsid w:val="00BF19A5"/>
    <w:rsid w:val="00BF1CD8"/>
    <w:rsid w:val="00BF33D5"/>
    <w:rsid w:val="00BF435F"/>
    <w:rsid w:val="00BF4651"/>
    <w:rsid w:val="00BF4768"/>
    <w:rsid w:val="00BF4901"/>
    <w:rsid w:val="00BF6737"/>
    <w:rsid w:val="00BF7CCC"/>
    <w:rsid w:val="00C01B84"/>
    <w:rsid w:val="00C020BB"/>
    <w:rsid w:val="00C0444E"/>
    <w:rsid w:val="00C058AF"/>
    <w:rsid w:val="00C061D4"/>
    <w:rsid w:val="00C10435"/>
    <w:rsid w:val="00C11642"/>
    <w:rsid w:val="00C123E9"/>
    <w:rsid w:val="00C13C92"/>
    <w:rsid w:val="00C14543"/>
    <w:rsid w:val="00C21DBE"/>
    <w:rsid w:val="00C22AEF"/>
    <w:rsid w:val="00C23B82"/>
    <w:rsid w:val="00C27DD6"/>
    <w:rsid w:val="00C3000D"/>
    <w:rsid w:val="00C3159B"/>
    <w:rsid w:val="00C35848"/>
    <w:rsid w:val="00C40840"/>
    <w:rsid w:val="00C415CA"/>
    <w:rsid w:val="00C439ED"/>
    <w:rsid w:val="00C475F2"/>
    <w:rsid w:val="00C52AF8"/>
    <w:rsid w:val="00C547CB"/>
    <w:rsid w:val="00C63D96"/>
    <w:rsid w:val="00C737DD"/>
    <w:rsid w:val="00C73F5F"/>
    <w:rsid w:val="00C75BAC"/>
    <w:rsid w:val="00C75F27"/>
    <w:rsid w:val="00C81E59"/>
    <w:rsid w:val="00C82443"/>
    <w:rsid w:val="00C8244B"/>
    <w:rsid w:val="00C82EFD"/>
    <w:rsid w:val="00C91A4B"/>
    <w:rsid w:val="00CA2E1F"/>
    <w:rsid w:val="00CA69F9"/>
    <w:rsid w:val="00CA7ADA"/>
    <w:rsid w:val="00CB1474"/>
    <w:rsid w:val="00CB6269"/>
    <w:rsid w:val="00CB6C88"/>
    <w:rsid w:val="00CC32DC"/>
    <w:rsid w:val="00CC46B7"/>
    <w:rsid w:val="00CC5091"/>
    <w:rsid w:val="00CC5A5C"/>
    <w:rsid w:val="00CC72D3"/>
    <w:rsid w:val="00CC7969"/>
    <w:rsid w:val="00CC7AE4"/>
    <w:rsid w:val="00CC7C32"/>
    <w:rsid w:val="00CD2C04"/>
    <w:rsid w:val="00CD4E88"/>
    <w:rsid w:val="00CD5225"/>
    <w:rsid w:val="00CD5E9E"/>
    <w:rsid w:val="00CE0145"/>
    <w:rsid w:val="00CE38EC"/>
    <w:rsid w:val="00CE4E2C"/>
    <w:rsid w:val="00CF074F"/>
    <w:rsid w:val="00CF2D9F"/>
    <w:rsid w:val="00CF5357"/>
    <w:rsid w:val="00D016B6"/>
    <w:rsid w:val="00D02886"/>
    <w:rsid w:val="00D04353"/>
    <w:rsid w:val="00D15327"/>
    <w:rsid w:val="00D16040"/>
    <w:rsid w:val="00D1672D"/>
    <w:rsid w:val="00D16FC9"/>
    <w:rsid w:val="00D21D3F"/>
    <w:rsid w:val="00D222AD"/>
    <w:rsid w:val="00D30784"/>
    <w:rsid w:val="00D366C9"/>
    <w:rsid w:val="00D37B08"/>
    <w:rsid w:val="00D40A7B"/>
    <w:rsid w:val="00D40F10"/>
    <w:rsid w:val="00D43191"/>
    <w:rsid w:val="00D45942"/>
    <w:rsid w:val="00D5084B"/>
    <w:rsid w:val="00D51898"/>
    <w:rsid w:val="00D51CBB"/>
    <w:rsid w:val="00D54C09"/>
    <w:rsid w:val="00D55324"/>
    <w:rsid w:val="00D57361"/>
    <w:rsid w:val="00D62189"/>
    <w:rsid w:val="00D62E74"/>
    <w:rsid w:val="00D670A7"/>
    <w:rsid w:val="00D6750B"/>
    <w:rsid w:val="00D70002"/>
    <w:rsid w:val="00D7485C"/>
    <w:rsid w:val="00D74CB6"/>
    <w:rsid w:val="00D8081E"/>
    <w:rsid w:val="00D81782"/>
    <w:rsid w:val="00D824ED"/>
    <w:rsid w:val="00D85FA3"/>
    <w:rsid w:val="00D86346"/>
    <w:rsid w:val="00D8773E"/>
    <w:rsid w:val="00D908B1"/>
    <w:rsid w:val="00DA1EE6"/>
    <w:rsid w:val="00DA2347"/>
    <w:rsid w:val="00DA24DD"/>
    <w:rsid w:val="00DA446E"/>
    <w:rsid w:val="00DA6942"/>
    <w:rsid w:val="00DA7F21"/>
    <w:rsid w:val="00DB0A8F"/>
    <w:rsid w:val="00DB182A"/>
    <w:rsid w:val="00DB3209"/>
    <w:rsid w:val="00DB39B8"/>
    <w:rsid w:val="00DB45F1"/>
    <w:rsid w:val="00DB5030"/>
    <w:rsid w:val="00DC05E7"/>
    <w:rsid w:val="00DC0996"/>
    <w:rsid w:val="00DC1697"/>
    <w:rsid w:val="00DC1951"/>
    <w:rsid w:val="00DC35B5"/>
    <w:rsid w:val="00DC50FA"/>
    <w:rsid w:val="00DC5A73"/>
    <w:rsid w:val="00DD2CF7"/>
    <w:rsid w:val="00DE0217"/>
    <w:rsid w:val="00DE14AB"/>
    <w:rsid w:val="00DE3440"/>
    <w:rsid w:val="00DE534C"/>
    <w:rsid w:val="00DE534F"/>
    <w:rsid w:val="00DF44EB"/>
    <w:rsid w:val="00E06EEA"/>
    <w:rsid w:val="00E07A1B"/>
    <w:rsid w:val="00E12064"/>
    <w:rsid w:val="00E131E0"/>
    <w:rsid w:val="00E149DF"/>
    <w:rsid w:val="00E2024E"/>
    <w:rsid w:val="00E20E0D"/>
    <w:rsid w:val="00E23AF2"/>
    <w:rsid w:val="00E25EAF"/>
    <w:rsid w:val="00E26872"/>
    <w:rsid w:val="00E31A2A"/>
    <w:rsid w:val="00E321E9"/>
    <w:rsid w:val="00E331A8"/>
    <w:rsid w:val="00E33E7C"/>
    <w:rsid w:val="00E360E0"/>
    <w:rsid w:val="00E378FE"/>
    <w:rsid w:val="00E40C3F"/>
    <w:rsid w:val="00E4385A"/>
    <w:rsid w:val="00E4448A"/>
    <w:rsid w:val="00E461AB"/>
    <w:rsid w:val="00E52D22"/>
    <w:rsid w:val="00E5465E"/>
    <w:rsid w:val="00E546A1"/>
    <w:rsid w:val="00E54841"/>
    <w:rsid w:val="00E600E9"/>
    <w:rsid w:val="00E63DF1"/>
    <w:rsid w:val="00E645CB"/>
    <w:rsid w:val="00E707A1"/>
    <w:rsid w:val="00E7236B"/>
    <w:rsid w:val="00E7377D"/>
    <w:rsid w:val="00E76D23"/>
    <w:rsid w:val="00E77750"/>
    <w:rsid w:val="00E834E3"/>
    <w:rsid w:val="00E8494D"/>
    <w:rsid w:val="00E86078"/>
    <w:rsid w:val="00E90AFC"/>
    <w:rsid w:val="00E90EB0"/>
    <w:rsid w:val="00E91DB7"/>
    <w:rsid w:val="00E94FE7"/>
    <w:rsid w:val="00EA0B35"/>
    <w:rsid w:val="00EA6BBF"/>
    <w:rsid w:val="00EB7BD3"/>
    <w:rsid w:val="00EC0715"/>
    <w:rsid w:val="00EC1288"/>
    <w:rsid w:val="00EC2859"/>
    <w:rsid w:val="00EC39BD"/>
    <w:rsid w:val="00EC52DF"/>
    <w:rsid w:val="00EC74E1"/>
    <w:rsid w:val="00ED1FD6"/>
    <w:rsid w:val="00ED323E"/>
    <w:rsid w:val="00ED48C3"/>
    <w:rsid w:val="00ED4EB3"/>
    <w:rsid w:val="00ED5AAC"/>
    <w:rsid w:val="00EE12ED"/>
    <w:rsid w:val="00EE1BC4"/>
    <w:rsid w:val="00EE424A"/>
    <w:rsid w:val="00EE5926"/>
    <w:rsid w:val="00EE59CC"/>
    <w:rsid w:val="00EF0578"/>
    <w:rsid w:val="00EF064F"/>
    <w:rsid w:val="00EF1263"/>
    <w:rsid w:val="00EF7635"/>
    <w:rsid w:val="00F000A3"/>
    <w:rsid w:val="00F00EF0"/>
    <w:rsid w:val="00F02911"/>
    <w:rsid w:val="00F0686A"/>
    <w:rsid w:val="00F06F2A"/>
    <w:rsid w:val="00F073F4"/>
    <w:rsid w:val="00F07A86"/>
    <w:rsid w:val="00F10864"/>
    <w:rsid w:val="00F129B3"/>
    <w:rsid w:val="00F15FF1"/>
    <w:rsid w:val="00F1658D"/>
    <w:rsid w:val="00F16F89"/>
    <w:rsid w:val="00F174C0"/>
    <w:rsid w:val="00F23493"/>
    <w:rsid w:val="00F30A39"/>
    <w:rsid w:val="00F3455D"/>
    <w:rsid w:val="00F35192"/>
    <w:rsid w:val="00F36DF9"/>
    <w:rsid w:val="00F406F6"/>
    <w:rsid w:val="00F41C59"/>
    <w:rsid w:val="00F42C8C"/>
    <w:rsid w:val="00F4371A"/>
    <w:rsid w:val="00F45B47"/>
    <w:rsid w:val="00F52200"/>
    <w:rsid w:val="00F55DA3"/>
    <w:rsid w:val="00F56090"/>
    <w:rsid w:val="00F66472"/>
    <w:rsid w:val="00F66A10"/>
    <w:rsid w:val="00F67A3F"/>
    <w:rsid w:val="00F71494"/>
    <w:rsid w:val="00F718B6"/>
    <w:rsid w:val="00F728DF"/>
    <w:rsid w:val="00F72A44"/>
    <w:rsid w:val="00F7779C"/>
    <w:rsid w:val="00F80299"/>
    <w:rsid w:val="00F80E05"/>
    <w:rsid w:val="00F84CB9"/>
    <w:rsid w:val="00F84CD8"/>
    <w:rsid w:val="00F87718"/>
    <w:rsid w:val="00F934D9"/>
    <w:rsid w:val="00F942F6"/>
    <w:rsid w:val="00F94F3C"/>
    <w:rsid w:val="00F95918"/>
    <w:rsid w:val="00FA343C"/>
    <w:rsid w:val="00FA3D0D"/>
    <w:rsid w:val="00FA4ABD"/>
    <w:rsid w:val="00FA7BA8"/>
    <w:rsid w:val="00FB4EB8"/>
    <w:rsid w:val="00FB7E55"/>
    <w:rsid w:val="00FC0259"/>
    <w:rsid w:val="00FC246A"/>
    <w:rsid w:val="00FC4D53"/>
    <w:rsid w:val="00FD024F"/>
    <w:rsid w:val="00FD3F68"/>
    <w:rsid w:val="00FD4897"/>
    <w:rsid w:val="00FD52B9"/>
    <w:rsid w:val="00FE276E"/>
    <w:rsid w:val="00FE307B"/>
    <w:rsid w:val="00FE3FF8"/>
    <w:rsid w:val="00FE4016"/>
    <w:rsid w:val="00FE691E"/>
    <w:rsid w:val="00FF0184"/>
    <w:rsid w:val="00FF040C"/>
    <w:rsid w:val="00FF18EF"/>
    <w:rsid w:val="00FF3E49"/>
    <w:rsid w:val="00FF4886"/>
    <w:rsid w:val="00FF50C3"/>
    <w:rsid w:val="00FF54C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E7DE"/>
  <w15:docId w15:val="{4903E3DD-A1CD-4CA0-AB79-31CA750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AD"/>
  </w:style>
  <w:style w:type="paragraph" w:styleId="2">
    <w:name w:val="heading 2"/>
    <w:basedOn w:val="a"/>
    <w:link w:val="20"/>
    <w:uiPriority w:val="9"/>
    <w:qFormat/>
    <w:rsid w:val="00271A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907C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822C59"/>
  </w:style>
  <w:style w:type="paragraph" w:styleId="af">
    <w:name w:val="footer"/>
    <w:basedOn w:val="a"/>
    <w:link w:val="af0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822C59"/>
  </w:style>
  <w:style w:type="paragraph" w:styleId="af1">
    <w:name w:val="Normal (Web)"/>
    <w:basedOn w:val="a"/>
    <w:uiPriority w:val="99"/>
    <w:unhideWhenUsed/>
    <w:rsid w:val="00082F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f2">
    <w:name w:val="Strong"/>
    <w:basedOn w:val="a0"/>
    <w:uiPriority w:val="22"/>
    <w:qFormat/>
    <w:rsid w:val="00082F9D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271AC3"/>
    <w:rPr>
      <w:rFonts w:eastAsia="Times New Roman" w:cs="Times New Roman"/>
      <w:b/>
      <w:bCs/>
      <w:sz w:val="36"/>
      <w:szCs w:val="36"/>
      <w:lang w:eastAsia="bg-BG"/>
    </w:rPr>
  </w:style>
  <w:style w:type="paragraph" w:customStyle="1" w:styleId="title18">
    <w:name w:val="title18"/>
    <w:basedOn w:val="a"/>
    <w:rsid w:val="00AD48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30"/>
      <w:szCs w:val="3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67F51-B428-4DCA-8932-639FE254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user3</cp:lastModifiedBy>
  <cp:revision>10</cp:revision>
  <cp:lastPrinted>2023-01-05T12:05:00Z</cp:lastPrinted>
  <dcterms:created xsi:type="dcterms:W3CDTF">2023-01-05T11:47:00Z</dcterms:created>
  <dcterms:modified xsi:type="dcterms:W3CDTF">2023-01-05T14:45:00Z</dcterms:modified>
</cp:coreProperties>
</file>