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4624" w14:textId="77777777"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14:paraId="47D3D694" w14:textId="77777777" w:rsidR="00845729" w:rsidRDefault="00845729" w:rsidP="00D5203F">
      <w:pPr>
        <w:ind w:left="9204" w:firstLine="708"/>
        <w:rPr>
          <w:b/>
        </w:rPr>
      </w:pPr>
    </w:p>
    <w:p w14:paraId="24DBBD37" w14:textId="77777777"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14:paraId="1CF6AB78" w14:textId="77777777"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F0EEB">
        <w:rPr>
          <w:noProof/>
        </w:rPr>
        <w:pict w14:anchorId="271A2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75pt;height:96.15pt">
            <v:imagedata r:id="rId7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191"/>
        <w:gridCol w:w="717"/>
        <w:gridCol w:w="91"/>
        <w:gridCol w:w="225"/>
        <w:gridCol w:w="136"/>
        <w:gridCol w:w="37"/>
        <w:gridCol w:w="74"/>
        <w:gridCol w:w="1300"/>
        <w:gridCol w:w="16"/>
        <w:gridCol w:w="1640"/>
        <w:gridCol w:w="6"/>
        <w:gridCol w:w="19"/>
        <w:gridCol w:w="25"/>
        <w:gridCol w:w="1955"/>
      </w:tblGrid>
      <w:tr w:rsidR="00F84CD8" w14:paraId="723718EA" w14:textId="7777777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14:paraId="3E1CCED2" w14:textId="77777777" w:rsidR="00F84CD8" w:rsidRDefault="0011745A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</w:t>
            </w:r>
            <w:r w:rsidR="00D5203F">
              <w:rPr>
                <w:b/>
              </w:rPr>
              <w:t xml:space="preserve"> НА РЕГИОНАЛНА ЗД</w:t>
            </w:r>
            <w:r w:rsidR="00BB51A3">
              <w:rPr>
                <w:b/>
              </w:rPr>
              <w:t xml:space="preserve">РАВНА ИНСПЕКЦИЯ - ДОБРИЧ ЗА </w:t>
            </w:r>
            <w:r w:rsidR="00084F25">
              <w:rPr>
                <w:b/>
              </w:rPr>
              <w:t>ВТОРО</w:t>
            </w:r>
            <w:r w:rsidR="00961D7F">
              <w:rPr>
                <w:b/>
              </w:rPr>
              <w:t>ТО ПОЛУГОДИЕ</w:t>
            </w:r>
            <w:r w:rsidR="00084F25">
              <w:rPr>
                <w:b/>
              </w:rPr>
              <w:t xml:space="preserve"> НА </w:t>
            </w:r>
            <w:r w:rsidR="00BB51A3">
              <w:rPr>
                <w:b/>
              </w:rPr>
              <w:t>2023</w:t>
            </w:r>
            <w:r w:rsidR="00D5203F">
              <w:rPr>
                <w:b/>
              </w:rPr>
              <w:t xml:space="preserve"> г.</w:t>
            </w:r>
          </w:p>
        </w:tc>
      </w:tr>
      <w:tr w:rsidR="00F45B47" w14:paraId="5F8C740D" w14:textId="7777777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14:paraId="46C3C5EA" w14:textId="77777777"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14:paraId="69DCFA9F" w14:textId="77777777" w:rsidTr="00F74482">
        <w:trPr>
          <w:trHeight w:val="443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2A4D12F5" w14:textId="77777777"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14:paraId="4D20FB75" w14:textId="77777777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5D8799C0" w14:textId="77777777"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36223B7C" w14:textId="77777777"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5A50CAA1" w14:textId="77777777"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687A605F" w14:textId="77777777"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gridSpan w:val="2"/>
            <w:shd w:val="clear" w:color="auto" w:fill="E2EFD9" w:themeFill="accent6" w:themeFillTint="33"/>
          </w:tcPr>
          <w:p w14:paraId="39D00D34" w14:textId="77777777"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6"/>
            <w:shd w:val="clear" w:color="auto" w:fill="E2EFD9" w:themeFill="accent6" w:themeFillTint="33"/>
          </w:tcPr>
          <w:p w14:paraId="7D9764EB" w14:textId="77777777" w:rsidR="000A6319" w:rsidRDefault="003A29B6" w:rsidP="000A6319">
            <w:r>
              <w:t>Отговорно лице</w:t>
            </w:r>
          </w:p>
        </w:tc>
        <w:tc>
          <w:tcPr>
            <w:tcW w:w="1656" w:type="dxa"/>
            <w:gridSpan w:val="2"/>
            <w:shd w:val="clear" w:color="auto" w:fill="E2EFD9" w:themeFill="accent6" w:themeFillTint="33"/>
          </w:tcPr>
          <w:p w14:paraId="34079431" w14:textId="77777777" w:rsidR="000A6319" w:rsidRDefault="003A29B6">
            <w:r>
              <w:t>Изпълнение/ неизпълнение</w:t>
            </w:r>
          </w:p>
        </w:tc>
        <w:tc>
          <w:tcPr>
            <w:tcW w:w="2005" w:type="dxa"/>
            <w:gridSpan w:val="4"/>
            <w:shd w:val="clear" w:color="auto" w:fill="E2EFD9" w:themeFill="accent6" w:themeFillTint="33"/>
          </w:tcPr>
          <w:p w14:paraId="21CCE95B" w14:textId="77777777" w:rsidR="000A6319" w:rsidRDefault="000A6319" w:rsidP="000A6319">
            <w:r>
              <w:t>Причини при неизпълнение</w:t>
            </w:r>
          </w:p>
        </w:tc>
      </w:tr>
      <w:tr w:rsidR="006E5395" w14:paraId="78AB84FD" w14:textId="77777777" w:rsidTr="00F74482">
        <w:trPr>
          <w:trHeight w:val="1551"/>
        </w:trPr>
        <w:tc>
          <w:tcPr>
            <w:tcW w:w="2334" w:type="dxa"/>
          </w:tcPr>
          <w:p w14:paraId="055BA893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Преглед и актуализиране на Вътрешните правила и процедури по отношение Системата за финансово управление и </w:t>
            </w:r>
            <w:r w:rsidRPr="006E5395">
              <w:rPr>
                <w:szCs w:val="24"/>
              </w:rPr>
              <w:lastRenderedPageBreak/>
              <w:t>контрол (СФУК) в РЗИ-Добрич</w:t>
            </w:r>
          </w:p>
        </w:tc>
        <w:tc>
          <w:tcPr>
            <w:tcW w:w="2019" w:type="dxa"/>
          </w:tcPr>
          <w:p w14:paraId="285EC68D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6F3DD12" w14:textId="77777777"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процедури, отговорности и контрол.</w:t>
            </w:r>
          </w:p>
        </w:tc>
        <w:tc>
          <w:tcPr>
            <w:tcW w:w="1597" w:type="dxa"/>
          </w:tcPr>
          <w:p w14:paraId="6474F12D" w14:textId="77777777"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  <w:gridSpan w:val="2"/>
          </w:tcPr>
          <w:p w14:paraId="75552BED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 xml:space="preserve">Актуализирани Вътрешни правила и процедури по отношение Системата за финансово управление и </w:t>
            </w:r>
            <w:r w:rsidRPr="006E5395">
              <w:rPr>
                <w:b w:val="0"/>
                <w:color w:val="000000"/>
                <w:sz w:val="24"/>
                <w:szCs w:val="24"/>
              </w:rPr>
              <w:lastRenderedPageBreak/>
              <w:t>контрол (СФУК)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14:paraId="5F832878" w14:textId="77777777" w:rsidR="006E5395" w:rsidRDefault="006E5395" w:rsidP="006E5395"/>
        </w:tc>
        <w:tc>
          <w:tcPr>
            <w:tcW w:w="1863" w:type="dxa"/>
            <w:gridSpan w:val="6"/>
          </w:tcPr>
          <w:p w14:paraId="45B469B9" w14:textId="77777777" w:rsidR="006E5395" w:rsidRPr="006E5395" w:rsidRDefault="006E5395" w:rsidP="006E5395">
            <w:r>
              <w:lastRenderedPageBreak/>
              <w:t>Зам. Директор</w:t>
            </w:r>
          </w:p>
          <w:p w14:paraId="3548A7CA" w14:textId="77777777" w:rsidR="006E5395" w:rsidRDefault="006E5395" w:rsidP="006E5395"/>
          <w:p w14:paraId="3F59B218" w14:textId="77777777"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6F122805" w14:textId="77777777" w:rsidR="006E5395" w:rsidRDefault="006E5395" w:rsidP="006E5395"/>
          <w:p w14:paraId="269637D6" w14:textId="77777777" w:rsidR="006E5395" w:rsidRDefault="006E5395" w:rsidP="006E5395">
            <w:r>
              <w:t>Главен счетоводител</w:t>
            </w:r>
          </w:p>
          <w:p w14:paraId="6BE8D57F" w14:textId="77777777" w:rsidR="006E5395" w:rsidRDefault="006E5395" w:rsidP="006E5395"/>
          <w:p w14:paraId="5E535149" w14:textId="77777777" w:rsidR="006E5395" w:rsidRDefault="006E5395" w:rsidP="006E5395"/>
        </w:tc>
        <w:tc>
          <w:tcPr>
            <w:tcW w:w="1656" w:type="dxa"/>
            <w:gridSpan w:val="2"/>
          </w:tcPr>
          <w:p w14:paraId="3D6249F1" w14:textId="77777777" w:rsidR="006E5395" w:rsidRDefault="00075C86" w:rsidP="00075C86">
            <w:pPr>
              <w:jc w:val="both"/>
            </w:pPr>
            <w:r>
              <w:t>Утвърдена е С</w:t>
            </w:r>
            <w:r w:rsidRPr="009A3D5D">
              <w:t>тратегия за управление на</w:t>
            </w:r>
            <w:r w:rsidRPr="00DB7633">
              <w:rPr>
                <w:lang w:val="ru-RU"/>
              </w:rPr>
              <w:t xml:space="preserve"> </w:t>
            </w:r>
            <w:r w:rsidRPr="009A3D5D">
              <w:t xml:space="preserve">риска в </w:t>
            </w:r>
            <w:r>
              <w:t>РЗИ-</w:t>
            </w:r>
            <w:r w:rsidRPr="00DB7633">
              <w:rPr>
                <w:lang w:val="ru-RU"/>
              </w:rPr>
              <w:t xml:space="preserve"> </w:t>
            </w:r>
            <w:r w:rsidRPr="009A3D5D">
              <w:t>Добрич</w:t>
            </w:r>
            <w:r w:rsidRPr="00DB7633">
              <w:rPr>
                <w:lang w:val="en-US"/>
              </w:rPr>
              <w:t xml:space="preserve"> </w:t>
            </w:r>
            <w:r w:rsidRPr="009A3D5D">
              <w:t xml:space="preserve">за </w:t>
            </w:r>
            <w:r w:rsidRPr="00DB7633">
              <w:rPr>
                <w:lang w:val="ru-RU"/>
              </w:rPr>
              <w:t>2023-2025 г.</w:t>
            </w:r>
            <w:r w:rsidR="00A734A5">
              <w:t xml:space="preserve"> Актуализирани са Вътрешните</w:t>
            </w:r>
            <w:r w:rsidR="00A734A5" w:rsidRPr="00A73E29">
              <w:t xml:space="preserve"> </w:t>
            </w:r>
            <w:r w:rsidR="00A734A5" w:rsidRPr="00A73E29">
              <w:lastRenderedPageBreak/>
              <w:t>правила</w:t>
            </w:r>
            <w:r w:rsidR="00A734A5">
              <w:t xml:space="preserve"> за управление на цикъла на обществените поръчки в РЗИ-Добрич; Вътрешните правила </w:t>
            </w:r>
            <w:r w:rsidR="00A734A5" w:rsidRPr="00C90876">
              <w:t xml:space="preserve">за </w:t>
            </w:r>
            <w:r w:rsidR="00A734A5">
              <w:t>реда и начина за командироване на служителите на РЗИ-Добрич</w:t>
            </w:r>
            <w:r w:rsidR="00A734A5" w:rsidRPr="00821392">
              <w:rPr>
                <w:bCs/>
                <w:color w:val="000000"/>
              </w:rPr>
              <w:t>;</w:t>
            </w:r>
            <w:r w:rsidR="00A734A5" w:rsidRPr="00DB7633">
              <w:rPr>
                <w:lang w:val="ru-RU"/>
              </w:rPr>
              <w:t xml:space="preserve"> </w:t>
            </w:r>
            <w:r w:rsidR="00A734A5">
              <w:rPr>
                <w:lang w:val="ru-RU"/>
              </w:rPr>
              <w:t>Вътрешните правила за заплатите на служителите на РЗИ-Добрич</w:t>
            </w:r>
            <w:r w:rsidR="00B42F4A">
              <w:rPr>
                <w:lang w:val="ru-RU"/>
              </w:rPr>
              <w:t>;</w:t>
            </w:r>
            <w:r w:rsidR="00B42F4A" w:rsidRPr="003D3F6B">
              <w:t xml:space="preserve"> </w:t>
            </w:r>
            <w:r w:rsidR="00B42F4A">
              <w:t>В</w:t>
            </w:r>
            <w:r w:rsidR="00B42F4A" w:rsidRPr="003D3F6B">
              <w:t xml:space="preserve">ътрешните правила за организацията </w:t>
            </w:r>
            <w:r w:rsidR="00B42F4A">
              <w:t xml:space="preserve">на работата при предоставянето на услугата за извършване на безналични плащания на суми, дължими към </w:t>
            </w:r>
            <w:r w:rsidR="00B42F4A" w:rsidRPr="00821392">
              <w:rPr>
                <w:bCs/>
                <w:color w:val="000000"/>
              </w:rPr>
              <w:t>РЗИ – Добрич</w:t>
            </w:r>
            <w:r w:rsidR="00B42F4A">
              <w:rPr>
                <w:bCs/>
                <w:color w:val="000000"/>
              </w:rPr>
              <w:t xml:space="preserve"> чрез инсталирани в бюджетното предприятие терминални устройства ПОС</w:t>
            </w:r>
          </w:p>
        </w:tc>
        <w:tc>
          <w:tcPr>
            <w:tcW w:w="2005" w:type="dxa"/>
            <w:gridSpan w:val="4"/>
          </w:tcPr>
          <w:p w14:paraId="7EBB7604" w14:textId="77777777" w:rsidR="006E5395" w:rsidRDefault="006E5395" w:rsidP="006E5395"/>
        </w:tc>
      </w:tr>
      <w:tr w:rsidR="006E5395" w14:paraId="56D8CF38" w14:textId="77777777" w:rsidTr="00F74482">
        <w:trPr>
          <w:trHeight w:val="1551"/>
        </w:trPr>
        <w:tc>
          <w:tcPr>
            <w:tcW w:w="2334" w:type="dxa"/>
          </w:tcPr>
          <w:p w14:paraId="6719E2C2" w14:textId="77777777"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14:paraId="671D0843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14:paraId="5FD2DFBC" w14:textId="77777777"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14:paraId="37DE10A1" w14:textId="77777777"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  <w:gridSpan w:val="2"/>
          </w:tcPr>
          <w:p w14:paraId="5D30C874" w14:textId="77777777"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14:paraId="3386ED6C" w14:textId="77777777" w:rsidR="006E5395" w:rsidRDefault="006E5395" w:rsidP="006E5395"/>
        </w:tc>
        <w:tc>
          <w:tcPr>
            <w:tcW w:w="1863" w:type="dxa"/>
            <w:gridSpan w:val="6"/>
          </w:tcPr>
          <w:p w14:paraId="5A4F158F" w14:textId="77777777"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14:paraId="26FAFA2C" w14:textId="77777777" w:rsidR="006E5395" w:rsidRDefault="006E5395" w:rsidP="006E5395"/>
          <w:p w14:paraId="055C410E" w14:textId="77777777" w:rsidR="006E5395" w:rsidRDefault="006E5395" w:rsidP="00961D7F"/>
        </w:tc>
        <w:tc>
          <w:tcPr>
            <w:tcW w:w="1656" w:type="dxa"/>
            <w:gridSpan w:val="2"/>
          </w:tcPr>
          <w:p w14:paraId="3F386C1C" w14:textId="77777777" w:rsidR="006E5395" w:rsidRDefault="0011745A" w:rsidP="006E5395">
            <w:r>
              <w:t>не е необходимо</w:t>
            </w:r>
          </w:p>
        </w:tc>
        <w:tc>
          <w:tcPr>
            <w:tcW w:w="2005" w:type="dxa"/>
            <w:gridSpan w:val="4"/>
          </w:tcPr>
          <w:p w14:paraId="72984696" w14:textId="77777777" w:rsidR="006E5395" w:rsidRDefault="006E5395" w:rsidP="006E5395"/>
        </w:tc>
      </w:tr>
      <w:tr w:rsidR="006E5395" w14:paraId="4B3AE7AD" w14:textId="77777777" w:rsidTr="00F74482">
        <w:trPr>
          <w:trHeight w:val="444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56927261" w14:textId="77777777"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14:paraId="238D347E" w14:textId="77777777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14:paraId="2DD6BC07" w14:textId="77777777"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1F82CC4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8DA14F9" w14:textId="77777777"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71637004" w14:textId="77777777"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0ECD484F" w14:textId="77777777"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6"/>
            <w:shd w:val="clear" w:color="auto" w:fill="E2EFD9" w:themeFill="accent6" w:themeFillTint="33"/>
          </w:tcPr>
          <w:p w14:paraId="745BC61A" w14:textId="77777777"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6" w:type="dxa"/>
            <w:gridSpan w:val="2"/>
            <w:shd w:val="clear" w:color="auto" w:fill="E2EFD9" w:themeFill="accent6" w:themeFillTint="33"/>
          </w:tcPr>
          <w:p w14:paraId="7FCBD79E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14:paraId="4A1BB21F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74364693" w14:textId="77777777" w:rsidTr="00F74482">
        <w:trPr>
          <w:trHeight w:val="2622"/>
        </w:trPr>
        <w:tc>
          <w:tcPr>
            <w:tcW w:w="2334" w:type="dxa"/>
          </w:tcPr>
          <w:p w14:paraId="7B238875" w14:textId="77777777"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14:paraId="1D36E3AC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14:paraId="5DC8F800" w14:textId="77777777"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14:paraId="01DF12E3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14:paraId="65E43DBE" w14:textId="77777777" w:rsidR="005818CE" w:rsidRPr="00A23006" w:rsidRDefault="005818CE" w:rsidP="005818CE"/>
        </w:tc>
        <w:tc>
          <w:tcPr>
            <w:tcW w:w="1597" w:type="dxa"/>
          </w:tcPr>
          <w:p w14:paraId="00219379" w14:textId="77777777"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3"/>
          </w:tcPr>
          <w:p w14:paraId="23232D39" w14:textId="77777777"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6"/>
          </w:tcPr>
          <w:p w14:paraId="178ABA41" w14:textId="77777777" w:rsidR="005818CE" w:rsidRDefault="005818CE" w:rsidP="005818CE">
            <w:r>
              <w:t>Зам. Директор,</w:t>
            </w:r>
          </w:p>
          <w:p w14:paraId="4018099C" w14:textId="77777777" w:rsidR="005818CE" w:rsidRDefault="005818CE" w:rsidP="005818CE"/>
          <w:p w14:paraId="75356FC6" w14:textId="77777777"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646" w:type="dxa"/>
            <w:gridSpan w:val="2"/>
          </w:tcPr>
          <w:p w14:paraId="1E0DF16C" w14:textId="77777777" w:rsidR="005818CE" w:rsidRDefault="0011745A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14:paraId="17F384B1" w14:textId="77777777" w:rsidR="005818CE" w:rsidRDefault="005818CE" w:rsidP="005818CE"/>
        </w:tc>
      </w:tr>
      <w:tr w:rsidR="005818CE" w14:paraId="08F340FB" w14:textId="77777777" w:rsidTr="00F74482">
        <w:trPr>
          <w:trHeight w:val="2622"/>
        </w:trPr>
        <w:tc>
          <w:tcPr>
            <w:tcW w:w="2334" w:type="dxa"/>
          </w:tcPr>
          <w:p w14:paraId="613E7228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14:paraId="33AE530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14:paraId="41B32B79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14:paraId="1197A032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14:paraId="00E94C79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11277B2D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32AD3030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14:paraId="391E615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6"/>
          </w:tcPr>
          <w:p w14:paraId="5D882146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4A716F78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7CCE1DCA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gridSpan w:val="2"/>
          </w:tcPr>
          <w:p w14:paraId="0A59CE5D" w14:textId="77777777" w:rsidR="005818CE" w:rsidRDefault="0011745A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14:paraId="324E828E" w14:textId="77777777" w:rsidR="005818CE" w:rsidRDefault="005818CE" w:rsidP="005818CE"/>
        </w:tc>
      </w:tr>
      <w:tr w:rsidR="005818CE" w14:paraId="26F136D8" w14:textId="77777777" w:rsidTr="00F74482">
        <w:trPr>
          <w:trHeight w:val="2622"/>
        </w:trPr>
        <w:tc>
          <w:tcPr>
            <w:tcW w:w="2334" w:type="dxa"/>
          </w:tcPr>
          <w:p w14:paraId="771083EB" w14:textId="77777777"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14:paraId="4FA1CB0D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14:paraId="0CF79528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14:paraId="1121D46F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14:paraId="59DF62F1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14:paraId="69E38F5D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3"/>
          </w:tcPr>
          <w:p w14:paraId="59FFDE7E" w14:textId="77777777"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14:paraId="48075D57" w14:textId="77777777"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6"/>
          </w:tcPr>
          <w:p w14:paraId="5D94BD14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6" w:type="dxa"/>
            <w:gridSpan w:val="2"/>
          </w:tcPr>
          <w:p w14:paraId="2E268661" w14:textId="77777777" w:rsidR="005818CE" w:rsidRDefault="0011745A" w:rsidP="005818CE">
            <w:r>
              <w:t>не са постъпвали сигнали</w:t>
            </w:r>
          </w:p>
        </w:tc>
        <w:tc>
          <w:tcPr>
            <w:tcW w:w="1999" w:type="dxa"/>
            <w:gridSpan w:val="3"/>
          </w:tcPr>
          <w:p w14:paraId="16FDF01D" w14:textId="77777777" w:rsidR="005818CE" w:rsidRDefault="005818CE" w:rsidP="005818CE"/>
        </w:tc>
      </w:tr>
      <w:tr w:rsidR="005818CE" w14:paraId="1ECD57C7" w14:textId="77777777" w:rsidTr="00F74482">
        <w:trPr>
          <w:trHeight w:val="75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0ED1B9B0" w14:textId="77777777"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14:paraId="20D0A0CD" w14:textId="77777777" w:rsidTr="00F74482">
        <w:trPr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14:paraId="46AD21AB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7AF175AF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1C3CAF3D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5F1B89F4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4"/>
            <w:shd w:val="clear" w:color="auto" w:fill="E2EFD9" w:themeFill="accent6" w:themeFillTint="33"/>
          </w:tcPr>
          <w:p w14:paraId="3E884AD4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14:paraId="0DAB8428" w14:textId="77777777"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14:paraId="07F99D8B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0E1D9B04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287BA284" w14:textId="77777777" w:rsidTr="00F74482">
        <w:trPr>
          <w:trHeight w:val="2752"/>
        </w:trPr>
        <w:tc>
          <w:tcPr>
            <w:tcW w:w="2334" w:type="dxa"/>
          </w:tcPr>
          <w:p w14:paraId="7EB5A2B9" w14:textId="77777777" w:rsidR="005818CE" w:rsidRDefault="005818CE" w:rsidP="005818CE">
            <w:r>
              <w:t>Неприложимо –</w:t>
            </w:r>
          </w:p>
          <w:p w14:paraId="193093A3" w14:textId="77777777"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14:paraId="779C9493" w14:textId="77777777" w:rsidR="005818CE" w:rsidRDefault="005818CE" w:rsidP="005818CE"/>
        </w:tc>
        <w:tc>
          <w:tcPr>
            <w:tcW w:w="1928" w:type="dxa"/>
            <w:gridSpan w:val="2"/>
          </w:tcPr>
          <w:p w14:paraId="4CFCCCBA" w14:textId="77777777" w:rsidR="005818CE" w:rsidRDefault="005818CE" w:rsidP="005818CE"/>
        </w:tc>
        <w:tc>
          <w:tcPr>
            <w:tcW w:w="1597" w:type="dxa"/>
          </w:tcPr>
          <w:p w14:paraId="1946E931" w14:textId="77777777" w:rsidR="005818CE" w:rsidRDefault="005818CE" w:rsidP="005818CE"/>
        </w:tc>
        <w:tc>
          <w:tcPr>
            <w:tcW w:w="2224" w:type="dxa"/>
            <w:gridSpan w:val="4"/>
          </w:tcPr>
          <w:p w14:paraId="506CCCAC" w14:textId="77777777" w:rsidR="005818CE" w:rsidRDefault="005818CE" w:rsidP="005818CE"/>
        </w:tc>
        <w:tc>
          <w:tcPr>
            <w:tcW w:w="1563" w:type="dxa"/>
            <w:gridSpan w:val="5"/>
          </w:tcPr>
          <w:p w14:paraId="78F4D472" w14:textId="77777777" w:rsidR="005818CE" w:rsidRDefault="005818CE" w:rsidP="005818CE"/>
        </w:tc>
        <w:tc>
          <w:tcPr>
            <w:tcW w:w="1690" w:type="dxa"/>
            <w:gridSpan w:val="4"/>
          </w:tcPr>
          <w:p w14:paraId="6387242E" w14:textId="77777777" w:rsidR="005818CE" w:rsidRDefault="005818CE" w:rsidP="005818CE"/>
        </w:tc>
        <w:tc>
          <w:tcPr>
            <w:tcW w:w="1955" w:type="dxa"/>
          </w:tcPr>
          <w:p w14:paraId="5283E1D6" w14:textId="77777777" w:rsidR="005818CE" w:rsidRDefault="005818CE" w:rsidP="005818CE"/>
        </w:tc>
      </w:tr>
      <w:tr w:rsidR="005818CE" w14:paraId="364569B8" w14:textId="77777777" w:rsidTr="00F74482">
        <w:trPr>
          <w:trHeight w:val="667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2A165847" w14:textId="77777777"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14:paraId="031F4565" w14:textId="77777777" w:rsidTr="00F74482">
        <w:trPr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14:paraId="1FF58E17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2A58BE75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298F4787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78B7C248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5"/>
            <w:shd w:val="clear" w:color="auto" w:fill="E2EFD9" w:themeFill="accent6" w:themeFillTint="33"/>
          </w:tcPr>
          <w:p w14:paraId="3CA545DC" w14:textId="77777777"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14:paraId="2B75CC95" w14:textId="77777777"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14:paraId="61364ACA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14:paraId="7AE01F57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05091A1B" w14:textId="77777777" w:rsidTr="00F74482">
        <w:trPr>
          <w:trHeight w:val="1616"/>
        </w:trPr>
        <w:tc>
          <w:tcPr>
            <w:tcW w:w="2334" w:type="dxa"/>
          </w:tcPr>
          <w:p w14:paraId="61B5DFAC" w14:textId="77777777"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14:paraId="1952BB3B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14:paraId="15E58693" w14:textId="77777777"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14:paraId="21687B76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5"/>
          </w:tcPr>
          <w:p w14:paraId="40553156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14:paraId="1F52976C" w14:textId="77777777"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690" w:type="dxa"/>
            <w:gridSpan w:val="4"/>
          </w:tcPr>
          <w:p w14:paraId="3E87C248" w14:textId="77777777" w:rsidR="005818CE" w:rsidRDefault="00EF0B10" w:rsidP="005818CE">
            <w:r>
              <w:t>и</w:t>
            </w:r>
            <w:r w:rsidR="0011745A">
              <w:t>зпълнено</w:t>
            </w:r>
            <w:r>
              <w:t>- във връзка с писмо на МЗ изх. №16-00-58/04.09.2023 г. са изготвени предложения за проекти на нормативни актове до РЗИ-Варна и РЗИ-Бургас</w:t>
            </w:r>
          </w:p>
        </w:tc>
        <w:tc>
          <w:tcPr>
            <w:tcW w:w="1955" w:type="dxa"/>
          </w:tcPr>
          <w:p w14:paraId="793518E6" w14:textId="77777777" w:rsidR="005818CE" w:rsidRDefault="005818CE" w:rsidP="005818CE"/>
        </w:tc>
      </w:tr>
      <w:tr w:rsidR="005818CE" w14:paraId="00937B8A" w14:textId="77777777" w:rsidTr="00F74482">
        <w:trPr>
          <w:trHeight w:val="52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493B3CAC" w14:textId="77777777"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14:paraId="0B0AB805" w14:textId="77777777" w:rsidTr="00F74482">
        <w:trPr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14:paraId="34F70392" w14:textId="77777777"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0350D8DA" w14:textId="77777777"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14:paraId="4F9BD5E2" w14:textId="77777777"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14:paraId="28692785" w14:textId="77777777"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6"/>
            <w:shd w:val="clear" w:color="auto" w:fill="E2EFD9" w:themeFill="accent6" w:themeFillTint="33"/>
          </w:tcPr>
          <w:p w14:paraId="651DD508" w14:textId="77777777"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14:paraId="44828B31" w14:textId="77777777" w:rsidR="005818CE" w:rsidRDefault="005818CE" w:rsidP="005818CE">
            <w:r>
              <w:t>Отговорно лице</w:t>
            </w:r>
          </w:p>
        </w:tc>
        <w:tc>
          <w:tcPr>
            <w:tcW w:w="1665" w:type="dxa"/>
            <w:gridSpan w:val="3"/>
            <w:shd w:val="clear" w:color="auto" w:fill="E2EFD9" w:themeFill="accent6" w:themeFillTint="33"/>
          </w:tcPr>
          <w:p w14:paraId="5F22B73B" w14:textId="77777777" w:rsidR="005818CE" w:rsidRDefault="005818CE" w:rsidP="005818CE">
            <w:r>
              <w:t>Изпълнение/ неизпълнение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14:paraId="51DC49DE" w14:textId="77777777" w:rsidR="005818CE" w:rsidRDefault="005818CE" w:rsidP="005818CE">
            <w:r>
              <w:t>Причини при неизпълнение</w:t>
            </w:r>
          </w:p>
        </w:tc>
      </w:tr>
      <w:tr w:rsidR="005818CE" w14:paraId="2729353F" w14:textId="77777777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14:paraId="354260A6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14:paraId="4E82890F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00D0EC9B" w14:textId="77777777"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14:paraId="6A1195DA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14:paraId="3FAEB818" w14:textId="77777777"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14:paraId="2CD9453D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26420ACE" w14:textId="77777777"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14:paraId="4EA54BEA" w14:textId="77777777"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14:paraId="365E29FF" w14:textId="77777777"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14:paraId="557DFB3F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D1C7108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70ED058F" w14:textId="77777777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14:paraId="72EC7698" w14:textId="77777777"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14:paraId="748E94B6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14:paraId="1CEBEEC0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14:paraId="2232ED21" w14:textId="77777777"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>Намаляване влиянието на човешкия фактор, създаване на медицинска документация 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14:paraId="16BFD95E" w14:textId="77777777"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59029E79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14:paraId="5486720E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14:paraId="44D264B8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14:paraId="566EB452" w14:textId="77777777"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14:paraId="70088095" w14:textId="77777777" w:rsidR="005818CE" w:rsidRPr="00D62992" w:rsidRDefault="0011745A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139C952" w14:textId="77777777"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14:paraId="736DBB9A" w14:textId="77777777" w:rsidTr="00F74482">
        <w:trPr>
          <w:trHeight w:val="549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4FFB36AF" w14:textId="77777777"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14:paraId="526874DC" w14:textId="77777777" w:rsidTr="002359EE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14:paraId="53C2EF97" w14:textId="77777777" w:rsidR="005818CE" w:rsidRDefault="005818CE" w:rsidP="005818CE">
            <w:r w:rsidRPr="00AC6CE7">
              <w:t>Описание на мярката</w:t>
            </w:r>
          </w:p>
          <w:p w14:paraId="786E5C61" w14:textId="77777777"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14:paraId="3CDADDFD" w14:textId="77777777"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9"/>
            <w:shd w:val="clear" w:color="auto" w:fill="E2EFD9" w:themeFill="accent6" w:themeFillTint="33"/>
          </w:tcPr>
          <w:p w14:paraId="33830A5A" w14:textId="77777777" w:rsidR="005818CE" w:rsidRDefault="005818CE" w:rsidP="005818CE">
            <w:r w:rsidRPr="00AC6CE7">
              <w:t>Отговорно лице</w:t>
            </w:r>
          </w:p>
          <w:p w14:paraId="4530F78F" w14:textId="77777777" w:rsidR="005818CE" w:rsidRDefault="005818CE" w:rsidP="005818CE"/>
        </w:tc>
        <w:tc>
          <w:tcPr>
            <w:tcW w:w="4961" w:type="dxa"/>
            <w:gridSpan w:val="7"/>
            <w:shd w:val="clear" w:color="auto" w:fill="E2EFD9" w:themeFill="accent6" w:themeFillTint="33"/>
          </w:tcPr>
          <w:p w14:paraId="02961320" w14:textId="77777777" w:rsidR="005818CE" w:rsidRDefault="005818CE" w:rsidP="005818CE">
            <w:r>
              <w:t>Причини за неизпълнение</w:t>
            </w:r>
          </w:p>
        </w:tc>
      </w:tr>
      <w:tr w:rsidR="005818CE" w14:paraId="7859255D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0C580BA5" w14:textId="77777777" w:rsidR="005818CE" w:rsidRPr="00374D2D" w:rsidRDefault="005818CE" w:rsidP="005818CE">
            <w:pPr>
              <w:rPr>
                <w:szCs w:val="24"/>
                <w:lang w:val="en-US"/>
              </w:rPr>
            </w:pPr>
            <w:r w:rsidRPr="00374D2D">
              <w:t>Публикуване на антикорупционния план на РЗИ - Добрич</w:t>
            </w:r>
            <w:r>
              <w:rPr>
                <w:szCs w:val="24"/>
              </w:rPr>
              <w:t xml:space="preserve"> за 20</w:t>
            </w:r>
            <w:r w:rsidRPr="00374D2D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374D2D">
              <w:rPr>
                <w:szCs w:val="24"/>
              </w:rPr>
              <w:t xml:space="preserve"> г. на официалната интернет страница на инспекцията, рубрика „Антикорупция“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28C37CC1" w14:textId="77777777" w:rsidR="005818CE" w:rsidRDefault="005818CE" w:rsidP="005818CE">
            <w:r>
              <w:t>В</w:t>
            </w:r>
            <w:r w:rsidRPr="007072B7">
              <w:t xml:space="preserve"> 30 дневен срок </w:t>
            </w:r>
            <w:r>
              <w:t>след одобряването му</w:t>
            </w:r>
            <w:r w:rsidRPr="00374D2D">
              <w:t xml:space="preserve"> от Директора на РЗИ - Добрич</w:t>
            </w:r>
            <w:r>
              <w:t xml:space="preserve"> 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6E95BA59" w14:textId="77777777" w:rsidR="005818CE" w:rsidRPr="003D183A" w:rsidRDefault="005818CE" w:rsidP="005818CE">
            <w:r>
              <w:t>Главен секретар</w:t>
            </w:r>
          </w:p>
          <w:p w14:paraId="011AD80E" w14:textId="77777777" w:rsidR="005818CE" w:rsidRDefault="005818CE" w:rsidP="005818CE">
            <w:pPr>
              <w:jc w:val="both"/>
            </w:pP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7DDF3DF7" w14:textId="77777777" w:rsidR="005818CE" w:rsidRDefault="0011745A" w:rsidP="005818CE">
            <w:r>
              <w:t>изпълнено</w:t>
            </w:r>
          </w:p>
        </w:tc>
      </w:tr>
      <w:tr w:rsidR="005818CE" w14:paraId="32513F8C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0EFB571A" w14:textId="77777777" w:rsidR="005818CE" w:rsidRDefault="005818CE" w:rsidP="005818CE">
            <w:r w:rsidRPr="00752D06">
              <w:t>Публикуване на 6-месечния и годишния отчет за изпълнението на антикорупционния план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5B492CBA" w14:textId="77777777" w:rsidR="005818CE" w:rsidRPr="00374D2D" w:rsidRDefault="005818CE" w:rsidP="005818CE">
            <w:r>
              <w:t>В 30</w:t>
            </w:r>
            <w:r w:rsidRPr="00374D2D">
              <w:t>-дневен срок след одобряването им от Директора на РЗИ - Добрич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2145C2D3" w14:textId="77777777" w:rsidR="005818CE" w:rsidRPr="003D183A" w:rsidRDefault="005818CE" w:rsidP="005818CE">
            <w:r>
              <w:t>Главен секретар</w:t>
            </w:r>
          </w:p>
          <w:p w14:paraId="0C4FD7AC" w14:textId="77777777" w:rsidR="005818CE" w:rsidRDefault="005818CE" w:rsidP="005818CE">
            <w:pPr>
              <w:jc w:val="both"/>
            </w:pP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6E118BBE" w14:textId="77777777" w:rsidR="005818CE" w:rsidRDefault="00E16310" w:rsidP="005818CE">
            <w:r>
              <w:t>и</w:t>
            </w:r>
            <w:r w:rsidR="0011745A">
              <w:t>зпълнено</w:t>
            </w:r>
            <w:r>
              <w:t xml:space="preserve">-за първото полугодие на 2023 г., </w:t>
            </w:r>
          </w:p>
          <w:p w14:paraId="322AE2F3" w14:textId="77777777" w:rsidR="00E16310" w:rsidRDefault="00E16310" w:rsidP="005818CE">
            <w:r>
              <w:t>предстои публикуване на отчета за второто полугодие на 2023 г. и на годишния отчет за 2023 г.</w:t>
            </w:r>
          </w:p>
        </w:tc>
      </w:tr>
      <w:tr w:rsidR="005818CE" w14:paraId="7CB23A6A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71FFAB55" w14:textId="77777777" w:rsidR="005818CE" w:rsidRPr="00FA3DD1" w:rsidRDefault="005818CE" w:rsidP="005818CE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Публикуване на информация при постъпили в инспекцията сигнали за корупция и предприети действия на официалната интернет страница на инспекцията, раздел „Антикорупция“</w:t>
            </w:r>
          </w:p>
          <w:p w14:paraId="785CD509" w14:textId="77777777" w:rsidR="005818CE" w:rsidRPr="00FA3DD1" w:rsidRDefault="005818CE" w:rsidP="005818CE">
            <w:pPr>
              <w:rPr>
                <w:szCs w:val="24"/>
                <w:lang w:val="en-US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1C65AF89" w14:textId="77777777" w:rsidR="00A166E9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 xml:space="preserve">30.07.2023 г. (за първото полугодие на 2023 година) </w:t>
            </w:r>
          </w:p>
          <w:p w14:paraId="040BD897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5580C6B6" w14:textId="77777777" w:rsidR="00A166E9" w:rsidRPr="00FA3DD1" w:rsidRDefault="00A166E9" w:rsidP="00A166E9">
            <w:pPr>
              <w:jc w:val="both"/>
              <w:rPr>
                <w:szCs w:val="24"/>
              </w:rPr>
            </w:pPr>
          </w:p>
          <w:p w14:paraId="48541440" w14:textId="77777777" w:rsidR="005818CE" w:rsidRPr="00FA3DD1" w:rsidRDefault="00A166E9" w:rsidP="00A166E9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30.01.2024 г. (за второто полугодие и цялата 2023 година)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5C99B6D0" w14:textId="77777777" w:rsidR="005818CE" w:rsidRPr="00FA3DD1" w:rsidRDefault="005818CE" w:rsidP="005818CE">
            <w:pPr>
              <w:jc w:val="both"/>
              <w:rPr>
                <w:szCs w:val="24"/>
              </w:rPr>
            </w:pPr>
            <w:r w:rsidRPr="00FA3DD1">
              <w:rPr>
                <w:szCs w:val="24"/>
              </w:rP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1007220E" w14:textId="77777777" w:rsidR="005818CE" w:rsidRDefault="00D54033" w:rsidP="00DD1408">
            <w:r>
              <w:t>не са постъпвали сигнали</w:t>
            </w:r>
          </w:p>
        </w:tc>
      </w:tr>
      <w:tr w:rsidR="005818CE" w14:paraId="523158D2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5C77F1B6" w14:textId="77777777"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14:paraId="0080C10B" w14:textId="77777777"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667A6204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000F14F1" w14:textId="77777777"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5DA30630" w14:textId="77777777" w:rsidR="005818CE" w:rsidRDefault="0011745A" w:rsidP="005818CE">
            <w:r>
              <w:t>изпълнено</w:t>
            </w:r>
          </w:p>
        </w:tc>
      </w:tr>
      <w:tr w:rsidR="005818CE" w14:paraId="56C54481" w14:textId="77777777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14:paraId="4A2961A8" w14:textId="77777777"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14:paraId="30943D0E" w14:textId="77777777"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14:paraId="41F6FF74" w14:textId="77777777"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14:paraId="3BB2D5EA" w14:textId="77777777" w:rsidR="005818CE" w:rsidRDefault="0011745A" w:rsidP="005818CE">
            <w:pPr>
              <w:ind w:right="920"/>
            </w:pPr>
            <w:r>
              <w:t>изпълнено</w:t>
            </w:r>
          </w:p>
        </w:tc>
      </w:tr>
      <w:tr w:rsidR="005818CE" w14:paraId="3CAEC5F8" w14:textId="77777777" w:rsidTr="00F74482">
        <w:trPr>
          <w:trHeight w:val="572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14:paraId="68E1E22D" w14:textId="77777777" w:rsidR="005818CE" w:rsidRPr="00CD3B1E" w:rsidRDefault="005818CE" w:rsidP="005818CE">
            <w:pPr>
              <w:rPr>
                <w:b/>
              </w:rPr>
            </w:pPr>
            <w:r w:rsidRPr="00CD3B1E">
              <w:rPr>
                <w:b/>
              </w:rPr>
              <w:t>Обучения</w:t>
            </w:r>
          </w:p>
        </w:tc>
      </w:tr>
      <w:tr w:rsidR="005818CE" w14:paraId="2883314D" w14:textId="77777777" w:rsidTr="00F74482">
        <w:trPr>
          <w:trHeight w:val="843"/>
        </w:trPr>
        <w:tc>
          <w:tcPr>
            <w:tcW w:w="2334" w:type="dxa"/>
            <w:shd w:val="clear" w:color="auto" w:fill="E2EFD9" w:themeFill="accent6" w:themeFillTint="33"/>
          </w:tcPr>
          <w:p w14:paraId="17ED8AF8" w14:textId="77777777" w:rsidR="005818CE" w:rsidRDefault="005818CE" w:rsidP="005818CE">
            <w:r>
              <w:t xml:space="preserve">Брой на проведените обучения </w:t>
            </w:r>
          </w:p>
        </w:tc>
        <w:tc>
          <w:tcPr>
            <w:tcW w:w="6735" w:type="dxa"/>
            <w:gridSpan w:val="5"/>
            <w:shd w:val="clear" w:color="auto" w:fill="E2EFD9" w:themeFill="accent6" w:themeFillTint="33"/>
          </w:tcPr>
          <w:p w14:paraId="0EF917B3" w14:textId="77777777" w:rsidR="005818CE" w:rsidRDefault="005818CE" w:rsidP="005818CE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6241" w:type="dxa"/>
            <w:gridSpan w:val="13"/>
            <w:shd w:val="clear" w:color="auto" w:fill="E2EFD9" w:themeFill="accent6" w:themeFillTint="33"/>
          </w:tcPr>
          <w:p w14:paraId="050EEC12" w14:textId="77777777" w:rsidR="005818CE" w:rsidRDefault="005818CE" w:rsidP="005818CE">
            <w:r>
              <w:t>Индикатор</w:t>
            </w:r>
          </w:p>
        </w:tc>
      </w:tr>
      <w:tr w:rsidR="005818CE" w14:paraId="60BE4F3D" w14:textId="77777777" w:rsidTr="00F74482">
        <w:trPr>
          <w:trHeight w:val="1844"/>
        </w:trPr>
        <w:tc>
          <w:tcPr>
            <w:tcW w:w="2334" w:type="dxa"/>
            <w:shd w:val="clear" w:color="auto" w:fill="FFFFFF" w:themeFill="background1"/>
          </w:tcPr>
          <w:p w14:paraId="4C072ABE" w14:textId="77777777" w:rsidR="005818CE" w:rsidRPr="006E2941" w:rsidRDefault="00A43768" w:rsidP="005818CE">
            <w:pPr>
              <w:rPr>
                <w:lang w:val="en-US"/>
              </w:rPr>
            </w:pPr>
            <w:r>
              <w:t xml:space="preserve">-  1 </w:t>
            </w:r>
            <w:r w:rsidR="005818CE">
              <w:t>о</w:t>
            </w:r>
            <w:r>
              <w:t>бучение</w:t>
            </w:r>
            <w:r w:rsidR="005818CE" w:rsidRPr="00D62992">
              <w:t xml:space="preserve"> </w:t>
            </w:r>
            <w:r w:rsidR="005818CE">
              <w:t xml:space="preserve"> </w:t>
            </w:r>
            <w:r w:rsidR="00905D41">
              <w:t>за прилагане на Наредбата за административното обслужване от ИПА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49FF97B6" w14:textId="77777777" w:rsidR="005818CE" w:rsidRPr="009856CF" w:rsidRDefault="005818CE" w:rsidP="00611E32">
            <w:pPr>
              <w:jc w:val="both"/>
            </w:pPr>
            <w:r w:rsidRPr="00D62992">
              <w:t xml:space="preserve">Обучение </w:t>
            </w:r>
            <w:r w:rsidR="00611E32">
              <w:t>на тема:</w:t>
            </w:r>
            <w:r w:rsidR="0068337C">
              <w:t xml:space="preserve"> </w:t>
            </w:r>
            <w:r w:rsidR="00611E32" w:rsidRPr="00A43768">
              <w:t xml:space="preserve">Н-8 </w:t>
            </w:r>
            <w:r w:rsidR="00611E32">
              <w:t>„</w:t>
            </w:r>
            <w:r w:rsidR="00611E32" w:rsidRPr="00A43768">
              <w:t>Административно обслужване</w:t>
            </w:r>
            <w:r w:rsidR="00611E32">
              <w:t xml:space="preserve">“ </w:t>
            </w:r>
            <w:r w:rsidRPr="00D62992">
              <w:t xml:space="preserve">за повишаване </w:t>
            </w:r>
            <w:r w:rsidR="00A43768">
              <w:t xml:space="preserve">на квалификацията на </w:t>
            </w:r>
            <w:r w:rsidR="00D4568D">
              <w:t xml:space="preserve"> 1 </w:t>
            </w:r>
            <w:r w:rsidR="00A43768">
              <w:t>служител</w:t>
            </w:r>
            <w:r w:rsidR="00905D41">
              <w:t xml:space="preserve"> от </w:t>
            </w:r>
            <w:r w:rsidRPr="00D62992">
              <w:t>Центъра за административно обслужване (ЦАО)</w:t>
            </w:r>
            <w:r w:rsidR="00905D41">
              <w:t xml:space="preserve"> </w:t>
            </w:r>
            <w:r w:rsidR="00611E32">
              <w:t>– главен специалист от дирекция АПФСО.</w:t>
            </w: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6D6BEF0A" w14:textId="77777777" w:rsidR="005818CE" w:rsidRPr="009856CF" w:rsidRDefault="008C1EA9" w:rsidP="003F0EEB">
            <w:pPr>
              <w:jc w:val="both"/>
              <w:rPr>
                <w:highlight w:val="yellow"/>
              </w:rPr>
            </w:pPr>
            <w:r>
              <w:t>Подобрен</w:t>
            </w:r>
            <w:r w:rsidR="00D4568D">
              <w:t>о административно</w:t>
            </w:r>
            <w:bookmarkStart w:id="0" w:name="_GoBack"/>
            <w:bookmarkEnd w:id="0"/>
            <w:r w:rsidR="00D4568D">
              <w:t xml:space="preserve"> обслужване. </w:t>
            </w:r>
            <w:r>
              <w:t>Получен сертификат</w:t>
            </w:r>
            <w:r w:rsidRPr="001C0FC4">
              <w:t>/удостоверен</w:t>
            </w:r>
            <w:r>
              <w:t>ие за успешно преминало обучение.</w:t>
            </w:r>
          </w:p>
        </w:tc>
      </w:tr>
      <w:tr w:rsidR="005818CE" w14:paraId="2B83058C" w14:textId="77777777" w:rsidTr="001258DA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7FF2B3B1" w14:textId="77777777" w:rsidR="005818CE" w:rsidRPr="00374D2D" w:rsidRDefault="00A43768" w:rsidP="005818CE">
            <w:pPr>
              <w:pStyle w:val="ab"/>
              <w:numPr>
                <w:ilvl w:val="0"/>
                <w:numId w:val="1"/>
              </w:numPr>
              <w:tabs>
                <w:tab w:val="left" w:pos="173"/>
              </w:tabs>
              <w:ind w:left="31" w:firstLine="0"/>
            </w:pPr>
            <w:r>
              <w:t xml:space="preserve"> </w:t>
            </w:r>
            <w:r w:rsidR="0068337C">
              <w:t>2</w:t>
            </w:r>
            <w:r>
              <w:t xml:space="preserve"> </w:t>
            </w:r>
            <w:r w:rsidR="005818CE">
              <w:t xml:space="preserve">обучения от ИПА </w:t>
            </w:r>
          </w:p>
          <w:p w14:paraId="1CE49A05" w14:textId="77777777" w:rsidR="005818CE" w:rsidRPr="006E2941" w:rsidRDefault="005818CE" w:rsidP="005818CE">
            <w:pPr>
              <w:rPr>
                <w:lang w:val="en-US"/>
              </w:rPr>
            </w:pP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08F56A17" w14:textId="77777777" w:rsidR="00611E32" w:rsidRDefault="00611E32" w:rsidP="00D54033">
            <w:pPr>
              <w:jc w:val="both"/>
            </w:pPr>
            <w:r w:rsidRPr="009856CF">
              <w:t>Обучение</w:t>
            </w:r>
            <w:r>
              <w:t xml:space="preserve">  на тема</w:t>
            </w:r>
            <w:r w:rsidR="0068337C">
              <w:t>:</w:t>
            </w:r>
            <w:r>
              <w:t xml:space="preserve"> ЗО-1 „Въведение в държавната служба</w:t>
            </w:r>
            <w:r w:rsidRPr="009856CF">
              <w:t xml:space="preserve"> на </w:t>
            </w:r>
            <w:r>
              <w:t xml:space="preserve">4 </w:t>
            </w:r>
            <w:r w:rsidRPr="009856CF">
              <w:t>служител</w:t>
            </w:r>
            <w:r>
              <w:t>и – 1 младши експерт и 1 главен експерт от отдел ЛИ, дирекция ОЗ, 1 младши експерт от отдел МИ, дирекция НЗБ и 1 младши експерт от дирекция АПФСО.</w:t>
            </w:r>
          </w:p>
          <w:p w14:paraId="49F3B7A4" w14:textId="77777777" w:rsidR="005818CE" w:rsidRPr="009856CF" w:rsidRDefault="00D54033" w:rsidP="00611E32">
            <w:pPr>
              <w:jc w:val="both"/>
            </w:pPr>
            <w:r>
              <w:t>Обучение</w:t>
            </w:r>
            <w:r w:rsidR="00611E32">
              <w:t xml:space="preserve"> </w:t>
            </w:r>
            <w:r>
              <w:t>на тема</w:t>
            </w:r>
            <w:r w:rsidR="00A166E9">
              <w:t>:</w:t>
            </w:r>
            <w:r>
              <w:t xml:space="preserve"> </w:t>
            </w:r>
            <w:r w:rsidRPr="00D54033">
              <w:t xml:space="preserve">ЗО-2 </w:t>
            </w:r>
            <w:r w:rsidR="00611E32">
              <w:t>„</w:t>
            </w:r>
            <w:r w:rsidRPr="00D54033">
              <w:t>Предизвикателството да управляваш</w:t>
            </w:r>
            <w:r w:rsidR="00611E32">
              <w:t>“</w:t>
            </w:r>
            <w:r w:rsidR="00611E32" w:rsidRPr="009856CF">
              <w:t xml:space="preserve"> </w:t>
            </w:r>
            <w:r w:rsidR="00A43768">
              <w:t xml:space="preserve"> </w:t>
            </w:r>
            <w:r w:rsidR="00611E32">
              <w:t>на служител, заемащ ръководна длъжност-началник на отдел МИ, дирекция НЗБ.</w:t>
            </w: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25D8ECC4" w14:textId="77777777" w:rsidR="005818CE" w:rsidRDefault="005818CE" w:rsidP="005818CE">
            <w:pPr>
              <w:jc w:val="both"/>
            </w:pPr>
            <w:r>
              <w:t>Служебно развитие, по-бърза и успешна адаптация към работата в държавната администрация, ефективно изпълнение на служебните задължения</w:t>
            </w:r>
            <w:r w:rsidR="00611E32">
              <w:t>.</w:t>
            </w:r>
          </w:p>
          <w:p w14:paraId="0DFFDB0C" w14:textId="77777777" w:rsidR="008C1EA9" w:rsidRPr="009856CF" w:rsidRDefault="00611E32" w:rsidP="005818CE">
            <w:pPr>
              <w:jc w:val="both"/>
            </w:pPr>
            <w:r w:rsidRPr="009856CF">
              <w:t>Придобиване на сертификати</w:t>
            </w:r>
            <w:r>
              <w:t>/удостоверения</w:t>
            </w:r>
            <w:r w:rsidRPr="009856CF">
              <w:t xml:space="preserve"> за успешно преминалите обучения служители</w:t>
            </w:r>
            <w:r>
              <w:t>.</w:t>
            </w:r>
          </w:p>
        </w:tc>
      </w:tr>
      <w:tr w:rsidR="005818CE" w14:paraId="06CE47FF" w14:textId="77777777" w:rsidTr="001258DA">
        <w:trPr>
          <w:trHeight w:val="1262"/>
        </w:trPr>
        <w:tc>
          <w:tcPr>
            <w:tcW w:w="2334" w:type="dxa"/>
            <w:shd w:val="clear" w:color="auto" w:fill="FFFFFF" w:themeFill="background1"/>
          </w:tcPr>
          <w:p w14:paraId="5C788973" w14:textId="77777777" w:rsidR="005818CE" w:rsidRPr="008C1EA9" w:rsidRDefault="005818CE" w:rsidP="008C1EA9">
            <w:pPr>
              <w:rPr>
                <w:color w:val="000000"/>
                <w:szCs w:val="24"/>
              </w:rPr>
            </w:pPr>
            <w:r w:rsidRPr="00FA3DD1">
              <w:rPr>
                <w:color w:val="000000"/>
                <w:szCs w:val="24"/>
              </w:rPr>
              <w:t>- обучени</w:t>
            </w:r>
            <w:r w:rsidR="008C1EA9">
              <w:rPr>
                <w:color w:val="000000"/>
                <w:szCs w:val="24"/>
              </w:rPr>
              <w:t>я за спазване на Етичния кодекс</w:t>
            </w:r>
          </w:p>
        </w:tc>
        <w:tc>
          <w:tcPr>
            <w:tcW w:w="6735" w:type="dxa"/>
            <w:gridSpan w:val="5"/>
            <w:shd w:val="clear" w:color="auto" w:fill="FFFFFF" w:themeFill="background1"/>
          </w:tcPr>
          <w:p w14:paraId="173DE675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Обучение за професионална етика на новопостъпилите служители в РЗИ-Добрич от оценяващите ръководители</w:t>
            </w:r>
            <w:r w:rsidR="0068337C">
              <w:rPr>
                <w:color w:val="000000"/>
                <w:szCs w:val="24"/>
              </w:rPr>
              <w:t>.</w:t>
            </w:r>
          </w:p>
          <w:p w14:paraId="3CBEDCA3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  <w:tc>
          <w:tcPr>
            <w:tcW w:w="6241" w:type="dxa"/>
            <w:gridSpan w:val="13"/>
            <w:shd w:val="clear" w:color="auto" w:fill="FFFFFF" w:themeFill="background1"/>
          </w:tcPr>
          <w:p w14:paraId="012333A8" w14:textId="77777777" w:rsidR="005818CE" w:rsidRPr="006D4E70" w:rsidRDefault="005818CE" w:rsidP="005818CE">
            <w:pPr>
              <w:jc w:val="both"/>
              <w:rPr>
                <w:color w:val="000000"/>
                <w:szCs w:val="24"/>
              </w:rPr>
            </w:pPr>
            <w:r w:rsidRPr="006D4E70">
              <w:rPr>
                <w:color w:val="000000"/>
                <w:szCs w:val="24"/>
              </w:rPr>
              <w:t>Антикорупционно поведение при изпълнение на служебните задължения</w:t>
            </w:r>
            <w:r w:rsidR="0068337C">
              <w:rPr>
                <w:color w:val="000000"/>
                <w:szCs w:val="24"/>
              </w:rPr>
              <w:t>.</w:t>
            </w:r>
          </w:p>
          <w:p w14:paraId="3E8170B9" w14:textId="77777777" w:rsidR="005818CE" w:rsidRPr="00FA3DD1" w:rsidRDefault="005818CE" w:rsidP="005818CE">
            <w:pPr>
              <w:jc w:val="both"/>
              <w:rPr>
                <w:szCs w:val="24"/>
              </w:rPr>
            </w:pPr>
          </w:p>
        </w:tc>
      </w:tr>
    </w:tbl>
    <w:p w14:paraId="32ACB7F6" w14:textId="77777777" w:rsidR="00F1658D" w:rsidRDefault="00F1658D"/>
    <w:sectPr w:rsidR="00F1658D" w:rsidSect="00D5203F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115A4" w14:textId="77777777" w:rsidR="00755C2F" w:rsidRDefault="00755C2F" w:rsidP="00A5124D">
      <w:pPr>
        <w:spacing w:line="240" w:lineRule="auto"/>
      </w:pPr>
      <w:r>
        <w:separator/>
      </w:r>
    </w:p>
  </w:endnote>
  <w:endnote w:type="continuationSeparator" w:id="0">
    <w:p w14:paraId="24368A01" w14:textId="77777777" w:rsidR="00755C2F" w:rsidRDefault="00755C2F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14:paraId="055F781E" w14:textId="77777777"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EB">
          <w:rPr>
            <w:noProof/>
          </w:rPr>
          <w:t>8</w:t>
        </w:r>
        <w:r>
          <w:fldChar w:fldCharType="end"/>
        </w:r>
      </w:p>
    </w:sdtContent>
  </w:sdt>
  <w:p w14:paraId="3A8FD504" w14:textId="77777777"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4DB4C" w14:textId="77777777" w:rsidR="00755C2F" w:rsidRDefault="00755C2F" w:rsidP="00A5124D">
      <w:pPr>
        <w:spacing w:line="240" w:lineRule="auto"/>
      </w:pPr>
      <w:r>
        <w:separator/>
      </w:r>
    </w:p>
  </w:footnote>
  <w:footnote w:type="continuationSeparator" w:id="0">
    <w:p w14:paraId="25D2A6DD" w14:textId="77777777" w:rsidR="00755C2F" w:rsidRDefault="00755C2F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46461"/>
    <w:rsid w:val="00050A17"/>
    <w:rsid w:val="00075C86"/>
    <w:rsid w:val="00077656"/>
    <w:rsid w:val="0008125A"/>
    <w:rsid w:val="000849BB"/>
    <w:rsid w:val="000849E4"/>
    <w:rsid w:val="00084F25"/>
    <w:rsid w:val="0009558A"/>
    <w:rsid w:val="000A6319"/>
    <w:rsid w:val="000B7B57"/>
    <w:rsid w:val="000C0816"/>
    <w:rsid w:val="001055D6"/>
    <w:rsid w:val="00111992"/>
    <w:rsid w:val="0011745A"/>
    <w:rsid w:val="001258DA"/>
    <w:rsid w:val="00131859"/>
    <w:rsid w:val="00131869"/>
    <w:rsid w:val="00132C33"/>
    <w:rsid w:val="001F689E"/>
    <w:rsid w:val="00200655"/>
    <w:rsid w:val="00226C08"/>
    <w:rsid w:val="002359EE"/>
    <w:rsid w:val="002561C7"/>
    <w:rsid w:val="002A176A"/>
    <w:rsid w:val="002C3A68"/>
    <w:rsid w:val="002D23CF"/>
    <w:rsid w:val="002F2119"/>
    <w:rsid w:val="002F2956"/>
    <w:rsid w:val="002F412A"/>
    <w:rsid w:val="00300C53"/>
    <w:rsid w:val="00320258"/>
    <w:rsid w:val="003247AF"/>
    <w:rsid w:val="003635C0"/>
    <w:rsid w:val="00365679"/>
    <w:rsid w:val="003943C0"/>
    <w:rsid w:val="003A29B6"/>
    <w:rsid w:val="003B028E"/>
    <w:rsid w:val="003E39CD"/>
    <w:rsid w:val="003F0EEB"/>
    <w:rsid w:val="004221FC"/>
    <w:rsid w:val="00437031"/>
    <w:rsid w:val="0044672D"/>
    <w:rsid w:val="00455584"/>
    <w:rsid w:val="004737AE"/>
    <w:rsid w:val="004816E8"/>
    <w:rsid w:val="004934FA"/>
    <w:rsid w:val="004A0499"/>
    <w:rsid w:val="004E1829"/>
    <w:rsid w:val="004E6137"/>
    <w:rsid w:val="004F0845"/>
    <w:rsid w:val="005021BE"/>
    <w:rsid w:val="00506C72"/>
    <w:rsid w:val="0051385D"/>
    <w:rsid w:val="005208A0"/>
    <w:rsid w:val="0052409C"/>
    <w:rsid w:val="005818CE"/>
    <w:rsid w:val="00611E32"/>
    <w:rsid w:val="0068337C"/>
    <w:rsid w:val="006922DF"/>
    <w:rsid w:val="006B2D06"/>
    <w:rsid w:val="006D4E70"/>
    <w:rsid w:val="006E3029"/>
    <w:rsid w:val="006E3C0E"/>
    <w:rsid w:val="006E5395"/>
    <w:rsid w:val="00701AE7"/>
    <w:rsid w:val="00711C9B"/>
    <w:rsid w:val="007470F8"/>
    <w:rsid w:val="00755C2F"/>
    <w:rsid w:val="00772DFA"/>
    <w:rsid w:val="00787350"/>
    <w:rsid w:val="007A5A48"/>
    <w:rsid w:val="007A76E7"/>
    <w:rsid w:val="007F26B7"/>
    <w:rsid w:val="008126FD"/>
    <w:rsid w:val="00815AD6"/>
    <w:rsid w:val="008424EC"/>
    <w:rsid w:val="00845729"/>
    <w:rsid w:val="00846C74"/>
    <w:rsid w:val="00851A06"/>
    <w:rsid w:val="00876382"/>
    <w:rsid w:val="00892858"/>
    <w:rsid w:val="008B1B6F"/>
    <w:rsid w:val="008C1EA9"/>
    <w:rsid w:val="008F68A8"/>
    <w:rsid w:val="00905D41"/>
    <w:rsid w:val="0092024B"/>
    <w:rsid w:val="00961D7F"/>
    <w:rsid w:val="00981BA9"/>
    <w:rsid w:val="00991B12"/>
    <w:rsid w:val="009922A8"/>
    <w:rsid w:val="00996D80"/>
    <w:rsid w:val="00997F5F"/>
    <w:rsid w:val="009A3300"/>
    <w:rsid w:val="00A1059B"/>
    <w:rsid w:val="00A166E9"/>
    <w:rsid w:val="00A270EE"/>
    <w:rsid w:val="00A43768"/>
    <w:rsid w:val="00A5124D"/>
    <w:rsid w:val="00A60B09"/>
    <w:rsid w:val="00A67745"/>
    <w:rsid w:val="00A734A5"/>
    <w:rsid w:val="00A76AB2"/>
    <w:rsid w:val="00AC7453"/>
    <w:rsid w:val="00B00311"/>
    <w:rsid w:val="00B42F4A"/>
    <w:rsid w:val="00B5221D"/>
    <w:rsid w:val="00B53D45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F37D7"/>
    <w:rsid w:val="00C035DA"/>
    <w:rsid w:val="00C271EF"/>
    <w:rsid w:val="00C35E01"/>
    <w:rsid w:val="00C514D2"/>
    <w:rsid w:val="00C52AF8"/>
    <w:rsid w:val="00CA0C05"/>
    <w:rsid w:val="00CC49EA"/>
    <w:rsid w:val="00CD3B1E"/>
    <w:rsid w:val="00CF4FCC"/>
    <w:rsid w:val="00D01F6D"/>
    <w:rsid w:val="00D36CBA"/>
    <w:rsid w:val="00D4568D"/>
    <w:rsid w:val="00D5203F"/>
    <w:rsid w:val="00D54033"/>
    <w:rsid w:val="00D62992"/>
    <w:rsid w:val="00D6436C"/>
    <w:rsid w:val="00D64710"/>
    <w:rsid w:val="00D87291"/>
    <w:rsid w:val="00D9085F"/>
    <w:rsid w:val="00D963AA"/>
    <w:rsid w:val="00DB443D"/>
    <w:rsid w:val="00DD1408"/>
    <w:rsid w:val="00DE3440"/>
    <w:rsid w:val="00DF42E7"/>
    <w:rsid w:val="00DF6330"/>
    <w:rsid w:val="00E112D9"/>
    <w:rsid w:val="00E16310"/>
    <w:rsid w:val="00E46898"/>
    <w:rsid w:val="00E65132"/>
    <w:rsid w:val="00EE59CF"/>
    <w:rsid w:val="00EF0B10"/>
    <w:rsid w:val="00F055F7"/>
    <w:rsid w:val="00F13EC9"/>
    <w:rsid w:val="00F1658D"/>
    <w:rsid w:val="00F23392"/>
    <w:rsid w:val="00F45B47"/>
    <w:rsid w:val="00F51B97"/>
    <w:rsid w:val="00F74482"/>
    <w:rsid w:val="00F84CD8"/>
    <w:rsid w:val="00F91CA3"/>
    <w:rsid w:val="00F926F8"/>
    <w:rsid w:val="00FA3DD1"/>
    <w:rsid w:val="00FC62D2"/>
    <w:rsid w:val="00FF06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C9D78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/qPs2Aj7yRtKXKWnph5D4AoK2c/yvM2ukJ3jP2x+4MQ=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qGwjpJTdhn3hC/wWW+QkvrxczUTeLIT7LymOra1niM0=</DigestValue>
    </Reference>
    <Reference Type="http://www.w3.org/2000/09/xmldsig#Object" URI="#idValidSigLnImg">
      <DigestMethod Algorithm="http://www.w3.org/2001/04/xmlenc#sha256"/>
      <DigestValue>UKWyF2RFrc6obOpk/X1AdwysIZLOviDDwxCQSfa63LI=</DigestValue>
    </Reference>
    <Reference Type="http://www.w3.org/2000/09/xmldsig#Object" URI="#idInvalidSigLnImg">
      <DigestMethod Algorithm="http://www.w3.org/2001/04/xmlenc#sha256"/>
      <DigestValue>L0txIViu35uSAS5jwMY3YOuPFDIoeyPaIrFGA0aHlAE=</DigestValue>
    </Reference>
  </SignedInfo>
  <SignatureValue>KkIPF6Mxur43TYb0+toLM1tDiN7OqV4PEEj2ybl4odiYUqyArTvnAeKVCWNNn9HMe1TWck8aPJhT
XnyErXyH97R3m3tn+GGjURhTaqOGYw1PMP9PAaZ4T2wezwZ9GmFs0cPByVBc4N2R++q6t/95Qqxl
i7NhVSzyyaeoYUUPeb3nEbr58TMtJ9kDfa4xTo431qP64yQ4rsGMya6Zbmt8HhZPcUVTlkxNGFwX
vxe0cQa8fhiGa6ZasXAw1hkj8ZxLSaQYK7qiA18F/O8P3F9nwDR2uz8F2ovakok5vdWT7t10/Nrz
35v1mT8EaP8rCHgX0+UmzOO5a07C6rFKczduoQ==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qKYF/l5b7lwmZqNrnMlHgv/1U4Y5b1WFzk3qfX/4LU4=</DigestValue>
      </Reference>
      <Reference URI="/word/endnotes.xml?ContentType=application/vnd.openxmlformats-officedocument.wordprocessingml.endnotes+xml">
        <DigestMethod Algorithm="http://www.w3.org/2001/04/xmlenc#sha256"/>
        <DigestValue>r8RQcECpKTthpLyUHXmOEwVLgTXPDQ5XCs9+5vXjGHE=</DigestValue>
      </Reference>
      <Reference URI="/word/fontTable.xml?ContentType=application/vnd.openxmlformats-officedocument.wordprocessingml.fontTable+xml">
        <DigestMethod Algorithm="http://www.w3.org/2001/04/xmlenc#sha256"/>
        <DigestValue>EGfrrPR3mpzwLNrvX2+0l7lSkcldCfJTKwzOa9y9Zyg=</DigestValue>
      </Reference>
      <Reference URI="/word/footer1.xml?ContentType=application/vnd.openxmlformats-officedocument.wordprocessingml.footer+xml">
        <DigestMethod Algorithm="http://www.w3.org/2001/04/xmlenc#sha256"/>
        <DigestValue>xJGMQFmWuKnKEQ5ZuNGbgypWeFIRO0nBsYi4wx1IgvE=</DigestValue>
      </Reference>
      <Reference URI="/word/footnotes.xml?ContentType=application/vnd.openxmlformats-officedocument.wordprocessingml.footnotes+xml">
        <DigestMethod Algorithm="http://www.w3.org/2001/04/xmlenc#sha256"/>
        <DigestValue>AaW1Of1SMzJqBDrlrymEwTOsncU/6jrceW/cOx7ASKM=</DigestValue>
      </Reference>
      <Reference URI="/word/media/image1.emf?ContentType=image/x-emf">
        <DigestMethod Algorithm="http://www.w3.org/2001/04/xmlenc#sha256"/>
        <DigestValue>GxKkC6hjewEWxV6RZydZvqZD5rgXLmmBPWm9/34hOHE=</DigestValue>
      </Reference>
      <Reference URI="/word/numbering.xml?ContentType=application/vnd.openxmlformats-officedocument.wordprocessingml.numbering+xml">
        <DigestMethod Algorithm="http://www.w3.org/2001/04/xmlenc#sha256"/>
        <DigestValue>SPl3QC1ZiC1O6uAcz/sAhHzHYtg8A5rdN3tSXbZX9N8=</DigestValue>
      </Reference>
      <Reference URI="/word/settings.xml?ContentType=application/vnd.openxmlformats-officedocument.wordprocessingml.settings+xml">
        <DigestMethod Algorithm="http://www.w3.org/2001/04/xmlenc#sha256"/>
        <DigestValue>AzTpbz9Ah7LCNyujTrGw47HSNIzNcDmSbdh1rXw8gYo=</DigestValue>
      </Reference>
      <Reference URI="/word/styles.xml?ContentType=application/vnd.openxmlformats-officedocument.wordprocessingml.styles+xml">
        <DigestMethod Algorithm="http://www.w3.org/2001/04/xmlenc#sha256"/>
        <DigestValue>D/6GNO5YGOqs40b5PbI5sTbKPABun4XNJdNJD/lXv4M=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7CmYwV7TKenU5rPdYvKEuonYrCYxjTjAv795w9de4Bw=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2024-01-09T15:11:53Z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2024-01-09T15:11:53Z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j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AQQOHM+n8AAAkAAAABAAAA0G5Ry/p/AAAAAAAAAAAAAIeknUT6fwAAELK5rZICAACQXcG3kgIAAAAAAAAAAAAAAAAAAAAAAAB/aviYe3cAAMSL4JX6fwAAqwAAAKsEAAAAAAAAAAAAAODwJLmSAgAA0OhQ+wAAAABgKG28kgIAAAcAAAAAAAAAEJotuZICAAAM6FD7pgAAAGDoUPumAAAA0c0ny/p/AAAABgAAcgAAAAAEAAAAAAAAAAIAAFUHAABVAQAAAAYAAODwJLmSAgAAqzIry/p/AACw51D7pgAAAGDoUPum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yhC8kgIAABDoJkH6fwAAEDmxtZICAADQblHL+n8AAAAAAAAAAAAAAadeQfp/AAACAAAAAAAAAAIAAAAAAAAAAAAAAAAAAAAAAAAAAAAAAH/x+Jh7dwAAkLYmuZICAABgSL28kgIAAAAAAAAAAAAA4PAkuZICAADogVD7AAAAAOD///8AAAAABgAAAAAAAAACAAAAAAAAAAyBUPumAAAAYIFQ+6YAAADRzSfL+n8AAAAAAAAAAAAAUOtWywAAAAAAAAAAAAAAAP+gLkH6fwAA4PAkuZICAACrMivL+n8AALCAUPumAAAAYIFQ+6YAAAAAAAAAAAAAAAAAAABkdgAIAAAAACUAAAAMAAAAAwAAABgAAAAMAAAAAAAAAhIAAAAMAAAAAQAAABYAAAAMAAAACAAAAFQAAABUAAAACgAAACcAAAAeAAAASgAAAAEAAAAAAMh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97/3//f/9//3//f/9//3//e/9//3//f/9//3//f/9//3//f/9//3//f/9//3//f/9//3//f/9//3//f/9//3//f/9//3//f/9//3//f/9//3//f/9//3//f/9//3v/f/9//3//f/9//3//f/9//3//f/9//3//f/9//3//f/9//3v/f/9//3//f/9//3//f/9//3//f/9//3//f/9//3//f/9//3//f/97/3//f/9//3//f/9//3//e/9//3//f/9//3//f/9//3v/f/9//3//f/9//3//f/9//3//f/9//3//f/9//3//f/9//3//f/9//3//f/9//3//f/9//3//f/9//3//f/9//38AAP9//3//f/9//3//f/9//3//f/9//3//f/9//3//f/9//3//f/9//3//f/9//3//f/9//3//f/9//3//f/9//3//f/9//3//f/9//3//f/9//3//f/9//3//f/9//3//f/9//3//f/9//3//f/9//3//f/9//3//f/97/3//f/9//3//f/97/3//f/9//3//f/9//3//f/9//3//f/9//3//f/9//3//f/9//3//f/9//3v/f/9//3//f/9//3//f/9//3//e/9//3//f/97/3//f/9//3v/f/97/3//e/9//3v/f/97/3//f/9//3//f/9//3//e/9//3//f/9//3//e/9//3v/f/97/3//e/9//3//f/97/3//f/9/33v/f/97/3//e/9//3v/f/97/3//f/9//3v/f/9//3//f/9//3//f/97/3//f/9//3//e/97/3//e/9//3//f/9//3//f/9/33v/f/97/3//e/9//3//f/97/3//f/9//3//f997/3//e/9//3v/f/9//3//e/9//3//f/9//3//e/9//3//f/9//3//f/9//3//f/9//3//f/9//3//f/9//3//f/9//3//f/9//3//e/9//3//f/9//3//f/9//3//f/97/3//f/9//3v/f/9//3//f/9//3//f/9//3//ewAA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e/9//3//f/97/3//f/9//3//f/9//3//f/9//3//f/9//3//f/9//3//f/9//3//f/9//3//f/9//3//f/9//3v/f/9//3//f/9//3//f/9//3//f/9//3//f/9//3//f/9//3//f/9//3//f/9/AAD/f/9//3//f/9//3//f/9//3//f/9//3//f/9//3//f/9//3//f/9//3//f/9//3//f/9//3//f/9//3//f/9//3//f/9//3//f/9//399OX01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e/9//3//f/9//3//f/9//3v/f/97/3//e/9//3v/f/9//3//f/9//3v/f/9//3//f/9//3v/f/9//3//f/9//3//f/9//3//e/9//3v/f/9//3//e/9//3//f/9//3//f/9//38AAP9//3//f/9//3//f/9//3//f/9//3//f/9//3//f/9//3//f/9//3//f/9//3//f/9//3//f/9//3//f/9//3//f/9//3//f/9//3//fx0x/TC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PDEcM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97/3//f/9//3//f/9//3//f/9//3//f/9//3//f/9//3//f/9/33v/f/9//3//f/9//3//f/9/AAD/f/9//3//f/9//3//f/9//3//f/9//3//f/9//3//f/9//3//f/9//3//f/9//3//f/9//3//f/9//3//f/9//3//f/9//3//f/9//39cORw1H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Xfd/9//3//f/9//3//f/9//3//f/9//3//f/9//3//f/9//3//f/9//3//f/9//3//f/9//38AAP9//3//f/9//3//f/9//3//f/9//3//f/9//3//f/9//3//f/9//3//f/9//3//f/9//3//f/9//3//f/9//3//f/9//3//f/9//3//f305GzFc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w1/3//f/9//3//f/9//3//f/9//3//f/9//3//f/9//3//f/9//3//f/9//3//f/9//3//fwAA/3//f/9//3//f/9//3//f/9//3//f/9//3//f/9//3//f/9//3//f/9//3//f/9//3//f/9//3//f/9//3//f/9//3//f/9//3//f/9//El+Ofs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U5+Uv9//3//f/9//3//f/9//3//f/9//3//f/9//3//f/9//3//f/9//3//f/9//3//f/9/AAD/f/9//3//f/9//3//f/9//3//f/9//3//f/9//3//f/9//3//f/9//3//f/9//3//f/9//3//f/9//3//f/9//3//f/9//3//f/9//39dUhwxGjG+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/ss/3v/f/9//3//f/9//3//f/9//3//f/9//3//f/9//3//f/9//3//f/9//3//f/9//38AAP9//3//f/9//3//f/9//3//f/9//3//f/9//3//f/9//3//f/9//3//f/9//3//f/9//3//f/97/3//f/9//3//f/9//3//f/9//3//f51WPDUbMZ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+Tv9//3//f/9//3//f/9//3//f/9//3//f/9//3//f/9//3//f/9//3//f/9//3//fwAA/3//f/9//3//f/9//3v/f/9//3//f/9//3v/f/97/3//f/9//3v/f/97/3//e/9//3v/f/9//3//e/9//3v/f/9//3//e/9//3v/f/97Xmv7LBsxnDn/f/97/3//e/9//3v/f/97/3//f/9//3//f/9//3//f/9//3v/f/9//3//f/9//3//f/9//3//e/9//3//f/97/3//e/9//3//f/9//3//f/9//3v/f/9//3//f/9//3//f/9//3//f/9//3//f/9//3//f/9//3//f/9//3//f/9//3/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+fc9wof2//f/9//3//f/9//3//f/9//3//f/9//3//f/9//3//f/9//3//f/9//3//f/9/AAD/f/9//3//f/9//3//f/9//3//f/9//3//f/9//3//f/9//3v/f/9//3//f/9//3//f/9//3//f/9//3//f/9//3//f/9//3//f/97/3+/d/ww+yz7LH9r/3//e/9//3//f/9//3//f/9//3//f/9//3//f/9//3//f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FfTnfe/9//3//f/9/v3P9MN93/3//f/9//3//f/9//3//f/9//3//f/9//3//f/9//3//f/9//3//f/9//3//f/9//3//f/9//3//f/9//3//f/9//3//f/9//3//f/9//3//f/9//3//f/9//3//f/9//3//f/9//3//f/9//3//f/9//3//f/9//3//f/9//3++Wv0w/SweNf9//3//f/9//3//f/9//3//f/9//3//f/9//3//f/9//3//f/9//3//f/9//3//fwAA/3//f/9//3//f/9//3//f/9//3//f/9//3v/f/9//3//f/9//3//f/9//3//f/9//3//f/9//3//f/9//3//f/9//3//f/9//3+dWjo133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9733ucQb49HmP/f/9//3+9PR5O/3v/f/9//3//f/9//3//f/9//3//f/9//3//f/9//3//f/9//3//f/9//3//f/9//3//f/9//3//f/9//3//f/9//3//f/9//3//f/9//3//f/9//3//f/9//3//f/9//3//f/9//3//f/9//3//f/9//3//f/9//3//f/9//3//f/9/Hmd9Pd5e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UH9MH45v1reQT41v3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inkEdMb1Bn3P/f753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v/f/9//3/fe/9//3/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97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e/9/33v/f/9//3/fe/9//3//f/97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AAACAAAAAcAAAAGAAAABwAAAAcAAAAFAAAABgAAAAcAAAAHAAAAAwAAAAcAAAAFAAAAAwAAAAMAAAAGAAAABQAAAAYAAAAEAAAAAwAAAAYAAAADAAAABwAAAAcAAAAHAAAABgAAAAMAAAAHAAAABQAAAAYAAAADAAAACAAAAAMAAAAJAAAAAwAAAAQAAAAEAAAABwAAAAUAAAAGAAAAFgAAAAwAAAAAAAAAJQAAAAwAAAACAAAADgAAABQAAAAAAAAAEAAAABQAAAA=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SdRPp/AAAKAAsAAAAAANBuUcv6fwAAAAAAAAAAAACspJ1E+n8AAAAAAAAAAAAAEGzWy/p/AAAAAAAAAAAAAAAAAAAAAAAATyv4mHt3AADTZzNB+n8AAEgAAACSAgAAAAAAAAAAAADg8CS5kgIAABioUPsAAAAA9f///wAAAAAJAAAAAAAAAAAAAAAAAAAAPKdQ+6YAAACQp1D7pgAAANHNJ8v6fwAAAAAAAAAAAAAAAAAAAAAAAODwJLmSAgAAGKhQ+6YAAADg8CS5kgIAAKsyK8v6fwAA4KZQ+6YAAACQp1D7p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4cz6fwAACQAAAAEAAADQblHL+n8AAAAAAAAAAAAAh6SdRPp/AAAQsrmtkgIAAJBdwbeSAgAAAAAAAAAAAAAAAAAAAAAAAH9q+Jh7dwAAxIvglfp/AACrAAAAqwQAAAAAAAAAAAAA4PAkuZICAADQ6FD7AAAAAGAobbySAgAABwAAAAAAAAAQmi25kgIAAAzoUPumAAAAYOhQ+6YAAADRzSfL+n8AAAAGAAByAAAAAAQAAAAAAAAAAgAAVQcAAFUBAAAABgAA4PAkuZICAACrMivL+n8AALDnUPumAAAAYOhQ+6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ecSSAgAAAAAAAAAAAAAAAIA/AAAAAMAHus36fwAAAAAAAAAAAADAG7StkgIAAAAAAAAAAAAAAAC0rZICAADQArStkgIAAAAAAIAoAAAACSq3y2KUAADADLStkgIAAPBaDbySAgAAI5iWRAAAAADMAAAAAAAAAKYIJUH6fwAAQQQAAAAAAABgKG28kgIAAEIG6Nr7TdoBAAAAAAAAAAAQAAAAAAAAANEHJUEAAAAAAQAAAAAAAADQqfG7kgIAAAAAAAAAAAAAqzIry/p/AABwcFD7pgAAAGQAAAAAAAAACADouJI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direktor@rzi-dobrich.org</cp:lastModifiedBy>
  <cp:revision>19</cp:revision>
  <cp:lastPrinted>2023-12-20T12:41:00Z</cp:lastPrinted>
  <dcterms:created xsi:type="dcterms:W3CDTF">2023-12-20T12:35:00Z</dcterms:created>
  <dcterms:modified xsi:type="dcterms:W3CDTF">2024-01-09T15:11:00Z</dcterms:modified>
</cp:coreProperties>
</file>