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Pr="00BB4D56" w:rsidRDefault="00513212" w:rsidP="00513212">
      <w:pPr>
        <w:rPr>
          <w:color w:val="FF0000"/>
        </w:rPr>
      </w:pPr>
    </w:p>
    <w:p w:rsidR="00DA6407" w:rsidRDefault="00DA6407" w:rsidP="00DA6407"/>
    <w:p w:rsidR="00DA6407" w:rsidRDefault="00DA6407" w:rsidP="00DA6407">
      <w:pPr>
        <w:shd w:val="clear" w:color="auto" w:fill="FFFFFF"/>
        <w:rPr>
          <w:b/>
        </w:rPr>
      </w:pPr>
      <w:r>
        <w:rPr>
          <w:b/>
        </w:rPr>
        <w:t>СЪОБЩЕНИЕ ДО МЕДИИТЕ</w:t>
      </w:r>
    </w:p>
    <w:p w:rsidR="008F296A" w:rsidRPr="00F050F8" w:rsidRDefault="008F296A" w:rsidP="00B054D1">
      <w:pPr>
        <w:rPr>
          <w:b/>
        </w:rPr>
      </w:pPr>
      <w:bookmarkStart w:id="0" w:name="_GoBack"/>
      <w:bookmarkEnd w:id="0"/>
    </w:p>
    <w:p w:rsidR="006C2EF1" w:rsidRPr="00DF78C7" w:rsidRDefault="006C2EF1" w:rsidP="00A44411">
      <w:pPr>
        <w:spacing w:line="276" w:lineRule="auto"/>
        <w:ind w:right="-1"/>
        <w:jc w:val="both"/>
        <w:rPr>
          <w:i/>
        </w:rPr>
      </w:pPr>
      <w:r w:rsidRPr="00DF78C7">
        <w:rPr>
          <w:b/>
        </w:rPr>
        <w:t xml:space="preserve">Относно: </w:t>
      </w:r>
      <w:r w:rsidR="00A44411" w:rsidRPr="00DF78C7">
        <w:rPr>
          <w:rFonts w:eastAsia="Arial Unicode MS"/>
          <w:i/>
        </w:rPr>
        <w:t xml:space="preserve">Семинар за здравни журналисти по въпроси, свързани с изпълнението на Имунизационния календар на Република България и национални програми по </w:t>
      </w:r>
      <w:proofErr w:type="spellStart"/>
      <w:r w:rsidR="00A44411" w:rsidRPr="00DF78C7">
        <w:rPr>
          <w:rFonts w:eastAsia="Arial Unicode MS"/>
          <w:i/>
        </w:rPr>
        <w:t>ваксинопрофилактика</w:t>
      </w:r>
      <w:proofErr w:type="spellEnd"/>
    </w:p>
    <w:p w:rsidR="00B054D1" w:rsidRPr="00DF78C7" w:rsidRDefault="00B054D1" w:rsidP="001E3516">
      <w:pPr>
        <w:jc w:val="both"/>
        <w:rPr>
          <w:b/>
        </w:rPr>
      </w:pPr>
    </w:p>
    <w:p w:rsidR="002961DC" w:rsidRPr="002961DC" w:rsidRDefault="002961DC" w:rsidP="002961DC">
      <w:pPr>
        <w:tabs>
          <w:tab w:val="left" w:pos="709"/>
        </w:tabs>
        <w:spacing w:line="276" w:lineRule="auto"/>
        <w:contextualSpacing/>
        <w:jc w:val="both"/>
        <w:rPr>
          <w:rFonts w:eastAsia="Arial Unicode MS"/>
          <w:lang w:eastAsia="en-US"/>
        </w:rPr>
      </w:pPr>
      <w:r w:rsidRPr="002961DC">
        <w:rPr>
          <w:rFonts w:eastAsia="Arial Unicode MS"/>
          <w:lang w:eastAsia="en-US"/>
        </w:rPr>
        <w:t xml:space="preserve">В областта на общественото здраве и </w:t>
      </w:r>
      <w:proofErr w:type="spellStart"/>
      <w:r w:rsidRPr="002961DC">
        <w:rPr>
          <w:rFonts w:eastAsia="Arial Unicode MS"/>
          <w:lang w:eastAsia="en-US"/>
        </w:rPr>
        <w:t>ваксинопрофилактиката</w:t>
      </w:r>
      <w:proofErr w:type="spellEnd"/>
      <w:r w:rsidRPr="002961DC">
        <w:rPr>
          <w:rFonts w:eastAsia="Arial Unicode MS"/>
          <w:lang w:eastAsia="en-US"/>
        </w:rPr>
        <w:t xml:space="preserve"> в страната с решения на Министерския съвет са приети и се изпълняват Национална програма за първична профилактика на рака на</w:t>
      </w:r>
      <w:r w:rsidRPr="00DF78C7">
        <w:rPr>
          <w:rFonts w:eastAsia="Arial Unicode MS"/>
          <w:lang w:eastAsia="en-US"/>
        </w:rPr>
        <w:t xml:space="preserve"> маточната шийка 2021-2024</w:t>
      </w:r>
      <w:r w:rsidRPr="002961DC">
        <w:rPr>
          <w:rFonts w:eastAsia="Arial Unicode MS"/>
          <w:lang w:eastAsia="en-US"/>
        </w:rPr>
        <w:t xml:space="preserve">г., Национална програма за подобряване на </w:t>
      </w:r>
      <w:proofErr w:type="spellStart"/>
      <w:r w:rsidRPr="002961DC">
        <w:rPr>
          <w:rFonts w:eastAsia="Arial Unicode MS"/>
          <w:lang w:eastAsia="en-US"/>
        </w:rPr>
        <w:t>ваксинопрофилактиката</w:t>
      </w:r>
      <w:proofErr w:type="spellEnd"/>
      <w:r w:rsidRPr="002961DC">
        <w:rPr>
          <w:rFonts w:eastAsia="Arial Unicode MS"/>
          <w:lang w:eastAsia="en-US"/>
        </w:rPr>
        <w:t xml:space="preserve"> на сезонния грип и </w:t>
      </w:r>
      <w:proofErr w:type="spellStart"/>
      <w:r w:rsidRPr="002961DC">
        <w:rPr>
          <w:rFonts w:eastAsia="Arial Unicode MS"/>
          <w:lang w:eastAsia="en-US"/>
        </w:rPr>
        <w:t>пневмококовите</w:t>
      </w:r>
      <w:proofErr w:type="spellEnd"/>
      <w:r w:rsidRPr="002961DC">
        <w:rPr>
          <w:rFonts w:eastAsia="Arial Unicode MS"/>
          <w:lang w:eastAsia="en-US"/>
        </w:rPr>
        <w:t xml:space="preserve"> инфекции пр</w:t>
      </w:r>
      <w:r w:rsidRPr="00DF78C7">
        <w:rPr>
          <w:rFonts w:eastAsia="Arial Unicode MS"/>
          <w:lang w:eastAsia="en-US"/>
        </w:rPr>
        <w:t>и лица на и над 65 г. 2023-2026</w:t>
      </w:r>
      <w:r w:rsidRPr="002961DC">
        <w:rPr>
          <w:rFonts w:eastAsia="Arial Unicode MS"/>
          <w:lang w:eastAsia="en-US"/>
        </w:rPr>
        <w:t xml:space="preserve">г. и Национална програма за профилактика на </w:t>
      </w:r>
      <w:proofErr w:type="spellStart"/>
      <w:r w:rsidRPr="002961DC">
        <w:rPr>
          <w:rFonts w:eastAsia="Arial Unicode MS"/>
          <w:lang w:eastAsia="en-US"/>
        </w:rPr>
        <w:t>ротавирусните</w:t>
      </w:r>
      <w:proofErr w:type="spellEnd"/>
      <w:r w:rsidRPr="002961DC">
        <w:rPr>
          <w:rFonts w:eastAsia="Arial Unicode MS"/>
          <w:lang w:eastAsia="en-US"/>
        </w:rPr>
        <w:t xml:space="preserve"> </w:t>
      </w:r>
      <w:proofErr w:type="spellStart"/>
      <w:r w:rsidRPr="002961DC">
        <w:rPr>
          <w:rFonts w:eastAsia="Arial Unicode MS"/>
          <w:lang w:eastAsia="en-US"/>
        </w:rPr>
        <w:t>гастроентерити</w:t>
      </w:r>
      <w:proofErr w:type="spellEnd"/>
      <w:r w:rsidRPr="002961DC">
        <w:rPr>
          <w:rFonts w:eastAsia="Arial Unicode MS"/>
          <w:lang w:eastAsia="en-US"/>
        </w:rPr>
        <w:t xml:space="preserve"> в Република Бъл</w:t>
      </w:r>
      <w:r w:rsidRPr="00DF78C7">
        <w:rPr>
          <w:rFonts w:eastAsia="Arial Unicode MS"/>
          <w:lang w:eastAsia="en-US"/>
        </w:rPr>
        <w:t>гария 2022-2025</w:t>
      </w:r>
      <w:r w:rsidRPr="002961DC">
        <w:rPr>
          <w:rFonts w:eastAsia="Arial Unicode MS"/>
          <w:lang w:eastAsia="en-US"/>
        </w:rPr>
        <w:t xml:space="preserve">г. </w:t>
      </w:r>
    </w:p>
    <w:p w:rsidR="002961DC" w:rsidRPr="002961DC" w:rsidRDefault="00406AD3" w:rsidP="002961DC">
      <w:pPr>
        <w:tabs>
          <w:tab w:val="left" w:pos="709"/>
        </w:tabs>
        <w:spacing w:line="276" w:lineRule="auto"/>
        <w:contextualSpacing/>
        <w:jc w:val="both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Част от о</w:t>
      </w:r>
      <w:r w:rsidR="002961DC" w:rsidRPr="002961DC">
        <w:rPr>
          <w:rFonts w:eastAsia="Arial Unicode MS"/>
          <w:lang w:eastAsia="en-US"/>
        </w:rPr>
        <w:t>сновни</w:t>
      </w:r>
      <w:r>
        <w:rPr>
          <w:rFonts w:eastAsia="Arial Unicode MS"/>
          <w:lang w:eastAsia="en-US"/>
        </w:rPr>
        <w:t>те</w:t>
      </w:r>
      <w:r w:rsidR="002961DC" w:rsidRPr="002961DC">
        <w:rPr>
          <w:rFonts w:eastAsia="Arial Unicode MS"/>
          <w:lang w:eastAsia="en-US"/>
        </w:rPr>
        <w:t xml:space="preserve"> дейности, които Министерство на здравеопазването и Регионалните здравни инспекции следва да изпълняват в рамките на посочените програми е провеждането на семинари и обучения за медицински специалисти, медии, родители и други групи от населението относно ползите от имунизациите в контекста на програмите.</w:t>
      </w:r>
    </w:p>
    <w:p w:rsidR="002961DC" w:rsidRPr="002961DC" w:rsidRDefault="002961DC" w:rsidP="002961DC">
      <w:pPr>
        <w:tabs>
          <w:tab w:val="left" w:pos="709"/>
        </w:tabs>
        <w:spacing w:line="276" w:lineRule="auto"/>
        <w:contextualSpacing/>
        <w:jc w:val="both"/>
        <w:rPr>
          <w:rFonts w:eastAsia="Arial Unicode MS"/>
          <w:lang w:eastAsia="en-US"/>
        </w:rPr>
      </w:pPr>
      <w:r w:rsidRPr="002961DC">
        <w:rPr>
          <w:rFonts w:eastAsia="Arial Unicode MS"/>
          <w:lang w:eastAsia="en-US"/>
        </w:rPr>
        <w:t xml:space="preserve">В тази връзка </w:t>
      </w:r>
      <w:r>
        <w:rPr>
          <w:rFonts w:eastAsia="Arial Unicode MS"/>
          <w:lang w:eastAsia="en-US"/>
        </w:rPr>
        <w:t xml:space="preserve">и в изпълнение на указанията в писмо на </w:t>
      </w:r>
      <w:r w:rsidRPr="002961DC">
        <w:rPr>
          <w:rFonts w:eastAsia="Arial Unicode MS"/>
          <w:lang w:eastAsia="en-US"/>
        </w:rPr>
        <w:t xml:space="preserve">Министерство на здравеопазването </w:t>
      </w:r>
      <w:r>
        <w:rPr>
          <w:rFonts w:eastAsia="Arial Unicode MS"/>
          <w:lang w:eastAsia="en-US"/>
        </w:rPr>
        <w:t xml:space="preserve">№ 16-00-53/19.09.2023г., </w:t>
      </w:r>
      <w:r w:rsidRPr="002961DC">
        <w:rPr>
          <w:rFonts w:eastAsia="Arial Unicode MS"/>
          <w:lang w:eastAsia="en-US"/>
        </w:rPr>
        <w:t xml:space="preserve">Ви </w:t>
      </w:r>
      <w:r>
        <w:rPr>
          <w:rFonts w:eastAsia="Arial Unicode MS"/>
          <w:lang w:eastAsia="en-US"/>
        </w:rPr>
        <w:t>каним</w:t>
      </w:r>
      <w:r w:rsidRPr="002961DC">
        <w:rPr>
          <w:rFonts w:eastAsia="Arial Unicode MS"/>
          <w:lang w:eastAsia="en-US"/>
        </w:rPr>
        <w:t xml:space="preserve"> </w:t>
      </w:r>
      <w:r>
        <w:rPr>
          <w:rFonts w:eastAsia="Arial Unicode MS"/>
          <w:lang w:eastAsia="en-US"/>
        </w:rPr>
        <w:t>да присъствате на информационно-обучителен с</w:t>
      </w:r>
      <w:r w:rsidRPr="002961DC">
        <w:rPr>
          <w:rFonts w:eastAsia="Arial Unicode MS"/>
          <w:lang w:eastAsia="en-US"/>
        </w:rPr>
        <w:t>еминар за здравни журналисти по въпроси, свързани с изпълнението на Имунизационния календар на Република България и национални п</w:t>
      </w:r>
      <w:r>
        <w:rPr>
          <w:rFonts w:eastAsia="Arial Unicode MS"/>
          <w:lang w:eastAsia="en-US"/>
        </w:rPr>
        <w:t xml:space="preserve">рограми по </w:t>
      </w:r>
      <w:proofErr w:type="spellStart"/>
      <w:r>
        <w:rPr>
          <w:rFonts w:eastAsia="Arial Unicode MS"/>
          <w:lang w:eastAsia="en-US"/>
        </w:rPr>
        <w:t>ваксинопрофилактика</w:t>
      </w:r>
      <w:proofErr w:type="spellEnd"/>
      <w:r>
        <w:rPr>
          <w:rFonts w:eastAsia="Arial Unicode MS"/>
          <w:lang w:eastAsia="en-US"/>
        </w:rPr>
        <w:t xml:space="preserve"> - на 26.09.2023</w:t>
      </w:r>
      <w:r w:rsidRPr="002961DC">
        <w:rPr>
          <w:rFonts w:eastAsia="Arial Unicode MS"/>
          <w:lang w:eastAsia="en-US"/>
        </w:rPr>
        <w:t>г.</w:t>
      </w:r>
      <w:r>
        <w:rPr>
          <w:rFonts w:eastAsia="Arial Unicode MS"/>
          <w:lang w:eastAsia="en-US"/>
        </w:rPr>
        <w:t xml:space="preserve"> в 11,00ч. в сградата на РЗИ - Добрич.</w:t>
      </w:r>
    </w:p>
    <w:p w:rsidR="00656061" w:rsidRDefault="00656061" w:rsidP="004A2D96">
      <w:pPr>
        <w:spacing w:line="276" w:lineRule="auto"/>
        <w:jc w:val="both"/>
        <w:rPr>
          <w:iCs/>
        </w:rPr>
      </w:pPr>
    </w:p>
    <w:p w:rsidR="00656061" w:rsidRPr="008337B7" w:rsidRDefault="00656061" w:rsidP="008337B7">
      <w:pPr>
        <w:spacing w:after="160" w:line="259" w:lineRule="auto"/>
        <w:jc w:val="both"/>
      </w:pPr>
    </w:p>
    <w:p w:rsidR="00513212" w:rsidRDefault="00565907" w:rsidP="00513212">
      <w:r>
        <w:rPr>
          <w:b/>
          <w:caps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sectPr w:rsidR="00513212" w:rsidSect="009958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07" w:rsidRDefault="00565907" w:rsidP="00D5329D">
      <w:r>
        <w:separator/>
      </w:r>
    </w:p>
  </w:endnote>
  <w:endnote w:type="continuationSeparator" w:id="0">
    <w:p w:rsidR="00565907" w:rsidRDefault="0056590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07" w:rsidRDefault="00565907" w:rsidP="00D5329D">
      <w:r>
        <w:separator/>
      </w:r>
    </w:p>
  </w:footnote>
  <w:footnote w:type="continuationSeparator" w:id="0">
    <w:p w:rsidR="00565907" w:rsidRDefault="0056590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842CCB"/>
    <w:multiLevelType w:val="hybridMultilevel"/>
    <w:tmpl w:val="2190D642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46F0A"/>
    <w:rsid w:val="00050024"/>
    <w:rsid w:val="0007420F"/>
    <w:rsid w:val="000747B9"/>
    <w:rsid w:val="000757BB"/>
    <w:rsid w:val="00076927"/>
    <w:rsid w:val="000978A1"/>
    <w:rsid w:val="000B04B7"/>
    <w:rsid w:val="000B2F81"/>
    <w:rsid w:val="000B51C4"/>
    <w:rsid w:val="000F3160"/>
    <w:rsid w:val="000F6C67"/>
    <w:rsid w:val="00127EA3"/>
    <w:rsid w:val="00137555"/>
    <w:rsid w:val="0014694C"/>
    <w:rsid w:val="0015281E"/>
    <w:rsid w:val="001568DE"/>
    <w:rsid w:val="00163D11"/>
    <w:rsid w:val="001731D1"/>
    <w:rsid w:val="00173BA4"/>
    <w:rsid w:val="00191C41"/>
    <w:rsid w:val="001A2FCF"/>
    <w:rsid w:val="001A4DFD"/>
    <w:rsid w:val="001B2F2E"/>
    <w:rsid w:val="001B6CF0"/>
    <w:rsid w:val="001C26E0"/>
    <w:rsid w:val="001E3516"/>
    <w:rsid w:val="001E58D8"/>
    <w:rsid w:val="001F00A9"/>
    <w:rsid w:val="002008DD"/>
    <w:rsid w:val="00203B1E"/>
    <w:rsid w:val="00223005"/>
    <w:rsid w:val="00227550"/>
    <w:rsid w:val="0023374B"/>
    <w:rsid w:val="002471B0"/>
    <w:rsid w:val="00264850"/>
    <w:rsid w:val="002805CE"/>
    <w:rsid w:val="00285D7B"/>
    <w:rsid w:val="002961DC"/>
    <w:rsid w:val="002A2ECA"/>
    <w:rsid w:val="002D025D"/>
    <w:rsid w:val="002E43C5"/>
    <w:rsid w:val="002E4449"/>
    <w:rsid w:val="003045AE"/>
    <w:rsid w:val="003137DD"/>
    <w:rsid w:val="00323713"/>
    <w:rsid w:val="00342D98"/>
    <w:rsid w:val="00376391"/>
    <w:rsid w:val="003A1AE8"/>
    <w:rsid w:val="003B161E"/>
    <w:rsid w:val="003C153D"/>
    <w:rsid w:val="003C1988"/>
    <w:rsid w:val="003C6CA0"/>
    <w:rsid w:val="003E7727"/>
    <w:rsid w:val="003F0318"/>
    <w:rsid w:val="003F1432"/>
    <w:rsid w:val="003F5628"/>
    <w:rsid w:val="00402A7F"/>
    <w:rsid w:val="00406AD3"/>
    <w:rsid w:val="004115EE"/>
    <w:rsid w:val="00417CD7"/>
    <w:rsid w:val="00422716"/>
    <w:rsid w:val="00430805"/>
    <w:rsid w:val="004313AD"/>
    <w:rsid w:val="00436FC5"/>
    <w:rsid w:val="00443923"/>
    <w:rsid w:val="004511D3"/>
    <w:rsid w:val="0045315C"/>
    <w:rsid w:val="004708AE"/>
    <w:rsid w:val="00471022"/>
    <w:rsid w:val="00474E64"/>
    <w:rsid w:val="00476F05"/>
    <w:rsid w:val="00477B4E"/>
    <w:rsid w:val="004833F7"/>
    <w:rsid w:val="00496A40"/>
    <w:rsid w:val="004A2D96"/>
    <w:rsid w:val="004B4D14"/>
    <w:rsid w:val="004C3845"/>
    <w:rsid w:val="004E4CF2"/>
    <w:rsid w:val="004E5692"/>
    <w:rsid w:val="005048CB"/>
    <w:rsid w:val="00510F14"/>
    <w:rsid w:val="00512920"/>
    <w:rsid w:val="00513212"/>
    <w:rsid w:val="00514052"/>
    <w:rsid w:val="00530371"/>
    <w:rsid w:val="00530E90"/>
    <w:rsid w:val="005320BF"/>
    <w:rsid w:val="00542D13"/>
    <w:rsid w:val="00553C0F"/>
    <w:rsid w:val="005566E0"/>
    <w:rsid w:val="005614B8"/>
    <w:rsid w:val="00565907"/>
    <w:rsid w:val="00580FB3"/>
    <w:rsid w:val="00583E07"/>
    <w:rsid w:val="00596D79"/>
    <w:rsid w:val="005B062C"/>
    <w:rsid w:val="005B14FD"/>
    <w:rsid w:val="005B3F6E"/>
    <w:rsid w:val="005C6215"/>
    <w:rsid w:val="005D5E14"/>
    <w:rsid w:val="005E7B4B"/>
    <w:rsid w:val="0060395C"/>
    <w:rsid w:val="0063426F"/>
    <w:rsid w:val="00640AD4"/>
    <w:rsid w:val="00645693"/>
    <w:rsid w:val="0064768F"/>
    <w:rsid w:val="00652F94"/>
    <w:rsid w:val="00656061"/>
    <w:rsid w:val="00673840"/>
    <w:rsid w:val="006774A5"/>
    <w:rsid w:val="00682907"/>
    <w:rsid w:val="00692960"/>
    <w:rsid w:val="00696F63"/>
    <w:rsid w:val="006A33FD"/>
    <w:rsid w:val="006B47F4"/>
    <w:rsid w:val="006B5130"/>
    <w:rsid w:val="006C2EF1"/>
    <w:rsid w:val="006C4442"/>
    <w:rsid w:val="00700106"/>
    <w:rsid w:val="00705EA2"/>
    <w:rsid w:val="00710EE0"/>
    <w:rsid w:val="00722703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1FE"/>
    <w:rsid w:val="00787D2D"/>
    <w:rsid w:val="007B2394"/>
    <w:rsid w:val="007B6F38"/>
    <w:rsid w:val="007C061B"/>
    <w:rsid w:val="007C4880"/>
    <w:rsid w:val="007D66CD"/>
    <w:rsid w:val="007D7DD3"/>
    <w:rsid w:val="0082407D"/>
    <w:rsid w:val="0082582F"/>
    <w:rsid w:val="008337B7"/>
    <w:rsid w:val="008354F9"/>
    <w:rsid w:val="00844071"/>
    <w:rsid w:val="00862A82"/>
    <w:rsid w:val="008725EA"/>
    <w:rsid w:val="008A19F4"/>
    <w:rsid w:val="008A6EF0"/>
    <w:rsid w:val="008B344D"/>
    <w:rsid w:val="008C5B3E"/>
    <w:rsid w:val="008F02FB"/>
    <w:rsid w:val="008F296A"/>
    <w:rsid w:val="00901549"/>
    <w:rsid w:val="009130D9"/>
    <w:rsid w:val="00915917"/>
    <w:rsid w:val="00920BD3"/>
    <w:rsid w:val="00953C14"/>
    <w:rsid w:val="00954D12"/>
    <w:rsid w:val="00967EB1"/>
    <w:rsid w:val="00983799"/>
    <w:rsid w:val="009945AF"/>
    <w:rsid w:val="009958C1"/>
    <w:rsid w:val="009A0D44"/>
    <w:rsid w:val="009A1B9E"/>
    <w:rsid w:val="009A1F3B"/>
    <w:rsid w:val="009A2E47"/>
    <w:rsid w:val="009A33B7"/>
    <w:rsid w:val="009B2AEA"/>
    <w:rsid w:val="009D147C"/>
    <w:rsid w:val="009D3948"/>
    <w:rsid w:val="009E7651"/>
    <w:rsid w:val="00A043AF"/>
    <w:rsid w:val="00A12181"/>
    <w:rsid w:val="00A12249"/>
    <w:rsid w:val="00A31B6C"/>
    <w:rsid w:val="00A320B7"/>
    <w:rsid w:val="00A42A1A"/>
    <w:rsid w:val="00A43B7F"/>
    <w:rsid w:val="00A44411"/>
    <w:rsid w:val="00A4749E"/>
    <w:rsid w:val="00A5139A"/>
    <w:rsid w:val="00A53060"/>
    <w:rsid w:val="00A53F17"/>
    <w:rsid w:val="00A91536"/>
    <w:rsid w:val="00A91B9E"/>
    <w:rsid w:val="00A9447F"/>
    <w:rsid w:val="00A9596F"/>
    <w:rsid w:val="00AB504C"/>
    <w:rsid w:val="00AC0DF1"/>
    <w:rsid w:val="00AD5247"/>
    <w:rsid w:val="00AE79E5"/>
    <w:rsid w:val="00AE7FD1"/>
    <w:rsid w:val="00B02284"/>
    <w:rsid w:val="00B054D1"/>
    <w:rsid w:val="00B078E9"/>
    <w:rsid w:val="00B11CBE"/>
    <w:rsid w:val="00B126B4"/>
    <w:rsid w:val="00B142A5"/>
    <w:rsid w:val="00B3235A"/>
    <w:rsid w:val="00B412B9"/>
    <w:rsid w:val="00B61C0B"/>
    <w:rsid w:val="00B64CCB"/>
    <w:rsid w:val="00B80FDA"/>
    <w:rsid w:val="00BA7BA6"/>
    <w:rsid w:val="00BA7C0B"/>
    <w:rsid w:val="00BB161F"/>
    <w:rsid w:val="00BB4D56"/>
    <w:rsid w:val="00BD4B02"/>
    <w:rsid w:val="00BD4C7C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02725"/>
    <w:rsid w:val="00D11EFA"/>
    <w:rsid w:val="00D14738"/>
    <w:rsid w:val="00D32D9D"/>
    <w:rsid w:val="00D43D59"/>
    <w:rsid w:val="00D507A3"/>
    <w:rsid w:val="00D5329D"/>
    <w:rsid w:val="00D7142F"/>
    <w:rsid w:val="00D7372D"/>
    <w:rsid w:val="00D7549F"/>
    <w:rsid w:val="00DA5CAB"/>
    <w:rsid w:val="00DA6407"/>
    <w:rsid w:val="00DC13B0"/>
    <w:rsid w:val="00DC2CBE"/>
    <w:rsid w:val="00DF16D0"/>
    <w:rsid w:val="00DF45EB"/>
    <w:rsid w:val="00DF78C7"/>
    <w:rsid w:val="00E1224A"/>
    <w:rsid w:val="00E2660A"/>
    <w:rsid w:val="00E26A3E"/>
    <w:rsid w:val="00E303FC"/>
    <w:rsid w:val="00E30E00"/>
    <w:rsid w:val="00E71B3A"/>
    <w:rsid w:val="00E71BD5"/>
    <w:rsid w:val="00E91EE6"/>
    <w:rsid w:val="00E92F4B"/>
    <w:rsid w:val="00EA25B9"/>
    <w:rsid w:val="00EA4B58"/>
    <w:rsid w:val="00EA650D"/>
    <w:rsid w:val="00EB303F"/>
    <w:rsid w:val="00EC393E"/>
    <w:rsid w:val="00EC5AD5"/>
    <w:rsid w:val="00EC684B"/>
    <w:rsid w:val="00ED58A0"/>
    <w:rsid w:val="00EE2A7A"/>
    <w:rsid w:val="00F016AA"/>
    <w:rsid w:val="00F03A2D"/>
    <w:rsid w:val="00F04CCF"/>
    <w:rsid w:val="00F050F8"/>
    <w:rsid w:val="00F13167"/>
    <w:rsid w:val="00F16D20"/>
    <w:rsid w:val="00F16E7E"/>
    <w:rsid w:val="00F24504"/>
    <w:rsid w:val="00F267D5"/>
    <w:rsid w:val="00F301EF"/>
    <w:rsid w:val="00F31B3A"/>
    <w:rsid w:val="00F35266"/>
    <w:rsid w:val="00F5014C"/>
    <w:rsid w:val="00F55D87"/>
    <w:rsid w:val="00F56DAE"/>
    <w:rsid w:val="00F946DF"/>
    <w:rsid w:val="00F952A5"/>
    <w:rsid w:val="00FA0014"/>
    <w:rsid w:val="00FC517C"/>
    <w:rsid w:val="00FD6100"/>
    <w:rsid w:val="00FE4D55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AB42-A2B4-41C1-95C6-4AB8C5E2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RZI12</cp:lastModifiedBy>
  <cp:revision>125</cp:revision>
  <cp:lastPrinted>2022-04-19T12:30:00Z</cp:lastPrinted>
  <dcterms:created xsi:type="dcterms:W3CDTF">2021-03-04T13:58:00Z</dcterms:created>
  <dcterms:modified xsi:type="dcterms:W3CDTF">2023-09-21T09:49:00Z</dcterms:modified>
</cp:coreProperties>
</file>