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0900" w14:textId="77777777" w:rsidR="00DC2AAC" w:rsidRDefault="00DC2AAC" w:rsidP="00875FC8">
      <w:pPr>
        <w:suppressAutoHyphens/>
        <w:rPr>
          <w:b/>
          <w:bCs/>
          <w:lang w:val="ru-RU" w:eastAsia="ar-SA"/>
        </w:rPr>
      </w:pPr>
    </w:p>
    <w:p w14:paraId="1BCE2223" w14:textId="77777777"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14:paraId="4E006A16" w14:textId="77777777" w:rsidR="00525E72" w:rsidRDefault="00525E72" w:rsidP="00525E72">
      <w:pPr>
        <w:jc w:val="center"/>
        <w:rPr>
          <w:b/>
          <w:sz w:val="22"/>
          <w:szCs w:val="22"/>
        </w:rPr>
      </w:pPr>
    </w:p>
    <w:p w14:paraId="00F2B1E0" w14:textId="77777777" w:rsidR="000B2E37" w:rsidRDefault="000B2E37" w:rsidP="000B2E37">
      <w:pPr>
        <w:jc w:val="center"/>
        <w:rPr>
          <w:b/>
        </w:rPr>
      </w:pPr>
      <w:r>
        <w:rPr>
          <w:b/>
        </w:rPr>
        <w:t xml:space="preserve">относно влошено качество на питейната вода, подавана във водопроводната мрежа на гр. Добрич </w:t>
      </w:r>
    </w:p>
    <w:p w14:paraId="54090176" w14:textId="77777777" w:rsidR="00525E72" w:rsidRDefault="00525E72" w:rsidP="00525E72">
      <w:pPr>
        <w:shd w:val="clear" w:color="auto" w:fill="FFFFFF"/>
        <w:ind w:right="39"/>
        <w:jc w:val="both"/>
      </w:pPr>
      <w:bookmarkStart w:id="0" w:name="_GoBack"/>
    </w:p>
    <w:p w14:paraId="7889F18B" w14:textId="77777777" w:rsidR="00684DF9" w:rsidRDefault="00B310C4" w:rsidP="00B310C4">
      <w:pPr>
        <w:shd w:val="clear" w:color="auto" w:fill="FFFFFF"/>
        <w:ind w:right="39"/>
        <w:jc w:val="both"/>
      </w:pPr>
      <w:r w:rsidRPr="00B310C4">
        <w:t xml:space="preserve">Резултатите от изследваните по микробиологични показатели общо 7 бр. проби вода, пробонабрани на 30.05.2023 г. от пунктове при крана на потребителя в гр. Добрич, показват </w:t>
      </w:r>
      <w:r w:rsidR="00684DF9">
        <w:t xml:space="preserve">следните резултати: </w:t>
      </w:r>
    </w:p>
    <w:p w14:paraId="5F044DFE" w14:textId="77777777" w:rsidR="00B310C4" w:rsidRPr="00B310C4" w:rsidRDefault="00684DF9" w:rsidP="00684DF9">
      <w:pPr>
        <w:pStyle w:val="af1"/>
        <w:numPr>
          <w:ilvl w:val="0"/>
          <w:numId w:val="3"/>
        </w:numPr>
        <w:shd w:val="clear" w:color="auto" w:fill="FFFFFF"/>
        <w:ind w:right="39"/>
        <w:jc w:val="both"/>
      </w:pPr>
      <w:r>
        <w:t>Пет (</w:t>
      </w:r>
      <w:r w:rsidR="00B310C4" w:rsidRPr="00B310C4">
        <w:t>5</w:t>
      </w:r>
      <w:r>
        <w:t>)</w:t>
      </w:r>
      <w:r w:rsidR="00B310C4" w:rsidRPr="00B310C4">
        <w:t xml:space="preserve"> от пробите, пробонабрани от пунктове при крана на потребителя в зона Добрич</w:t>
      </w:r>
      <w:r>
        <w:t xml:space="preserve"> са с</w:t>
      </w:r>
      <w:r w:rsidR="00B310C4" w:rsidRPr="00B310C4">
        <w:t xml:space="preserve"> отклонения от здравните изисквания по показателите: Колиформи, Ешерихия коли и Брой колонии (микробно число) при 22ºС.</w:t>
      </w:r>
    </w:p>
    <w:p w14:paraId="4330E3B6" w14:textId="77777777" w:rsidR="00B310C4" w:rsidRPr="00B310C4" w:rsidRDefault="00B310C4" w:rsidP="00684DF9">
      <w:pPr>
        <w:pStyle w:val="af1"/>
        <w:numPr>
          <w:ilvl w:val="0"/>
          <w:numId w:val="3"/>
        </w:numPr>
        <w:shd w:val="clear" w:color="auto" w:fill="FFFFFF"/>
        <w:ind w:right="39"/>
        <w:jc w:val="both"/>
      </w:pPr>
      <w:r w:rsidRPr="00B310C4">
        <w:t xml:space="preserve">Две </w:t>
      </w:r>
      <w:r w:rsidR="00684DF9">
        <w:t xml:space="preserve">от </w:t>
      </w:r>
      <w:r w:rsidRPr="00B310C4">
        <w:t>проби</w:t>
      </w:r>
      <w:r w:rsidR="00684DF9">
        <w:t>те</w:t>
      </w:r>
      <w:r w:rsidRPr="00B310C4">
        <w:t>, пробонабрани от пунктове</w:t>
      </w:r>
      <w:r>
        <w:t xml:space="preserve"> в зона Стефаново (</w:t>
      </w:r>
      <w:r w:rsidRPr="00B310C4">
        <w:t>водоснабдяваща района на жк Добротица и местност „Гаази Баба“</w:t>
      </w:r>
      <w:r>
        <w:t>)</w:t>
      </w:r>
      <w:r w:rsidRPr="00B310C4">
        <w:t xml:space="preserve"> и зона Добрич-Запад </w:t>
      </w:r>
      <w:r>
        <w:t>(водоснабдяваща района след жп гара юг и кв. Рилци)</w:t>
      </w:r>
      <w:r w:rsidRPr="00B310C4">
        <w:t xml:space="preserve"> отговарят на изискванията на Наредба №9/2001 г. за качеството на водата, предназначена за питейно-битови цели.</w:t>
      </w:r>
      <w:r w:rsidRPr="00684DF9">
        <w:rPr>
          <w:lang w:val="en-US"/>
        </w:rPr>
        <w:t xml:space="preserve"> </w:t>
      </w:r>
    </w:p>
    <w:p w14:paraId="459CA02C" w14:textId="77777777" w:rsidR="00C20E4A" w:rsidRDefault="00B310C4" w:rsidP="00684DF9">
      <w:pPr>
        <w:shd w:val="clear" w:color="auto" w:fill="FFFFFF"/>
        <w:spacing w:before="120"/>
        <w:ind w:right="40"/>
        <w:jc w:val="both"/>
      </w:pPr>
      <w:r w:rsidRPr="00DF20C7">
        <w:t xml:space="preserve">Издадено е предписание до водоснабдителното дружество </w:t>
      </w:r>
      <w:r w:rsidR="00684DF9">
        <w:t>за</w:t>
      </w:r>
      <w:r w:rsidRPr="00DF20C7">
        <w:t xml:space="preserve"> предприемане на всички необходими мерки</w:t>
      </w:r>
      <w:r w:rsidR="002E2E9C">
        <w:t xml:space="preserve"> и завишаване на дезинфекцията на водата</w:t>
      </w:r>
      <w:r w:rsidRPr="00DF20C7">
        <w:t>, с оглед привеждане качеството на водата, подавана във водопроводната мрежа на зона Добрич в съответствие със здравнит</w:t>
      </w:r>
      <w:r w:rsidR="00DF20C7" w:rsidRPr="00DF20C7">
        <w:t xml:space="preserve">е изискания. </w:t>
      </w:r>
    </w:p>
    <w:p w14:paraId="24B996C5" w14:textId="5BBB5F85" w:rsidR="000D1B72" w:rsidRPr="00DF20C7" w:rsidRDefault="00684DF9" w:rsidP="00684DF9">
      <w:pPr>
        <w:shd w:val="clear" w:color="auto" w:fill="FFFFFF"/>
        <w:spacing w:before="120"/>
        <w:ind w:right="40"/>
        <w:jc w:val="both"/>
      </w:pPr>
      <w:r>
        <w:t>Н</w:t>
      </w:r>
      <w:r w:rsidR="00DF20C7" w:rsidRPr="00DF20C7">
        <w:t>а 02.06.202</w:t>
      </w:r>
      <w:r w:rsidR="00C20E4A">
        <w:t>3</w:t>
      </w:r>
      <w:r w:rsidR="00B310C4" w:rsidRPr="00DF20C7">
        <w:t xml:space="preserve"> г. </w:t>
      </w:r>
      <w:r w:rsidR="00DF20C7" w:rsidRPr="00DF20C7">
        <w:t>е извършено контролно пробонабиране, съвместно с представител на „ВиК Добрич“</w:t>
      </w:r>
      <w:r w:rsidR="00DF20C7">
        <w:t xml:space="preserve"> АД </w:t>
      </w:r>
      <w:r w:rsidR="000D1B72" w:rsidRPr="001208CE">
        <w:rPr>
          <w:lang w:val="ru-RU"/>
        </w:rPr>
        <w:t xml:space="preserve">на </w:t>
      </w:r>
      <w:r w:rsidR="00DF20C7">
        <w:rPr>
          <w:lang w:val="en-GB"/>
        </w:rPr>
        <w:t>5 бр.</w:t>
      </w:r>
      <w:r w:rsidR="000D1B72" w:rsidRPr="001208CE">
        <w:rPr>
          <w:lang w:val="en-GB"/>
        </w:rPr>
        <w:t xml:space="preserve"> </w:t>
      </w:r>
      <w:r w:rsidR="000D1B72" w:rsidRPr="001208CE">
        <w:rPr>
          <w:lang w:val="ru-RU"/>
        </w:rPr>
        <w:t xml:space="preserve">проби питейна вода от пунктове при крана на потребителя в </w:t>
      </w:r>
      <w:r>
        <w:rPr>
          <w:lang w:val="ru-RU"/>
        </w:rPr>
        <w:t>зона</w:t>
      </w:r>
      <w:r w:rsidR="000D1B72" w:rsidRPr="001208CE">
        <w:rPr>
          <w:lang w:val="ru-RU"/>
        </w:rPr>
        <w:t xml:space="preserve"> Добрич за анализ по физикохимични </w:t>
      </w:r>
      <w:r w:rsidR="000D1B72" w:rsidRPr="001208CE">
        <w:rPr>
          <w:lang w:val="en-GB"/>
        </w:rPr>
        <w:t>(</w:t>
      </w:r>
      <w:r w:rsidR="000D1B72" w:rsidRPr="001208CE">
        <w:rPr>
          <w:lang w:val="ru-RU"/>
        </w:rPr>
        <w:t>цвят и мътност</w:t>
      </w:r>
      <w:r w:rsidR="000D1B72" w:rsidRPr="001208CE">
        <w:rPr>
          <w:lang w:val="en-GB"/>
        </w:rPr>
        <w:t>)</w:t>
      </w:r>
      <w:r w:rsidR="000D1B72" w:rsidRPr="001208CE">
        <w:rPr>
          <w:lang w:val="ru-RU"/>
        </w:rPr>
        <w:t xml:space="preserve"> и микроби</w:t>
      </w:r>
      <w:r>
        <w:rPr>
          <w:lang w:val="ru-RU"/>
        </w:rPr>
        <w:t>о</w:t>
      </w:r>
      <w:r w:rsidR="000D1B72" w:rsidRPr="001208CE">
        <w:rPr>
          <w:lang w:val="ru-RU"/>
        </w:rPr>
        <w:t>логични показатели</w:t>
      </w:r>
      <w:r w:rsidR="00DF20C7">
        <w:rPr>
          <w:lang w:val="ru-RU"/>
        </w:rPr>
        <w:t xml:space="preserve"> (</w:t>
      </w:r>
      <w:r w:rsidR="00DF20C7" w:rsidRPr="00B310C4">
        <w:t>Колиформи, Ешерихия коли и Брой колонии (микробно число) при 22ºС</w:t>
      </w:r>
      <w:r w:rsidR="00DF20C7">
        <w:t>)</w:t>
      </w:r>
      <w:r w:rsidR="000D1B72" w:rsidRPr="001208CE">
        <w:rPr>
          <w:lang w:val="ru-RU"/>
        </w:rPr>
        <w:t>.</w:t>
      </w:r>
      <w:r w:rsidR="00777324" w:rsidRPr="001208CE">
        <w:t xml:space="preserve"> </w:t>
      </w:r>
      <w:r>
        <w:t>П</w:t>
      </w:r>
      <w:r w:rsidRPr="00DF20C7">
        <w:t>о физико-химични</w:t>
      </w:r>
      <w:r w:rsidR="009B3502">
        <w:t>те</w:t>
      </w:r>
      <w:r w:rsidRPr="00DF20C7">
        <w:t xml:space="preserve"> показатели цвят и мътност </w:t>
      </w:r>
      <w:r>
        <w:t>взетите днес</w:t>
      </w:r>
      <w:r w:rsidR="000D7ED6" w:rsidRPr="00DF20C7">
        <w:t xml:space="preserve"> </w:t>
      </w:r>
      <w:r w:rsidR="00DF20C7" w:rsidRPr="00DF20C7">
        <w:t>5 бр.</w:t>
      </w:r>
      <w:r w:rsidR="000D7ED6" w:rsidRPr="00DF20C7">
        <w:t xml:space="preserve"> проби питейна вода </w:t>
      </w:r>
      <w:r w:rsidR="00416289" w:rsidRPr="00DF20C7">
        <w:t>отговарят на изискванията на Наредба №9/2001 г. за качеството на водата, предназначена за питейно-битови цели.</w:t>
      </w:r>
      <w:r w:rsidR="005E04BE" w:rsidRPr="00DF20C7">
        <w:t xml:space="preserve"> </w:t>
      </w:r>
      <w:r>
        <w:t>И</w:t>
      </w:r>
      <w:r w:rsidR="005E04BE" w:rsidRPr="00DF20C7">
        <w:t>зследване</w:t>
      </w:r>
      <w:r>
        <w:t>то им</w:t>
      </w:r>
      <w:r w:rsidR="005E04BE" w:rsidRPr="00DF20C7">
        <w:t xml:space="preserve"> по микробиологични показатели</w:t>
      </w:r>
      <w:r>
        <w:t xml:space="preserve"> </w:t>
      </w:r>
      <w:r w:rsidR="009B3502">
        <w:t>очакваме да</w:t>
      </w:r>
      <w:r>
        <w:t xml:space="preserve"> приключи на 05.06.2023год.</w:t>
      </w:r>
    </w:p>
    <w:p w14:paraId="7ED9D4C9" w14:textId="77777777" w:rsidR="00DF20C7" w:rsidRPr="00DF20C7" w:rsidRDefault="00DF20C7" w:rsidP="00684DF9">
      <w:pPr>
        <w:spacing w:before="120"/>
        <w:jc w:val="both"/>
      </w:pPr>
      <w:r w:rsidRPr="00DF20C7">
        <w:t>РЗИ-Добрич ще продължи да следи проблема и при получаване на резултатите по микробиологични показатели от изслед</w:t>
      </w:r>
      <w:r w:rsidR="002B587B">
        <w:t xml:space="preserve">ваните проби води, допълнително </w:t>
      </w:r>
      <w:r w:rsidRPr="00DF20C7">
        <w:t>ще информира населението за съответствието им с изискванията на Наредба №9/2001 г. за качеството на водата, предназначена за питейно-битови цели.</w:t>
      </w:r>
    </w:p>
    <w:p w14:paraId="05C51F54" w14:textId="77777777" w:rsidR="00A75263" w:rsidRPr="00B51DF2" w:rsidRDefault="00A75263" w:rsidP="00684DF9">
      <w:pPr>
        <w:spacing w:before="120"/>
        <w:jc w:val="both"/>
      </w:pPr>
      <w:r w:rsidRPr="00B51DF2">
        <w:t xml:space="preserve">Към днешна дата за населението от </w:t>
      </w:r>
      <w:r w:rsidR="00C7184D">
        <w:t xml:space="preserve">зона Добрич, </w:t>
      </w:r>
      <w:r w:rsidRPr="00B51DF2">
        <w:t xml:space="preserve">гр. Добрич остава в сила препоръката </w:t>
      </w:r>
      <w:r w:rsidR="009F1599">
        <w:t xml:space="preserve">за питейно-битови цели да се </w:t>
      </w:r>
      <w:r w:rsidRPr="00B51DF2">
        <w:rPr>
          <w:lang w:val="ru-RU"/>
        </w:rPr>
        <w:t xml:space="preserve">използва бутилирана вода от търговската мрежа, </w:t>
      </w:r>
      <w:r w:rsidR="00684DF9">
        <w:rPr>
          <w:lang w:val="ru-RU"/>
        </w:rPr>
        <w:t xml:space="preserve">а </w:t>
      </w:r>
      <w:r w:rsidRPr="00B51DF2">
        <w:rPr>
          <w:lang w:val="ru-RU"/>
        </w:rPr>
        <w:t>водата от резервните съдове да се преварява.</w:t>
      </w:r>
    </w:p>
    <w:bookmarkEnd w:id="0"/>
    <w:p w14:paraId="764F9A2D" w14:textId="77777777" w:rsidR="00525E72" w:rsidRPr="001208CE" w:rsidRDefault="00525E72" w:rsidP="00525E72">
      <w:pPr>
        <w:ind w:right="1"/>
        <w:jc w:val="both"/>
        <w:rPr>
          <w:color w:val="FF0000"/>
          <w:lang w:val="ru-RU"/>
        </w:rPr>
      </w:pPr>
    </w:p>
    <w:p w14:paraId="2DB84FFE" w14:textId="6C05BDDE" w:rsidR="003C3214" w:rsidRPr="001208CE" w:rsidRDefault="007E3FCA" w:rsidP="00FC6E5F">
      <w:pPr>
        <w:jc w:val="both"/>
        <w:rPr>
          <w:color w:val="FF0000"/>
        </w:rPr>
      </w:pPr>
      <w:r>
        <w:rPr>
          <w:b/>
          <w:caps/>
          <w:lang w:val="ru-RU"/>
        </w:rPr>
        <w:pict w14:anchorId="12E18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77pt;height:88.5pt">
            <v:imagedata r:id="rId8" o:title=""/>
            <o:lock v:ext="edit" ungrouping="t" rotation="t" cropping="t" verticies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</w:p>
    <w:sectPr w:rsidR="003C3214" w:rsidRPr="001208CE" w:rsidSect="006A33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6EEE6" w14:textId="77777777" w:rsidR="00F60669" w:rsidRDefault="00F60669" w:rsidP="00D5329D">
      <w:r>
        <w:separator/>
      </w:r>
    </w:p>
  </w:endnote>
  <w:endnote w:type="continuationSeparator" w:id="0">
    <w:p w14:paraId="38950550" w14:textId="77777777" w:rsidR="00F60669" w:rsidRDefault="00F6066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C1A7" w14:textId="77777777" w:rsidR="009945AF" w:rsidRDefault="009945AF">
    <w:pPr>
      <w:pStyle w:val="a5"/>
    </w:pPr>
  </w:p>
  <w:p w14:paraId="3BE6E84E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A88E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79CD31F7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5002BD87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142DB3FF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347A" w14:textId="77777777" w:rsidR="00F60669" w:rsidRDefault="00F60669" w:rsidP="00D5329D">
      <w:r>
        <w:separator/>
      </w:r>
    </w:p>
  </w:footnote>
  <w:footnote w:type="continuationSeparator" w:id="0">
    <w:p w14:paraId="05CD182F" w14:textId="77777777" w:rsidR="00F60669" w:rsidRDefault="00F6066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B3D1" w14:textId="77777777" w:rsidR="00510F14" w:rsidRDefault="00510F14">
    <w:pPr>
      <w:pStyle w:val="a3"/>
    </w:pPr>
  </w:p>
  <w:p w14:paraId="7F760A00" w14:textId="77777777" w:rsidR="00510F14" w:rsidRDefault="00510F14">
    <w:pPr>
      <w:pStyle w:val="a3"/>
    </w:pPr>
  </w:p>
  <w:p w14:paraId="6E6AA13A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71B5DA78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2D8182E3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363357F" wp14:editId="40083795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C8715C1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455A7E68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BB027D6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6FF4FE3A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24C9EDD5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688B227B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C93"/>
    <w:multiLevelType w:val="hybridMultilevel"/>
    <w:tmpl w:val="7F9E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32B"/>
    <w:rsid w:val="00012EDA"/>
    <w:rsid w:val="000143B5"/>
    <w:rsid w:val="00021D14"/>
    <w:rsid w:val="00037551"/>
    <w:rsid w:val="0007420F"/>
    <w:rsid w:val="000978A1"/>
    <w:rsid w:val="000B04B7"/>
    <w:rsid w:val="000B2E37"/>
    <w:rsid w:val="000D1B72"/>
    <w:rsid w:val="000D5C46"/>
    <w:rsid w:val="000D7ED6"/>
    <w:rsid w:val="001208CE"/>
    <w:rsid w:val="00120E72"/>
    <w:rsid w:val="001274D0"/>
    <w:rsid w:val="001323E6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3374B"/>
    <w:rsid w:val="00260742"/>
    <w:rsid w:val="002A2ECA"/>
    <w:rsid w:val="002B429B"/>
    <w:rsid w:val="002B587B"/>
    <w:rsid w:val="002D025D"/>
    <w:rsid w:val="002E2E9C"/>
    <w:rsid w:val="002E4449"/>
    <w:rsid w:val="003045AE"/>
    <w:rsid w:val="003137DD"/>
    <w:rsid w:val="00345005"/>
    <w:rsid w:val="003B1FF6"/>
    <w:rsid w:val="003B7CA0"/>
    <w:rsid w:val="003C3214"/>
    <w:rsid w:val="003C6CA0"/>
    <w:rsid w:val="003F1432"/>
    <w:rsid w:val="003F5628"/>
    <w:rsid w:val="004115EE"/>
    <w:rsid w:val="00416289"/>
    <w:rsid w:val="00417E71"/>
    <w:rsid w:val="00422716"/>
    <w:rsid w:val="004313AD"/>
    <w:rsid w:val="00436FC5"/>
    <w:rsid w:val="00443923"/>
    <w:rsid w:val="0045315C"/>
    <w:rsid w:val="00474E64"/>
    <w:rsid w:val="00477B4E"/>
    <w:rsid w:val="00496A40"/>
    <w:rsid w:val="00510F14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C6215"/>
    <w:rsid w:val="005E04BE"/>
    <w:rsid w:val="005F2A71"/>
    <w:rsid w:val="005F3472"/>
    <w:rsid w:val="005F6AF6"/>
    <w:rsid w:val="00614F1F"/>
    <w:rsid w:val="00635D33"/>
    <w:rsid w:val="00644709"/>
    <w:rsid w:val="00645693"/>
    <w:rsid w:val="0064768F"/>
    <w:rsid w:val="00652F94"/>
    <w:rsid w:val="006660D4"/>
    <w:rsid w:val="00684DF9"/>
    <w:rsid w:val="006A33FD"/>
    <w:rsid w:val="006B2B8E"/>
    <w:rsid w:val="006B47F4"/>
    <w:rsid w:val="006B5130"/>
    <w:rsid w:val="006D0A66"/>
    <w:rsid w:val="006E3C6D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6157F"/>
    <w:rsid w:val="00777324"/>
    <w:rsid w:val="00777EE2"/>
    <w:rsid w:val="007B6F38"/>
    <w:rsid w:val="007C061B"/>
    <w:rsid w:val="007C4880"/>
    <w:rsid w:val="007D7DD3"/>
    <w:rsid w:val="007E3FCA"/>
    <w:rsid w:val="00821D46"/>
    <w:rsid w:val="0082407D"/>
    <w:rsid w:val="00826B36"/>
    <w:rsid w:val="00844071"/>
    <w:rsid w:val="00856C43"/>
    <w:rsid w:val="00862A82"/>
    <w:rsid w:val="00871AFE"/>
    <w:rsid w:val="008725EA"/>
    <w:rsid w:val="00875FC8"/>
    <w:rsid w:val="008A19F4"/>
    <w:rsid w:val="008A6EF0"/>
    <w:rsid w:val="008E7ABB"/>
    <w:rsid w:val="008F02FB"/>
    <w:rsid w:val="008F6BA4"/>
    <w:rsid w:val="00915917"/>
    <w:rsid w:val="0092298C"/>
    <w:rsid w:val="00945998"/>
    <w:rsid w:val="00953C14"/>
    <w:rsid w:val="00967EB1"/>
    <w:rsid w:val="00983799"/>
    <w:rsid w:val="009945AF"/>
    <w:rsid w:val="009A0D44"/>
    <w:rsid w:val="009A33B7"/>
    <w:rsid w:val="009B3502"/>
    <w:rsid w:val="009D258E"/>
    <w:rsid w:val="009D3948"/>
    <w:rsid w:val="009F1599"/>
    <w:rsid w:val="00A043AF"/>
    <w:rsid w:val="00A12181"/>
    <w:rsid w:val="00A2714E"/>
    <w:rsid w:val="00A43E91"/>
    <w:rsid w:val="00A4749E"/>
    <w:rsid w:val="00A53F17"/>
    <w:rsid w:val="00A64D50"/>
    <w:rsid w:val="00A7112B"/>
    <w:rsid w:val="00A75263"/>
    <w:rsid w:val="00A91B9E"/>
    <w:rsid w:val="00A9447F"/>
    <w:rsid w:val="00A9596F"/>
    <w:rsid w:val="00AB16E0"/>
    <w:rsid w:val="00AB504C"/>
    <w:rsid w:val="00AD5247"/>
    <w:rsid w:val="00B02284"/>
    <w:rsid w:val="00B04AED"/>
    <w:rsid w:val="00B078E9"/>
    <w:rsid w:val="00B142A5"/>
    <w:rsid w:val="00B310C4"/>
    <w:rsid w:val="00B412B9"/>
    <w:rsid w:val="00B54462"/>
    <w:rsid w:val="00B67142"/>
    <w:rsid w:val="00B80FDA"/>
    <w:rsid w:val="00BD4B02"/>
    <w:rsid w:val="00BD6E86"/>
    <w:rsid w:val="00BF0B3D"/>
    <w:rsid w:val="00BF1DDB"/>
    <w:rsid w:val="00BF3B4C"/>
    <w:rsid w:val="00BF49D0"/>
    <w:rsid w:val="00BF52AE"/>
    <w:rsid w:val="00C01DAA"/>
    <w:rsid w:val="00C06312"/>
    <w:rsid w:val="00C20E4A"/>
    <w:rsid w:val="00C255C1"/>
    <w:rsid w:val="00C7184D"/>
    <w:rsid w:val="00C756F8"/>
    <w:rsid w:val="00C8415B"/>
    <w:rsid w:val="00C962AC"/>
    <w:rsid w:val="00CA4BB6"/>
    <w:rsid w:val="00CC10C9"/>
    <w:rsid w:val="00CC52D3"/>
    <w:rsid w:val="00CD011A"/>
    <w:rsid w:val="00CD2D46"/>
    <w:rsid w:val="00CF0F83"/>
    <w:rsid w:val="00CF7296"/>
    <w:rsid w:val="00D01E24"/>
    <w:rsid w:val="00D11EFA"/>
    <w:rsid w:val="00D23A0B"/>
    <w:rsid w:val="00D417ED"/>
    <w:rsid w:val="00D507A3"/>
    <w:rsid w:val="00D51536"/>
    <w:rsid w:val="00D5329D"/>
    <w:rsid w:val="00D64C4E"/>
    <w:rsid w:val="00D908F9"/>
    <w:rsid w:val="00D90F7B"/>
    <w:rsid w:val="00DA5CAB"/>
    <w:rsid w:val="00DB03B6"/>
    <w:rsid w:val="00DC2AAC"/>
    <w:rsid w:val="00DF16D0"/>
    <w:rsid w:val="00DF20C7"/>
    <w:rsid w:val="00E30E00"/>
    <w:rsid w:val="00E41A30"/>
    <w:rsid w:val="00E91EE6"/>
    <w:rsid w:val="00E92F4B"/>
    <w:rsid w:val="00EA39BB"/>
    <w:rsid w:val="00EA650D"/>
    <w:rsid w:val="00EC2AB6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2795"/>
    <w:rsid w:val="00F33345"/>
    <w:rsid w:val="00F35266"/>
    <w:rsid w:val="00F5014C"/>
    <w:rsid w:val="00F60669"/>
    <w:rsid w:val="00F858DC"/>
    <w:rsid w:val="00FA56A6"/>
    <w:rsid w:val="00FB0CAC"/>
    <w:rsid w:val="00FC51DE"/>
    <w:rsid w:val="00FC6E5F"/>
    <w:rsid w:val="00FD3873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A14D7"/>
  <w15:docId w15:val="{09196583-118C-4BBC-9C1D-13BC418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1372-D6DC-43FC-B433-5DFD2334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2</cp:revision>
  <cp:lastPrinted>2023-06-02T12:37:00Z</cp:lastPrinted>
  <dcterms:created xsi:type="dcterms:W3CDTF">2023-06-02T12:38:00Z</dcterms:created>
  <dcterms:modified xsi:type="dcterms:W3CDTF">2023-06-02T12:38:00Z</dcterms:modified>
</cp:coreProperties>
</file>