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D81080" w:rsidP="00513212">
      <w:pPr>
        <w:ind w:left="360" w:hanging="1260"/>
        <w:jc w:val="both"/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862AE9" w:rsidRDefault="00862AE9" w:rsidP="00513212">
      <w:pPr>
        <w:ind w:left="360" w:hanging="1260"/>
        <w:jc w:val="both"/>
        <w:rPr>
          <w:b/>
          <w:lang w:val="ru-RU"/>
        </w:rPr>
      </w:pPr>
    </w:p>
    <w:p w:rsidR="0014383C" w:rsidRDefault="00D81080" w:rsidP="00D81080">
      <w:pPr>
        <w:jc w:val="center"/>
      </w:pPr>
      <w:r w:rsidRPr="007210DE">
        <w:rPr>
          <w:b/>
        </w:rPr>
        <w:t>СЪОБЩЕНИЕ  ЗА  МЕДИИТЕ</w:t>
      </w:r>
      <w:r>
        <w:t xml:space="preserve">   </w:t>
      </w:r>
    </w:p>
    <w:p w:rsidR="0014383C" w:rsidRDefault="0014383C" w:rsidP="00D81080">
      <w:pPr>
        <w:jc w:val="center"/>
      </w:pPr>
    </w:p>
    <w:p w:rsidR="00D81080" w:rsidRPr="0010370F" w:rsidRDefault="00D81080" w:rsidP="00D81080">
      <w:pPr>
        <w:jc w:val="center"/>
        <w:rPr>
          <w:b/>
          <w:lang w:val="ru-RU"/>
        </w:rPr>
      </w:pPr>
      <w:r>
        <w:t xml:space="preserve">     </w:t>
      </w:r>
      <w:r w:rsidRPr="0087252F">
        <w:rPr>
          <w:sz w:val="20"/>
          <w:szCs w:val="20"/>
        </w:rPr>
        <w:t xml:space="preserve"> </w:t>
      </w:r>
    </w:p>
    <w:p w:rsidR="00612579" w:rsidRPr="00E1046A" w:rsidRDefault="00612579" w:rsidP="00612579">
      <w:pPr>
        <w:shd w:val="clear" w:color="auto" w:fill="FFFFFF"/>
        <w:jc w:val="center"/>
        <w:rPr>
          <w:b/>
          <w:color w:val="00B050"/>
          <w:sz w:val="44"/>
          <w:szCs w:val="44"/>
        </w:rPr>
      </w:pPr>
      <w:r w:rsidRPr="00E1046A">
        <w:rPr>
          <w:b/>
          <w:color w:val="00B050"/>
          <w:sz w:val="44"/>
          <w:szCs w:val="44"/>
        </w:rPr>
        <w:t>7 ноември</w:t>
      </w:r>
      <w:r w:rsidR="007767F4" w:rsidRPr="00E1046A">
        <w:rPr>
          <w:b/>
          <w:color w:val="00B050"/>
          <w:sz w:val="44"/>
          <w:szCs w:val="44"/>
        </w:rPr>
        <w:t xml:space="preserve"> - Европейски ден на радона 2022</w:t>
      </w:r>
      <w:r w:rsidRPr="00E1046A">
        <w:rPr>
          <w:b/>
          <w:color w:val="00B050"/>
          <w:sz w:val="44"/>
          <w:szCs w:val="44"/>
        </w:rPr>
        <w:t xml:space="preserve"> г.</w:t>
      </w:r>
    </w:p>
    <w:p w:rsidR="0014383C" w:rsidRDefault="0014383C" w:rsidP="0001668C">
      <w:pPr>
        <w:jc w:val="center"/>
        <w:rPr>
          <w:b/>
          <w:u w:val="single"/>
        </w:rPr>
      </w:pPr>
    </w:p>
    <w:p w:rsidR="0014383C" w:rsidRPr="0001668C" w:rsidRDefault="0014383C" w:rsidP="0014383C">
      <w:pPr>
        <w:ind w:left="142" w:hanging="142"/>
        <w:jc w:val="center"/>
        <w:rPr>
          <w:b/>
          <w:u w:val="single"/>
        </w:rPr>
      </w:pPr>
    </w:p>
    <w:p w:rsidR="007767F4" w:rsidRDefault="007767F4" w:rsidP="00B67D23">
      <w:pPr>
        <w:jc w:val="both"/>
      </w:pPr>
      <w:r w:rsidRPr="00180ABC">
        <w:t>Радонът е естествен радиоактивен благороден газ, който е дъщерен продукт при разпада на радия от уран-238 радиоактивното семейство, намиращ се в обширен спектър от скали и почви и варира в широки граници в зависимост от геологията. Радонът лесно се разпрост</w:t>
      </w:r>
      <w:r>
        <w:t>ра</w:t>
      </w:r>
      <w:r w:rsidRPr="00180ABC">
        <w:t xml:space="preserve">нява с почвения газ в пропускливи почви и излиза на повърхността. Попаднал на повърхността се разсейва на открито, но може да се концентрира в сгради, където допринася с около 50% от средната годишна доза на населението. </w:t>
      </w:r>
    </w:p>
    <w:p w:rsidR="007767F4" w:rsidRDefault="007767F4" w:rsidP="00B67D23">
      <w:pPr>
        <w:jc w:val="both"/>
        <w:rPr>
          <w:b/>
        </w:rPr>
      </w:pPr>
      <w:r w:rsidRPr="00180ABC">
        <w:t>Увеличаването на облъчването от радон е свързано с повишен риск за заболяване от рак на белите дробове.</w:t>
      </w:r>
      <w:r w:rsidRPr="00FB33D0">
        <w:t xml:space="preserve"> </w:t>
      </w:r>
      <w:r>
        <w:t>Радонът</w:t>
      </w:r>
      <w:r w:rsidRPr="00FB33D0">
        <w:t xml:space="preserve"> е фактор номер едно за х</w:t>
      </w:r>
      <w:r>
        <w:t xml:space="preserve">ора, които никога не са пушили, също така е </w:t>
      </w:r>
      <w:r w:rsidRPr="00FB33D0">
        <w:t>вторият по значимост фактор, след тютюнопуше</w:t>
      </w:r>
      <w:r>
        <w:t>нето.</w:t>
      </w:r>
    </w:p>
    <w:p w:rsidR="00612579" w:rsidRDefault="00612579" w:rsidP="00B67D23">
      <w:pPr>
        <w:jc w:val="both"/>
        <w:rPr>
          <w:b/>
        </w:rPr>
      </w:pPr>
      <w:r w:rsidRPr="00380EE3">
        <w:rPr>
          <w:b/>
        </w:rPr>
        <w:t>Единственият начин да се разбере обемната активност на радон в помещенията, които обитавате, е да се извърши измерване</w:t>
      </w:r>
      <w:r w:rsidRPr="00FB33D0">
        <w:rPr>
          <w:b/>
        </w:rPr>
        <w:t>!</w:t>
      </w:r>
    </w:p>
    <w:p w:rsidR="00AE6854" w:rsidRPr="00B67D23" w:rsidRDefault="00612579" w:rsidP="00B67D23">
      <w:pPr>
        <w:jc w:val="both"/>
      </w:pPr>
      <w:r w:rsidRPr="00867DF4">
        <w:t>Намаляването на нивата на радон може да се осъществи лесно, ефективно и сравнително евтино, чрез технически мерки. С Наредба № РД-02-20-1 от 2019 г. за техническите изисквания към сградите за защита от радон (ДВ, бр. 33 от 19.04.2019 г.) на Министерство на регионалното развитие и благоустройството, са определени видовете мерки, които могат да се прилагат за намаляв</w:t>
      </w:r>
      <w:r w:rsidR="00B67D23">
        <w:t>ане на нивата на радон в сгради</w:t>
      </w:r>
    </w:p>
    <w:p w:rsidR="007767F4" w:rsidRPr="007767F4" w:rsidRDefault="007767F4" w:rsidP="00B67D23">
      <w:pPr>
        <w:shd w:val="clear" w:color="auto" w:fill="FFFFFF"/>
        <w:jc w:val="both"/>
        <w:rPr>
          <w:color w:val="4F4F4F"/>
          <w:lang w:val="en-US" w:eastAsia="en-US"/>
        </w:rPr>
      </w:pPr>
      <w:proofErr w:type="spellStart"/>
      <w:r w:rsidRPr="007767F4">
        <w:rPr>
          <w:color w:val="000000"/>
          <w:lang w:val="en-US" w:eastAsia="en-US"/>
        </w:rPr>
        <w:t>Европейската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асоциация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</w:t>
      </w:r>
      <w:r w:rsidR="00B60F17">
        <w:rPr>
          <w:color w:val="000000"/>
          <w:lang w:val="en-US" w:eastAsia="en-US"/>
        </w:rPr>
        <w:t>адон</w:t>
      </w:r>
      <w:proofErr w:type="spellEnd"/>
      <w:r w:rsidR="00B60F17">
        <w:rPr>
          <w:color w:val="000000"/>
          <w:lang w:val="en-US" w:eastAsia="en-US"/>
        </w:rPr>
        <w:t xml:space="preserve"> (ERA) </w:t>
      </w:r>
      <w:proofErr w:type="spellStart"/>
      <w:r w:rsidR="00B60F17">
        <w:rPr>
          <w:color w:val="000000"/>
          <w:lang w:val="en-US" w:eastAsia="en-US"/>
        </w:rPr>
        <w:t>отбелязва</w:t>
      </w:r>
      <w:proofErr w:type="spellEnd"/>
      <w:r w:rsidR="00B60F17">
        <w:rPr>
          <w:color w:val="000000"/>
          <w:lang w:val="en-US" w:eastAsia="en-US"/>
        </w:rPr>
        <w:t xml:space="preserve"> 7 </w:t>
      </w:r>
      <w:proofErr w:type="spellStart"/>
      <w:r w:rsidR="00B60F17">
        <w:rPr>
          <w:color w:val="000000"/>
          <w:lang w:val="en-US" w:eastAsia="en-US"/>
        </w:rPr>
        <w:t>ноември</w:t>
      </w:r>
      <w:proofErr w:type="spellEnd"/>
      <w:r w:rsidR="00B60F17">
        <w:rPr>
          <w:color w:val="000000"/>
          <w:lang w:val="en-US" w:eastAsia="en-US"/>
        </w:rPr>
        <w:t> </w:t>
      </w:r>
      <w:proofErr w:type="spellStart"/>
      <w:r w:rsidRPr="007767F4">
        <w:rPr>
          <w:color w:val="000000"/>
          <w:lang w:val="en-US" w:eastAsia="en-US"/>
        </w:rPr>
        <w:t>като</w:t>
      </w:r>
      <w:proofErr w:type="spellEnd"/>
      <w:r w:rsidRPr="007767F4">
        <w:rPr>
          <w:color w:val="000000"/>
          <w:lang w:val="en-US" w:eastAsia="en-US"/>
        </w:rPr>
        <w:t xml:space="preserve"> „</w:t>
      </w:r>
      <w:proofErr w:type="spellStart"/>
      <w:r w:rsidRPr="007767F4">
        <w:rPr>
          <w:color w:val="000000"/>
          <w:lang w:val="en-US" w:eastAsia="en-US"/>
        </w:rPr>
        <w:t>Европейски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ден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proofErr w:type="gram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>“</w:t>
      </w:r>
      <w:proofErr w:type="gramEnd"/>
      <w:r w:rsidRPr="007767F4">
        <w:rPr>
          <w:color w:val="000000"/>
          <w:lang w:val="en-US" w:eastAsia="en-US"/>
        </w:rPr>
        <w:t xml:space="preserve">. </w:t>
      </w:r>
      <w:proofErr w:type="spellStart"/>
      <w:r w:rsidRPr="007767F4">
        <w:rPr>
          <w:color w:val="000000"/>
          <w:lang w:val="en-US" w:eastAsia="en-US"/>
        </w:rPr>
        <w:t>Целта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Европейския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ден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 xml:space="preserve"> е </w:t>
      </w:r>
      <w:proofErr w:type="spellStart"/>
      <w:r w:rsidRPr="007767F4">
        <w:rPr>
          <w:color w:val="000000"/>
          <w:lang w:val="en-US" w:eastAsia="en-US"/>
        </w:rPr>
        <w:t>да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се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повиши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осведомеността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населението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всички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европейски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страни</w:t>
      </w:r>
      <w:proofErr w:type="spellEnd"/>
      <w:r w:rsidRPr="007767F4">
        <w:rPr>
          <w:color w:val="000000"/>
          <w:lang w:val="en-US" w:eastAsia="en-US"/>
        </w:rPr>
        <w:t xml:space="preserve">,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вредното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въздействие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високите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нива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 xml:space="preserve">, </w:t>
      </w:r>
      <w:proofErr w:type="spellStart"/>
      <w:r w:rsidRPr="007767F4">
        <w:rPr>
          <w:color w:val="000000"/>
          <w:lang w:val="en-US" w:eastAsia="en-US"/>
        </w:rPr>
        <w:t>начините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провеждане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измервания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обемната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активност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радон</w:t>
      </w:r>
      <w:proofErr w:type="spellEnd"/>
      <w:r w:rsidRPr="007767F4">
        <w:rPr>
          <w:color w:val="000000"/>
          <w:lang w:val="en-US" w:eastAsia="en-US"/>
        </w:rPr>
        <w:t xml:space="preserve"> (ОАР) и </w:t>
      </w:r>
      <w:proofErr w:type="spellStart"/>
      <w:r w:rsidRPr="007767F4">
        <w:rPr>
          <w:color w:val="000000"/>
          <w:lang w:val="en-US" w:eastAsia="en-US"/>
        </w:rPr>
        <w:t>прилагане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мерки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за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редуциране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на</w:t>
      </w:r>
      <w:proofErr w:type="spellEnd"/>
      <w:r w:rsidRPr="007767F4">
        <w:rPr>
          <w:color w:val="000000"/>
          <w:lang w:val="en-US" w:eastAsia="en-US"/>
        </w:rPr>
        <w:t xml:space="preserve"> ОАР. </w:t>
      </w:r>
      <w:r w:rsidR="00B67D23">
        <w:rPr>
          <w:color w:val="000000"/>
          <w:lang w:eastAsia="en-US"/>
        </w:rPr>
        <w:t>Предлагаме Ви</w:t>
      </w:r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информационен</w:t>
      </w:r>
      <w:proofErr w:type="spellEnd"/>
      <w:r w:rsidRPr="007767F4">
        <w:rPr>
          <w:color w:val="000000"/>
          <w:lang w:val="en-US" w:eastAsia="en-US"/>
        </w:rPr>
        <w:t xml:space="preserve"> </w:t>
      </w:r>
      <w:proofErr w:type="spellStart"/>
      <w:r w:rsidRPr="007767F4">
        <w:rPr>
          <w:color w:val="000000"/>
          <w:lang w:val="en-US" w:eastAsia="en-US"/>
        </w:rPr>
        <w:t>материал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  - </w:t>
      </w:r>
      <w:proofErr w:type="spellStart"/>
      <w:r w:rsidRPr="007767F4">
        <w:rPr>
          <w:b/>
          <w:bCs/>
          <w:color w:val="000000"/>
          <w:lang w:val="en-US" w:eastAsia="en-US"/>
        </w:rPr>
        <w:t>видео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клип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, </w:t>
      </w:r>
      <w:proofErr w:type="spellStart"/>
      <w:r w:rsidRPr="007767F4">
        <w:rPr>
          <w:b/>
          <w:bCs/>
          <w:color w:val="000000"/>
          <w:lang w:val="en-US" w:eastAsia="en-US"/>
        </w:rPr>
        <w:t>който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се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намира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на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следния</w:t>
      </w:r>
      <w:proofErr w:type="spellEnd"/>
      <w:r w:rsidRPr="007767F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7767F4">
        <w:rPr>
          <w:b/>
          <w:bCs/>
          <w:color w:val="000000"/>
          <w:lang w:val="en-US" w:eastAsia="en-US"/>
        </w:rPr>
        <w:t>линк</w:t>
      </w:r>
      <w:proofErr w:type="spellEnd"/>
      <w:r w:rsidRPr="007767F4">
        <w:rPr>
          <w:b/>
          <w:bCs/>
          <w:color w:val="000000"/>
          <w:lang w:val="en-US" w:eastAsia="en-US"/>
        </w:rPr>
        <w:t>:</w:t>
      </w:r>
    </w:p>
    <w:p w:rsidR="00D22937" w:rsidRDefault="00D22937" w:rsidP="00B67D23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en-US" w:eastAsia="en-US"/>
        </w:rPr>
      </w:pPr>
    </w:p>
    <w:p w:rsidR="007767F4" w:rsidRDefault="00D17E36" w:rsidP="00B67D23">
      <w:pPr>
        <w:shd w:val="clear" w:color="auto" w:fill="FFFFFF"/>
        <w:jc w:val="both"/>
        <w:rPr>
          <w:rFonts w:ascii="Tahoma" w:hAnsi="Tahoma" w:cs="Tahoma"/>
          <w:color w:val="004080"/>
          <w:sz w:val="20"/>
          <w:szCs w:val="20"/>
          <w:u w:val="single"/>
          <w:lang w:val="en-US" w:eastAsia="en-US"/>
        </w:rPr>
      </w:pPr>
      <w:hyperlink r:id="rId8" w:tgtFrame="_blank" w:history="1">
        <w:r w:rsidR="007767F4" w:rsidRPr="007767F4">
          <w:rPr>
            <w:rFonts w:ascii="Tahoma" w:hAnsi="Tahoma" w:cs="Tahoma"/>
            <w:color w:val="004080"/>
            <w:sz w:val="20"/>
            <w:szCs w:val="20"/>
            <w:u w:val="single"/>
            <w:lang w:val="en-US" w:eastAsia="en-US"/>
          </w:rPr>
          <w:t>https://youtu.be/dVtA_D-xFno</w:t>
        </w:r>
      </w:hyperlink>
    </w:p>
    <w:p w:rsidR="00D41735" w:rsidRDefault="00D41735" w:rsidP="00B67D23">
      <w:pPr>
        <w:shd w:val="clear" w:color="auto" w:fill="FFFFFF"/>
        <w:jc w:val="both"/>
        <w:rPr>
          <w:rFonts w:ascii="Tahoma" w:hAnsi="Tahoma" w:cs="Tahoma"/>
          <w:color w:val="004080"/>
          <w:sz w:val="20"/>
          <w:szCs w:val="20"/>
          <w:u w:val="single"/>
          <w:lang w:val="en-US" w:eastAsia="en-US"/>
        </w:rPr>
      </w:pPr>
    </w:p>
    <w:p w:rsidR="00AE6854" w:rsidRDefault="00AE6854" w:rsidP="00612579">
      <w:pPr>
        <w:jc w:val="both"/>
        <w:rPr>
          <w:b/>
          <w:i/>
          <w:lang w:val="ru-RU"/>
        </w:rPr>
      </w:pPr>
      <w:bookmarkStart w:id="0" w:name="_GoBack"/>
      <w:bookmarkEnd w:id="0"/>
    </w:p>
    <w:p w:rsidR="00D22937" w:rsidRDefault="00D22937" w:rsidP="00612579">
      <w:pPr>
        <w:jc w:val="both"/>
        <w:rPr>
          <w:b/>
          <w:i/>
          <w:lang w:val="ru-RU"/>
        </w:rPr>
      </w:pPr>
    </w:p>
    <w:p w:rsidR="00474347" w:rsidRDefault="00474347" w:rsidP="00474347">
      <w:pPr>
        <w:jc w:val="both"/>
      </w:pPr>
    </w:p>
    <w:p w:rsidR="00474347" w:rsidRDefault="00474347" w:rsidP="00474347">
      <w:pPr>
        <w:jc w:val="both"/>
      </w:pPr>
    </w:p>
    <w:p w:rsidR="00474347" w:rsidRDefault="00474347" w:rsidP="00474347">
      <w:pPr>
        <w:jc w:val="both"/>
      </w:pPr>
    </w:p>
    <w:p w:rsidR="00474347" w:rsidRDefault="00474347" w:rsidP="00474347">
      <w:pPr>
        <w:jc w:val="both"/>
      </w:pPr>
    </w:p>
    <w:sectPr w:rsidR="00474347" w:rsidSect="001438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274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DF" w:rsidRDefault="00AD46DF" w:rsidP="00D5329D">
      <w:r>
        <w:separator/>
      </w:r>
    </w:p>
  </w:endnote>
  <w:endnote w:type="continuationSeparator" w:id="0">
    <w:p w:rsidR="00AD46DF" w:rsidRDefault="00AD46D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DF" w:rsidRDefault="00AD46DF" w:rsidP="00D5329D">
      <w:r>
        <w:separator/>
      </w:r>
    </w:p>
  </w:footnote>
  <w:footnote w:type="continuationSeparator" w:id="0">
    <w:p w:rsidR="00AD46DF" w:rsidRDefault="00AD46D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1847"/>
    <w:rsid w:val="000143B5"/>
    <w:rsid w:val="0001668C"/>
    <w:rsid w:val="0002091A"/>
    <w:rsid w:val="00032073"/>
    <w:rsid w:val="0003279A"/>
    <w:rsid w:val="00046F0A"/>
    <w:rsid w:val="00050024"/>
    <w:rsid w:val="0007420F"/>
    <w:rsid w:val="000747B9"/>
    <w:rsid w:val="000757BB"/>
    <w:rsid w:val="00076927"/>
    <w:rsid w:val="000853F8"/>
    <w:rsid w:val="000978A1"/>
    <w:rsid w:val="000B04B7"/>
    <w:rsid w:val="000B51C4"/>
    <w:rsid w:val="000F3160"/>
    <w:rsid w:val="000F3BF9"/>
    <w:rsid w:val="00112638"/>
    <w:rsid w:val="00137555"/>
    <w:rsid w:val="0014383C"/>
    <w:rsid w:val="0015281E"/>
    <w:rsid w:val="001568DE"/>
    <w:rsid w:val="001675BF"/>
    <w:rsid w:val="001731D1"/>
    <w:rsid w:val="00173BA4"/>
    <w:rsid w:val="0018303C"/>
    <w:rsid w:val="00191C41"/>
    <w:rsid w:val="001A2FCF"/>
    <w:rsid w:val="001A4DFD"/>
    <w:rsid w:val="001B2F2E"/>
    <w:rsid w:val="001C26E0"/>
    <w:rsid w:val="001D7BBC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B1B6E"/>
    <w:rsid w:val="002B2FB1"/>
    <w:rsid w:val="002D025D"/>
    <w:rsid w:val="002E4449"/>
    <w:rsid w:val="003045AE"/>
    <w:rsid w:val="003137DD"/>
    <w:rsid w:val="003339E9"/>
    <w:rsid w:val="00376391"/>
    <w:rsid w:val="00376B40"/>
    <w:rsid w:val="003B161E"/>
    <w:rsid w:val="003C153D"/>
    <w:rsid w:val="003C3B92"/>
    <w:rsid w:val="003C6CA0"/>
    <w:rsid w:val="003D67DA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2A20"/>
    <w:rsid w:val="00474347"/>
    <w:rsid w:val="00474E64"/>
    <w:rsid w:val="00477B4E"/>
    <w:rsid w:val="0049255F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072CC"/>
    <w:rsid w:val="00612579"/>
    <w:rsid w:val="0063426F"/>
    <w:rsid w:val="00640AD4"/>
    <w:rsid w:val="00645693"/>
    <w:rsid w:val="0064768F"/>
    <w:rsid w:val="00652F94"/>
    <w:rsid w:val="00670D30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5405"/>
    <w:rsid w:val="007563CA"/>
    <w:rsid w:val="00757098"/>
    <w:rsid w:val="007666A1"/>
    <w:rsid w:val="0077339E"/>
    <w:rsid w:val="007767F4"/>
    <w:rsid w:val="00777EE2"/>
    <w:rsid w:val="00787D2D"/>
    <w:rsid w:val="007B2394"/>
    <w:rsid w:val="007B6F38"/>
    <w:rsid w:val="007C061B"/>
    <w:rsid w:val="007C4880"/>
    <w:rsid w:val="007D66CD"/>
    <w:rsid w:val="007D7DD3"/>
    <w:rsid w:val="00802A1C"/>
    <w:rsid w:val="0082407D"/>
    <w:rsid w:val="00844071"/>
    <w:rsid w:val="00862A82"/>
    <w:rsid w:val="00862AE9"/>
    <w:rsid w:val="008725EA"/>
    <w:rsid w:val="008A19F4"/>
    <w:rsid w:val="008A6EF0"/>
    <w:rsid w:val="008C5B3E"/>
    <w:rsid w:val="008D4F3D"/>
    <w:rsid w:val="008F02FB"/>
    <w:rsid w:val="008F2727"/>
    <w:rsid w:val="009130D9"/>
    <w:rsid w:val="00915917"/>
    <w:rsid w:val="00920BD3"/>
    <w:rsid w:val="00920C21"/>
    <w:rsid w:val="00934CD6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16DE"/>
    <w:rsid w:val="00A043AF"/>
    <w:rsid w:val="00A12181"/>
    <w:rsid w:val="00A20190"/>
    <w:rsid w:val="00A42A1A"/>
    <w:rsid w:val="00A4749E"/>
    <w:rsid w:val="00A53F17"/>
    <w:rsid w:val="00A91B9E"/>
    <w:rsid w:val="00A9447F"/>
    <w:rsid w:val="00A9596F"/>
    <w:rsid w:val="00AB504C"/>
    <w:rsid w:val="00AC0DF1"/>
    <w:rsid w:val="00AC1455"/>
    <w:rsid w:val="00AD46DF"/>
    <w:rsid w:val="00AD5247"/>
    <w:rsid w:val="00AE6854"/>
    <w:rsid w:val="00AE79E5"/>
    <w:rsid w:val="00B02284"/>
    <w:rsid w:val="00B078E9"/>
    <w:rsid w:val="00B126B4"/>
    <w:rsid w:val="00B142A5"/>
    <w:rsid w:val="00B412B9"/>
    <w:rsid w:val="00B56D2A"/>
    <w:rsid w:val="00B60F17"/>
    <w:rsid w:val="00B61C0B"/>
    <w:rsid w:val="00B64CCB"/>
    <w:rsid w:val="00B67B1C"/>
    <w:rsid w:val="00B67D23"/>
    <w:rsid w:val="00B77450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170C4"/>
    <w:rsid w:val="00C17F3D"/>
    <w:rsid w:val="00C255C1"/>
    <w:rsid w:val="00C45504"/>
    <w:rsid w:val="00C61FAC"/>
    <w:rsid w:val="00C70891"/>
    <w:rsid w:val="00C7169C"/>
    <w:rsid w:val="00C8415B"/>
    <w:rsid w:val="00C962AC"/>
    <w:rsid w:val="00CA3186"/>
    <w:rsid w:val="00CA4BB6"/>
    <w:rsid w:val="00CA6573"/>
    <w:rsid w:val="00CC2B4B"/>
    <w:rsid w:val="00CC52D3"/>
    <w:rsid w:val="00CD011A"/>
    <w:rsid w:val="00CD2D46"/>
    <w:rsid w:val="00CE490F"/>
    <w:rsid w:val="00CF7296"/>
    <w:rsid w:val="00D01E24"/>
    <w:rsid w:val="00D11EFA"/>
    <w:rsid w:val="00D1537F"/>
    <w:rsid w:val="00D17E36"/>
    <w:rsid w:val="00D22937"/>
    <w:rsid w:val="00D32D9D"/>
    <w:rsid w:val="00D41735"/>
    <w:rsid w:val="00D507A3"/>
    <w:rsid w:val="00D5329D"/>
    <w:rsid w:val="00D7372D"/>
    <w:rsid w:val="00D7549F"/>
    <w:rsid w:val="00D81080"/>
    <w:rsid w:val="00DA2CD0"/>
    <w:rsid w:val="00DA5CAB"/>
    <w:rsid w:val="00DC13B0"/>
    <w:rsid w:val="00DC2CBE"/>
    <w:rsid w:val="00DF16D0"/>
    <w:rsid w:val="00DF45EB"/>
    <w:rsid w:val="00E00738"/>
    <w:rsid w:val="00E1046A"/>
    <w:rsid w:val="00E251C4"/>
    <w:rsid w:val="00E27CCF"/>
    <w:rsid w:val="00E303FC"/>
    <w:rsid w:val="00E30E00"/>
    <w:rsid w:val="00E53614"/>
    <w:rsid w:val="00E634D9"/>
    <w:rsid w:val="00E67318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2079"/>
    <w:rsid w:val="00F35266"/>
    <w:rsid w:val="00F5014C"/>
    <w:rsid w:val="00F56DAE"/>
    <w:rsid w:val="00F6565A"/>
    <w:rsid w:val="00F711C1"/>
    <w:rsid w:val="00F946DF"/>
    <w:rsid w:val="00FD0EB0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81080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333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VtA_D-xF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3F30-C311-4351-856B-B94E7A19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RZI-DZK-22</cp:lastModifiedBy>
  <cp:revision>65</cp:revision>
  <cp:lastPrinted>2022-11-04T09:50:00Z</cp:lastPrinted>
  <dcterms:created xsi:type="dcterms:W3CDTF">2021-03-04T13:58:00Z</dcterms:created>
  <dcterms:modified xsi:type="dcterms:W3CDTF">2022-11-04T14:15:00Z</dcterms:modified>
</cp:coreProperties>
</file>