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142E5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142E5" w:rsidRDefault="005025B7" w:rsidP="00D142E5">
            <w:pPr>
              <w:spacing w:after="120"/>
              <w:ind w:left="5"/>
              <w:rPr>
                <w:b/>
                <w:bCs/>
              </w:rPr>
            </w:pPr>
            <w:r w:rsidRPr="00D142E5">
              <w:rPr>
                <w:b/>
                <w:bCs/>
                <w:noProof/>
              </w:rPr>
              <w:t xml:space="preserve">                 </w:t>
            </w:r>
            <w:r w:rsidR="00D142E5" w:rsidRPr="00D142E5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142E5" w:rsidRDefault="005025B7" w:rsidP="00D142E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142E5" w:rsidRDefault="005025B7" w:rsidP="00D142E5">
            <w:pPr>
              <w:pStyle w:val="a7"/>
              <w:rPr>
                <w:b/>
                <w:bCs/>
                <w:lang w:eastAsia="en-US"/>
              </w:rPr>
            </w:pPr>
            <w:r w:rsidRPr="00D142E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142E5" w:rsidRDefault="005025B7" w:rsidP="00D142E5">
            <w:pPr>
              <w:pStyle w:val="a7"/>
              <w:rPr>
                <w:b/>
                <w:bCs/>
                <w:lang w:eastAsia="en-US"/>
              </w:rPr>
            </w:pPr>
            <w:r w:rsidRPr="00D142E5">
              <w:rPr>
                <w:lang w:eastAsia="en-US"/>
              </w:rPr>
              <w:t>Министерство на здравеопазването</w:t>
            </w:r>
          </w:p>
          <w:p w:rsidR="005025B7" w:rsidRPr="00D142E5" w:rsidRDefault="005025B7" w:rsidP="00D142E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2E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142E5" w:rsidRDefault="005025B7" w:rsidP="00D142E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142E5" w:rsidRDefault="005025B7" w:rsidP="00D142E5">
            <w:pPr>
              <w:ind w:right="-1188"/>
              <w:rPr>
                <w:b/>
                <w:bCs/>
              </w:rPr>
            </w:pPr>
          </w:p>
          <w:p w:rsidR="005025B7" w:rsidRPr="00D142E5" w:rsidRDefault="005025B7" w:rsidP="00D142E5">
            <w:pPr>
              <w:ind w:right="-1188"/>
              <w:rPr>
                <w:b/>
                <w:bCs/>
              </w:rPr>
            </w:pPr>
            <w:r w:rsidRPr="00D142E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142E5" w:rsidRDefault="005025B7" w:rsidP="00D0328E">
            <w:pPr>
              <w:tabs>
                <w:tab w:val="left" w:pos="1309"/>
              </w:tabs>
              <w:rPr>
                <w:lang w:val="ru-RU" w:eastAsia="en-US"/>
              </w:rPr>
            </w:pPr>
            <w:r w:rsidRPr="00D142E5">
              <w:rPr>
                <w:b/>
                <w:bCs/>
              </w:rPr>
              <w:t>за периода</w:t>
            </w:r>
            <w:r w:rsidR="00DE22FF" w:rsidRPr="00D142E5">
              <w:rPr>
                <w:b/>
                <w:bCs/>
              </w:rPr>
              <w:t xml:space="preserve"> </w:t>
            </w:r>
            <w:r w:rsidR="00EF3BD4" w:rsidRPr="00D142E5">
              <w:rPr>
                <w:b/>
                <w:bCs/>
                <w:lang w:val="ru-RU"/>
              </w:rPr>
              <w:t>–</w:t>
            </w:r>
            <w:r w:rsidR="003E53B8" w:rsidRPr="00D142E5">
              <w:rPr>
                <w:b/>
                <w:bCs/>
                <w:lang w:val="ru-RU"/>
              </w:rPr>
              <w:t xml:space="preserve"> </w:t>
            </w:r>
            <w:r w:rsidR="00CC0F2B" w:rsidRPr="00D142E5">
              <w:rPr>
                <w:b/>
                <w:bCs/>
              </w:rPr>
              <w:t>02.06.</w:t>
            </w:r>
            <w:r w:rsidR="00312DF5" w:rsidRPr="00D142E5">
              <w:rPr>
                <w:b/>
                <w:bCs/>
              </w:rPr>
              <w:t xml:space="preserve"> </w:t>
            </w:r>
            <w:r w:rsidR="009B08B6" w:rsidRPr="00D142E5">
              <w:rPr>
                <w:b/>
                <w:bCs/>
                <w:lang w:val="ru-RU"/>
              </w:rPr>
              <w:t>–</w:t>
            </w:r>
            <w:r w:rsidR="000378EF" w:rsidRPr="00D142E5">
              <w:rPr>
                <w:b/>
                <w:bCs/>
                <w:lang w:val="ru-RU"/>
              </w:rPr>
              <w:t xml:space="preserve"> </w:t>
            </w:r>
            <w:r w:rsidR="00CC0F2B" w:rsidRPr="00D142E5">
              <w:rPr>
                <w:b/>
                <w:bCs/>
              </w:rPr>
              <w:t>0</w:t>
            </w:r>
            <w:r w:rsidR="00D0328E">
              <w:rPr>
                <w:b/>
                <w:bCs/>
              </w:rPr>
              <w:t>8</w:t>
            </w:r>
            <w:r w:rsidR="00CC0F2B" w:rsidRPr="00D142E5">
              <w:rPr>
                <w:b/>
                <w:bCs/>
              </w:rPr>
              <w:t>.06.</w:t>
            </w:r>
            <w:r w:rsidR="004F7195" w:rsidRPr="00D142E5">
              <w:rPr>
                <w:b/>
                <w:bCs/>
                <w:lang w:val="ru-RU"/>
              </w:rPr>
              <w:t>202</w:t>
            </w:r>
            <w:r w:rsidR="0064457D" w:rsidRPr="00D142E5">
              <w:rPr>
                <w:b/>
                <w:bCs/>
                <w:lang w:val="ru-RU"/>
              </w:rPr>
              <w:t>5</w:t>
            </w:r>
            <w:r w:rsidR="003D2AB1" w:rsidRPr="00D142E5">
              <w:rPr>
                <w:b/>
                <w:bCs/>
              </w:rPr>
              <w:t xml:space="preserve"> г. </w:t>
            </w:r>
            <w:r w:rsidR="00131C6D" w:rsidRPr="00D142E5">
              <w:rPr>
                <w:b/>
                <w:bCs/>
              </w:rPr>
              <w:t>(</w:t>
            </w:r>
            <w:r w:rsidR="00CC0F2B" w:rsidRPr="00D142E5">
              <w:rPr>
                <w:b/>
                <w:bCs/>
              </w:rPr>
              <w:t>23</w:t>
            </w:r>
            <w:r w:rsidR="00D13B02" w:rsidRPr="00D142E5">
              <w:rPr>
                <w:b/>
                <w:bCs/>
              </w:rPr>
              <w:t xml:space="preserve">- </w:t>
            </w:r>
            <w:r w:rsidR="003926F0" w:rsidRPr="00D142E5">
              <w:rPr>
                <w:b/>
                <w:bCs/>
              </w:rPr>
              <w:t>т</w:t>
            </w:r>
            <w:r w:rsidR="003D2AB1" w:rsidRPr="00D142E5">
              <w:rPr>
                <w:b/>
                <w:bCs/>
              </w:rPr>
              <w:t>а</w:t>
            </w:r>
            <w:r w:rsidR="00131C6D" w:rsidRPr="00D142E5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142E5" w:rsidRDefault="005025B7" w:rsidP="00D142E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142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142E5" w:rsidRDefault="005025B7" w:rsidP="00D142E5">
      <w:pPr>
        <w:ind w:right="-1188"/>
        <w:jc w:val="both"/>
        <w:rPr>
          <w:b/>
          <w:bCs/>
          <w:lang w:val="ru-RU"/>
        </w:rPr>
      </w:pPr>
      <w:r w:rsidRPr="00D142E5">
        <w:rPr>
          <w:b/>
          <w:bCs/>
        </w:rPr>
        <w:t>ЕПИДЕМИОЛОГИЧНА ОБСТАНОВКА ЗА ОБЛАСТ ДОБРИЧ</w:t>
      </w:r>
      <w:r w:rsidRPr="00D142E5">
        <w:rPr>
          <w:b/>
          <w:bCs/>
          <w:lang w:val="ru-RU"/>
        </w:rPr>
        <w:t xml:space="preserve"> </w:t>
      </w:r>
    </w:p>
    <w:p w:rsidR="002D53B0" w:rsidRPr="00D142E5" w:rsidRDefault="002D53B0" w:rsidP="00D142E5">
      <w:pPr>
        <w:jc w:val="both"/>
      </w:pPr>
      <w:r w:rsidRPr="00D142E5">
        <w:t xml:space="preserve">През периода са регистрирани общо 58 случая на заразни заболявания, от които: </w:t>
      </w:r>
    </w:p>
    <w:p w:rsidR="002D53B0" w:rsidRPr="00D142E5" w:rsidRDefault="002D53B0" w:rsidP="00D142E5">
      <w:pPr>
        <w:numPr>
          <w:ilvl w:val="0"/>
          <w:numId w:val="19"/>
        </w:numPr>
        <w:jc w:val="both"/>
      </w:pPr>
      <w:r w:rsidRPr="00D142E5">
        <w:t>Грип и остри респираторни заболявания (ОРЗ) - 40</w:t>
      </w:r>
      <w:r w:rsidRPr="00D142E5">
        <w:rPr>
          <w:lang w:val="en-US"/>
        </w:rPr>
        <w:t xml:space="preserve"> </w:t>
      </w:r>
      <w:r w:rsidRPr="00D142E5">
        <w:t>случая.</w:t>
      </w:r>
    </w:p>
    <w:p w:rsidR="002D53B0" w:rsidRPr="00D142E5" w:rsidRDefault="002D53B0" w:rsidP="00D142E5">
      <w:pPr>
        <w:jc w:val="both"/>
      </w:pPr>
      <w:r w:rsidRPr="00D142E5">
        <w:t xml:space="preserve">Общата </w:t>
      </w:r>
      <w:proofErr w:type="spellStart"/>
      <w:r w:rsidRPr="00D142E5">
        <w:t>заболяемост</w:t>
      </w:r>
      <w:proofErr w:type="spellEnd"/>
      <w:r w:rsidRPr="00D142E5">
        <w:t xml:space="preserve"> от грип и ОРЗ за областта е 56,53 %</w:t>
      </w:r>
      <w:proofErr w:type="spellStart"/>
      <w:r w:rsidRPr="00D142E5">
        <w:t>оо</w:t>
      </w:r>
      <w:proofErr w:type="spellEnd"/>
      <w:r w:rsidRPr="00D142E5">
        <w:t xml:space="preserve"> на 10000 души.</w:t>
      </w:r>
    </w:p>
    <w:p w:rsidR="002D53B0" w:rsidRPr="00D142E5" w:rsidRDefault="002D53B0" w:rsidP="00D142E5">
      <w:pPr>
        <w:spacing w:before="120"/>
        <w:ind w:left="-360"/>
        <w:jc w:val="both"/>
      </w:pPr>
      <w:r w:rsidRPr="00D142E5"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D53B0" w:rsidRPr="00D142E5" w:rsidTr="00A657D2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r w:rsidRPr="00D142E5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r w:rsidRPr="00D142E5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r w:rsidRPr="00D142E5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r w:rsidRPr="00D142E5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r w:rsidRPr="00D142E5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r w:rsidRPr="00D142E5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</w:pPr>
            <w:proofErr w:type="spellStart"/>
            <w:r w:rsidRPr="00D142E5">
              <w:t>Заболяемост</w:t>
            </w:r>
            <w:proofErr w:type="spellEnd"/>
            <w:r w:rsidRPr="00D142E5">
              <w:t xml:space="preserve"> %</w:t>
            </w:r>
            <w:proofErr w:type="spellStart"/>
            <w:r w:rsidRPr="00D142E5">
              <w:t>оо</w:t>
            </w:r>
            <w:proofErr w:type="spellEnd"/>
          </w:p>
        </w:tc>
      </w:tr>
      <w:tr w:rsidR="002D53B0" w:rsidRPr="00D142E5" w:rsidTr="00A657D2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0" w:rsidRPr="00D142E5" w:rsidRDefault="002D53B0" w:rsidP="00D142E5">
            <w:pPr>
              <w:jc w:val="center"/>
            </w:pPr>
            <w:r w:rsidRPr="00D142E5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0" w:rsidRPr="00D142E5" w:rsidRDefault="002D53B0" w:rsidP="00D142E5">
            <w:pPr>
              <w:jc w:val="center"/>
            </w:pPr>
            <w:r w:rsidRPr="00D142E5"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0" w:rsidRPr="00D142E5" w:rsidRDefault="002D53B0" w:rsidP="00D142E5">
            <w:pPr>
              <w:jc w:val="center"/>
            </w:pPr>
            <w:r w:rsidRPr="00D142E5"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0" w:rsidRPr="00D142E5" w:rsidRDefault="002D53B0" w:rsidP="00D142E5">
            <w:pPr>
              <w:jc w:val="center"/>
            </w:pPr>
            <w:r w:rsidRPr="00D142E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0" w:rsidRPr="00D142E5" w:rsidRDefault="002D53B0" w:rsidP="00D142E5">
            <w:pPr>
              <w:jc w:val="center"/>
            </w:pPr>
            <w:r w:rsidRPr="00D142E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B0" w:rsidRPr="00D142E5" w:rsidRDefault="002D53B0" w:rsidP="00D142E5">
            <w:pPr>
              <w:jc w:val="center"/>
            </w:pPr>
            <w:r w:rsidRPr="00D142E5">
              <w:t>40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3B0" w:rsidRPr="00D142E5" w:rsidRDefault="002D53B0" w:rsidP="00D142E5">
            <w:pPr>
              <w:jc w:val="both"/>
              <w:rPr>
                <w:lang w:val="ru-RU"/>
              </w:rPr>
            </w:pPr>
            <w:r w:rsidRPr="00D142E5">
              <w:t>56,53 %</w:t>
            </w:r>
            <w:proofErr w:type="spellStart"/>
            <w:r w:rsidRPr="00D142E5">
              <w:t>оо</w:t>
            </w:r>
            <w:proofErr w:type="spellEnd"/>
          </w:p>
        </w:tc>
      </w:tr>
    </w:tbl>
    <w:p w:rsidR="002D53B0" w:rsidRPr="00D142E5" w:rsidRDefault="002D53B0" w:rsidP="00D142E5">
      <w:pPr>
        <w:jc w:val="both"/>
      </w:pPr>
    </w:p>
    <w:p w:rsidR="002D53B0" w:rsidRPr="00D142E5" w:rsidRDefault="002D53B0" w:rsidP="00D142E5">
      <w:pPr>
        <w:numPr>
          <w:ilvl w:val="0"/>
          <w:numId w:val="19"/>
        </w:numPr>
        <w:jc w:val="both"/>
      </w:pPr>
      <w:r w:rsidRPr="00D142E5">
        <w:t>Въздушно-капкови инфекции – 16 случая: варицела и скарлатина;</w:t>
      </w:r>
    </w:p>
    <w:p w:rsidR="002D53B0" w:rsidRPr="00D142E5" w:rsidRDefault="002D53B0" w:rsidP="00D142E5">
      <w:pPr>
        <w:numPr>
          <w:ilvl w:val="0"/>
          <w:numId w:val="19"/>
        </w:numPr>
        <w:jc w:val="both"/>
      </w:pPr>
      <w:r w:rsidRPr="00D142E5">
        <w:t xml:space="preserve">Чревни инфекции - 1 случай на </w:t>
      </w:r>
      <w:proofErr w:type="spellStart"/>
      <w:r w:rsidRPr="00D142E5">
        <w:t>колиентерит</w:t>
      </w:r>
      <w:proofErr w:type="spellEnd"/>
      <w:r w:rsidRPr="00D142E5">
        <w:t>;</w:t>
      </w:r>
    </w:p>
    <w:p w:rsidR="002D53B0" w:rsidRPr="00D142E5" w:rsidRDefault="002D53B0" w:rsidP="00D142E5">
      <w:pPr>
        <w:numPr>
          <w:ilvl w:val="0"/>
          <w:numId w:val="19"/>
        </w:numPr>
        <w:jc w:val="both"/>
      </w:pPr>
      <w:proofErr w:type="spellStart"/>
      <w:r w:rsidRPr="00D142E5">
        <w:t>Паразитологични</w:t>
      </w:r>
      <w:proofErr w:type="spellEnd"/>
      <w:r w:rsidRPr="00D142E5">
        <w:t xml:space="preserve"> инфекции - 1 случай на </w:t>
      </w:r>
      <w:proofErr w:type="spellStart"/>
      <w:r w:rsidRPr="00D142E5">
        <w:t>ламблиоза</w:t>
      </w:r>
      <w:proofErr w:type="spellEnd"/>
      <w:r w:rsidRPr="00D142E5">
        <w:t>;</w:t>
      </w:r>
    </w:p>
    <w:p w:rsidR="002D53B0" w:rsidRPr="00D142E5" w:rsidRDefault="002D53B0" w:rsidP="00D142E5">
      <w:pPr>
        <w:numPr>
          <w:ilvl w:val="0"/>
          <w:numId w:val="19"/>
        </w:numPr>
        <w:jc w:val="both"/>
      </w:pPr>
      <w:r w:rsidRPr="00D142E5">
        <w:t>Няма регистрирани случаи на коклюш и морбили;</w:t>
      </w:r>
    </w:p>
    <w:p w:rsidR="002D53B0" w:rsidRPr="00D142E5" w:rsidRDefault="002D53B0" w:rsidP="00D142E5">
      <w:pPr>
        <w:numPr>
          <w:ilvl w:val="0"/>
          <w:numId w:val="19"/>
        </w:numPr>
        <w:jc w:val="both"/>
      </w:pPr>
      <w:r w:rsidRPr="00D142E5">
        <w:t>На територията на област Добрич през отчетния период няма регистрирани хранителни взривове.</w:t>
      </w:r>
    </w:p>
    <w:p w:rsidR="002D53B0" w:rsidRPr="00D142E5" w:rsidRDefault="002D53B0" w:rsidP="00D142E5">
      <w:pPr>
        <w:ind w:left="720"/>
        <w:jc w:val="both"/>
      </w:pPr>
    </w:p>
    <w:p w:rsidR="002D53B0" w:rsidRPr="00D142E5" w:rsidRDefault="002D53B0" w:rsidP="00D142E5">
      <w:pPr>
        <w:jc w:val="both"/>
        <w:rPr>
          <w:b/>
        </w:rPr>
      </w:pPr>
      <w:r w:rsidRPr="00D142E5">
        <w:rPr>
          <w:b/>
        </w:rPr>
        <w:t>ДИРЕКЦИЯ „НАДЗОР НА ЗАРАЗНИТЕ БОЛЕСТИ”</w:t>
      </w:r>
    </w:p>
    <w:p w:rsidR="002D53B0" w:rsidRPr="00D142E5" w:rsidRDefault="002D53B0" w:rsidP="00D142E5">
      <w:pPr>
        <w:shd w:val="clear" w:color="auto" w:fill="FFFFFF"/>
        <w:tabs>
          <w:tab w:val="left" w:pos="8205"/>
        </w:tabs>
        <w:jc w:val="both"/>
        <w:rPr>
          <w:bCs/>
        </w:rPr>
      </w:pPr>
      <w:r w:rsidRPr="00D142E5">
        <w:rPr>
          <w:bCs/>
        </w:rPr>
        <w:t xml:space="preserve">Извършени са 26 проверки - за спазване на противоепидемичния режим при работа са проверени  4 общопрактикуващи лекари, като 3 от тях са проверени и за дейността им по </w:t>
      </w:r>
      <w:proofErr w:type="spellStart"/>
      <w:r w:rsidRPr="00D142E5">
        <w:rPr>
          <w:bCs/>
        </w:rPr>
        <w:t>имунопрофилактика</w:t>
      </w:r>
      <w:proofErr w:type="spellEnd"/>
      <w:r w:rsidRPr="00D142E5">
        <w:rPr>
          <w:bCs/>
        </w:rPr>
        <w:t>, 16 стоматолози, 1 здравен кабинет към заведение за соц. услуги, 3 СМТЛ и 2 ДГ.</w:t>
      </w:r>
    </w:p>
    <w:p w:rsidR="002D53B0" w:rsidRPr="00D142E5" w:rsidRDefault="002D53B0" w:rsidP="00D142E5">
      <w:pPr>
        <w:shd w:val="clear" w:color="auto" w:fill="FFFFFF"/>
        <w:tabs>
          <w:tab w:val="left" w:pos="8205"/>
        </w:tabs>
        <w:jc w:val="both"/>
        <w:rPr>
          <w:bCs/>
        </w:rPr>
      </w:pPr>
    </w:p>
    <w:p w:rsidR="002D53B0" w:rsidRPr="00D142E5" w:rsidRDefault="002D53B0" w:rsidP="00D142E5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D142E5">
        <w:rPr>
          <w:lang w:val="ru-RU"/>
        </w:rPr>
        <w:t>Епидемиологичните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проучвания</w:t>
      </w:r>
      <w:proofErr w:type="spellEnd"/>
      <w:r w:rsidRPr="00D142E5">
        <w:rPr>
          <w:lang w:val="ru-RU"/>
        </w:rPr>
        <w:t xml:space="preserve"> на </w:t>
      </w:r>
      <w:proofErr w:type="spellStart"/>
      <w:r w:rsidRPr="00D142E5">
        <w:rPr>
          <w:lang w:val="ru-RU"/>
        </w:rPr>
        <w:t>регистрирани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заразни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болести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са</w:t>
      </w:r>
      <w:proofErr w:type="spellEnd"/>
      <w:r w:rsidRPr="00D142E5">
        <w:rPr>
          <w:lang w:val="ru-RU"/>
        </w:rPr>
        <w:t xml:space="preserve"> 18 </w:t>
      </w:r>
      <w:proofErr w:type="spellStart"/>
      <w:r w:rsidRPr="00D142E5">
        <w:rPr>
          <w:lang w:val="ru-RU"/>
        </w:rPr>
        <w:t>бр</w:t>
      </w:r>
      <w:proofErr w:type="spellEnd"/>
      <w:r w:rsidRPr="00D142E5">
        <w:rPr>
          <w:lang w:val="ru-RU"/>
        </w:rPr>
        <w:t>.</w:t>
      </w:r>
    </w:p>
    <w:p w:rsidR="002D53B0" w:rsidRPr="00D142E5" w:rsidRDefault="002D53B0" w:rsidP="00D142E5">
      <w:pPr>
        <w:jc w:val="both"/>
        <w:rPr>
          <w:lang w:val="ru-RU"/>
        </w:rPr>
      </w:pPr>
      <w:r w:rsidRPr="00D142E5">
        <w:t>Лабораторен контрол на противоепидемичния режим в детски градини и лечебни заведения</w:t>
      </w:r>
      <w:r w:rsidRPr="00D142E5">
        <w:rPr>
          <w:lang w:val="ru-RU"/>
        </w:rPr>
        <w:t xml:space="preserve"> – 211 </w:t>
      </w:r>
      <w:proofErr w:type="spellStart"/>
      <w:r w:rsidRPr="00D142E5">
        <w:rPr>
          <w:lang w:val="ru-RU"/>
        </w:rPr>
        <w:t>бр</w:t>
      </w:r>
      <w:proofErr w:type="spellEnd"/>
      <w:r w:rsidRPr="00D142E5">
        <w:rPr>
          <w:lang w:val="ru-RU"/>
        </w:rPr>
        <w:t xml:space="preserve">. с 7 </w:t>
      </w:r>
      <w:proofErr w:type="spellStart"/>
      <w:r w:rsidRPr="00D142E5">
        <w:rPr>
          <w:lang w:val="ru-RU"/>
        </w:rPr>
        <w:t>положителни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резултата</w:t>
      </w:r>
      <w:proofErr w:type="spellEnd"/>
      <w:r w:rsidRPr="00D142E5">
        <w:rPr>
          <w:lang w:val="ru-RU"/>
        </w:rPr>
        <w:t xml:space="preserve">, </w:t>
      </w:r>
      <w:proofErr w:type="spellStart"/>
      <w:r w:rsidRPr="00D142E5">
        <w:rPr>
          <w:lang w:val="ru-RU"/>
        </w:rPr>
        <w:t>както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следва</w:t>
      </w:r>
      <w:proofErr w:type="spellEnd"/>
      <w:r w:rsidRPr="00D142E5">
        <w:rPr>
          <w:lang w:val="ru-RU"/>
        </w:rPr>
        <w:t>:</w:t>
      </w:r>
    </w:p>
    <w:p w:rsidR="002D53B0" w:rsidRPr="00D142E5" w:rsidRDefault="002D53B0" w:rsidP="00D142E5">
      <w:pPr>
        <w:pStyle w:val="af1"/>
        <w:numPr>
          <w:ilvl w:val="0"/>
          <w:numId w:val="20"/>
        </w:numPr>
        <w:jc w:val="both"/>
        <w:rPr>
          <w:lang w:val="ru-RU"/>
        </w:rPr>
      </w:pPr>
      <w:r w:rsidRPr="00D142E5">
        <w:rPr>
          <w:lang w:val="ru-RU"/>
        </w:rPr>
        <w:t xml:space="preserve">152 </w:t>
      </w:r>
      <w:proofErr w:type="spellStart"/>
      <w:r w:rsidRPr="00D142E5">
        <w:rPr>
          <w:lang w:val="ru-RU"/>
        </w:rPr>
        <w:t>бр</w:t>
      </w:r>
      <w:proofErr w:type="spellEnd"/>
      <w:r w:rsidRPr="00D142E5">
        <w:rPr>
          <w:lang w:val="ru-RU"/>
        </w:rPr>
        <w:t xml:space="preserve">. </w:t>
      </w:r>
      <w:proofErr w:type="spellStart"/>
      <w:r w:rsidRPr="00D142E5">
        <w:rPr>
          <w:lang w:val="ru-RU"/>
        </w:rPr>
        <w:t>микробиологични</w:t>
      </w:r>
      <w:proofErr w:type="spellEnd"/>
      <w:r w:rsidRPr="00D142E5">
        <w:rPr>
          <w:lang w:val="ru-RU"/>
        </w:rPr>
        <w:t xml:space="preserve"> и </w:t>
      </w:r>
      <w:proofErr w:type="spellStart"/>
      <w:r w:rsidRPr="00D142E5">
        <w:rPr>
          <w:lang w:val="ru-RU"/>
        </w:rPr>
        <w:t>паразитологични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проби</w:t>
      </w:r>
      <w:proofErr w:type="spellEnd"/>
      <w:r w:rsidRPr="00D142E5">
        <w:rPr>
          <w:lang w:val="ru-RU"/>
        </w:rPr>
        <w:t xml:space="preserve"> с 7 </w:t>
      </w:r>
      <w:proofErr w:type="spellStart"/>
      <w:r w:rsidRPr="00D142E5">
        <w:rPr>
          <w:lang w:val="ru-RU"/>
        </w:rPr>
        <w:t>положителни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резултата</w:t>
      </w:r>
      <w:proofErr w:type="spellEnd"/>
      <w:r w:rsidRPr="00D142E5">
        <w:rPr>
          <w:lang w:val="ru-RU"/>
        </w:rPr>
        <w:t>;</w:t>
      </w:r>
    </w:p>
    <w:p w:rsidR="002D53B0" w:rsidRPr="00D142E5" w:rsidRDefault="002D53B0" w:rsidP="00D142E5">
      <w:pPr>
        <w:pStyle w:val="af1"/>
        <w:numPr>
          <w:ilvl w:val="0"/>
          <w:numId w:val="20"/>
        </w:numPr>
        <w:jc w:val="both"/>
        <w:rPr>
          <w:lang w:val="ru-RU"/>
        </w:rPr>
      </w:pPr>
      <w:r w:rsidRPr="00D142E5">
        <w:rPr>
          <w:lang w:val="ru-RU"/>
        </w:rPr>
        <w:t xml:space="preserve">59 </w:t>
      </w:r>
      <w:proofErr w:type="spellStart"/>
      <w:r w:rsidRPr="00D142E5">
        <w:rPr>
          <w:lang w:val="ru-RU"/>
        </w:rPr>
        <w:t>бр</w:t>
      </w:r>
      <w:proofErr w:type="spellEnd"/>
      <w:r w:rsidRPr="00D142E5">
        <w:rPr>
          <w:lang w:val="ru-RU"/>
        </w:rPr>
        <w:t xml:space="preserve">. </w:t>
      </w:r>
      <w:proofErr w:type="spellStart"/>
      <w:r w:rsidRPr="00D142E5">
        <w:rPr>
          <w:lang w:val="ru-RU"/>
        </w:rPr>
        <w:t>проби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околна</w:t>
      </w:r>
      <w:proofErr w:type="spellEnd"/>
      <w:r w:rsidRPr="00D142E5">
        <w:rPr>
          <w:lang w:val="ru-RU"/>
        </w:rPr>
        <w:t xml:space="preserve"> среда без </w:t>
      </w:r>
      <w:proofErr w:type="spellStart"/>
      <w:r w:rsidRPr="00D142E5">
        <w:rPr>
          <w:lang w:val="ru-RU"/>
        </w:rPr>
        <w:t>положителни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резултати</w:t>
      </w:r>
      <w:proofErr w:type="spellEnd"/>
      <w:r w:rsidRPr="00D142E5">
        <w:rPr>
          <w:lang w:val="ru-RU"/>
        </w:rPr>
        <w:t>.</w:t>
      </w:r>
    </w:p>
    <w:p w:rsidR="002D53B0" w:rsidRPr="00D142E5" w:rsidRDefault="002D53B0" w:rsidP="00D142E5">
      <w:pPr>
        <w:jc w:val="both"/>
        <w:rPr>
          <w:lang w:val="ru-RU"/>
        </w:rPr>
      </w:pPr>
    </w:p>
    <w:p w:rsidR="002D53B0" w:rsidRPr="00D142E5" w:rsidRDefault="002D53B0" w:rsidP="00D142E5">
      <w:pPr>
        <w:shd w:val="clear" w:color="auto" w:fill="FFFFFF"/>
        <w:tabs>
          <w:tab w:val="left" w:pos="8205"/>
        </w:tabs>
        <w:jc w:val="both"/>
      </w:pPr>
      <w:r w:rsidRPr="00D142E5">
        <w:rPr>
          <w:b/>
          <w:bCs/>
        </w:rPr>
        <w:t>П</w:t>
      </w:r>
      <w:r w:rsidRPr="00D142E5">
        <w:rPr>
          <w:b/>
        </w:rPr>
        <w:t>рез</w:t>
      </w:r>
      <w:r w:rsidRPr="00D142E5">
        <w:t xml:space="preserve"> </w:t>
      </w:r>
      <w:r w:rsidRPr="00D142E5">
        <w:rPr>
          <w:b/>
          <w:bCs/>
        </w:rPr>
        <w:t>консултативния кабинет по СПИН /КАБКИС/</w:t>
      </w:r>
      <w:r w:rsidRPr="00D142E5">
        <w:t xml:space="preserve"> е преминало 1 лице.</w:t>
      </w:r>
    </w:p>
    <w:p w:rsidR="002D53B0" w:rsidRPr="00D142E5" w:rsidRDefault="002D53B0" w:rsidP="00D142E5">
      <w:pPr>
        <w:jc w:val="both"/>
        <w:rPr>
          <w:color w:val="FF0000"/>
        </w:rPr>
      </w:pPr>
    </w:p>
    <w:p w:rsidR="005025B7" w:rsidRPr="00D142E5" w:rsidRDefault="005025B7" w:rsidP="00D142E5">
      <w:pPr>
        <w:jc w:val="both"/>
        <w:rPr>
          <w:b/>
          <w:bCs/>
        </w:rPr>
      </w:pPr>
      <w:r w:rsidRPr="00D142E5">
        <w:rPr>
          <w:b/>
          <w:bCs/>
        </w:rPr>
        <w:t>ДИРЕКЦИЯ „МЕДИЦИНСКИ ДЕЙНОСТИ”</w:t>
      </w:r>
    </w:p>
    <w:p w:rsidR="002733D2" w:rsidRPr="00D142E5" w:rsidRDefault="002733D2" w:rsidP="00D142E5">
      <w:pPr>
        <w:jc w:val="both"/>
      </w:pPr>
      <w:r w:rsidRPr="00D142E5">
        <w:t xml:space="preserve">Подготвени и изпратени документи в Изпълнителна агенция „Медицински надзор“ документи за промяна в обстоятелствата на лечебно заведение за </w:t>
      </w:r>
      <w:r w:rsidR="006D56CD" w:rsidRPr="00D142E5">
        <w:t xml:space="preserve"> </w:t>
      </w:r>
      <w:r w:rsidRPr="00D142E5">
        <w:t>болнична помощ.</w:t>
      </w:r>
    </w:p>
    <w:p w:rsidR="00404DE1" w:rsidRPr="00D142E5" w:rsidRDefault="00404DE1" w:rsidP="00D142E5">
      <w:pPr>
        <w:jc w:val="both"/>
      </w:pPr>
      <w:r w:rsidRPr="00D142E5">
        <w:t>Подготвени и изпратени документи в Изпълнителна агенция „Медицински надзор“ документи за промяна в обстоятелствата на едно</w:t>
      </w:r>
      <w:r w:rsidRPr="00D142E5">
        <w:rPr>
          <w:lang w:val="en-US"/>
        </w:rPr>
        <w:t xml:space="preserve"> </w:t>
      </w:r>
      <w:r w:rsidRPr="00D142E5">
        <w:t>лечебно заведение за  извънболнична помощ.</w:t>
      </w:r>
    </w:p>
    <w:p w:rsidR="002733D2" w:rsidRPr="00D142E5" w:rsidRDefault="002733D2" w:rsidP="00D142E5">
      <w:pPr>
        <w:jc w:val="both"/>
      </w:pPr>
      <w:r w:rsidRPr="00D142E5">
        <w:t>Постъпили и обработени</w:t>
      </w:r>
      <w:r w:rsidR="00404DE1" w:rsidRPr="00D142E5">
        <w:rPr>
          <w:lang w:val="en-US"/>
        </w:rPr>
        <w:t xml:space="preserve"> 106 </w:t>
      </w:r>
      <w:r w:rsidRPr="00D142E5">
        <w:t>бр. съобщения за смърт.</w:t>
      </w:r>
    </w:p>
    <w:p w:rsidR="006D56CD" w:rsidRPr="00D142E5" w:rsidRDefault="002733D2" w:rsidP="00D142E5">
      <w:pPr>
        <w:pStyle w:val="af1"/>
        <w:ind w:left="0"/>
        <w:jc w:val="both"/>
      </w:pPr>
      <w:r w:rsidRPr="00D142E5">
        <w:t xml:space="preserve">Приети  и обработени  жалби – </w:t>
      </w:r>
      <w:r w:rsidR="006D56CD" w:rsidRPr="00D142E5">
        <w:t>7 бр.  против експертни решения;</w:t>
      </w:r>
    </w:p>
    <w:p w:rsidR="006D56CD" w:rsidRPr="00D142E5" w:rsidRDefault="002733D2" w:rsidP="00D142E5">
      <w:pPr>
        <w:pStyle w:val="af1"/>
        <w:ind w:left="0"/>
        <w:contextualSpacing/>
        <w:jc w:val="both"/>
      </w:pPr>
      <w:r w:rsidRPr="00D142E5">
        <w:t xml:space="preserve">За периода в РКМЕ са приети и обработени </w:t>
      </w:r>
      <w:proofErr w:type="spellStart"/>
      <w:r w:rsidR="006D56CD" w:rsidRPr="00D142E5">
        <w:t>обработени</w:t>
      </w:r>
      <w:proofErr w:type="spellEnd"/>
      <w:r w:rsidR="006D56CD" w:rsidRPr="00D142E5">
        <w:t xml:space="preserve"> 122 бр. заявления – декларации, от които:</w:t>
      </w:r>
    </w:p>
    <w:p w:rsidR="006D56CD" w:rsidRPr="00D142E5" w:rsidRDefault="006D56CD" w:rsidP="00D142E5">
      <w:pPr>
        <w:jc w:val="both"/>
      </w:pPr>
      <w:r w:rsidRPr="00D142E5">
        <w:t xml:space="preserve">-  11 бр. за продължаване на временната нетрудоспособност; </w:t>
      </w:r>
    </w:p>
    <w:p w:rsidR="006D56CD" w:rsidRPr="00D142E5" w:rsidRDefault="006D56CD" w:rsidP="00D142E5">
      <w:pPr>
        <w:jc w:val="both"/>
      </w:pPr>
      <w:r w:rsidRPr="00D142E5">
        <w:t>-  110 бр. за освидетелстване и преосвидетелстване;</w:t>
      </w:r>
    </w:p>
    <w:p w:rsidR="006D56CD" w:rsidRPr="00D142E5" w:rsidRDefault="006D56CD" w:rsidP="00D142E5">
      <w:pPr>
        <w:pStyle w:val="af1"/>
        <w:ind w:left="0"/>
        <w:contextualSpacing/>
        <w:jc w:val="both"/>
      </w:pPr>
      <w:r w:rsidRPr="00D142E5">
        <w:lastRenderedPageBreak/>
        <w:t>Дигитализирани са в Информационната система за контрол на медицинските експертизи –</w:t>
      </w:r>
      <w:r w:rsidRPr="00D142E5">
        <w:rPr>
          <w:lang w:val="ru-RU"/>
        </w:rPr>
        <w:t xml:space="preserve"> </w:t>
      </w:r>
      <w:r w:rsidRPr="00D142E5">
        <w:t>180 бр. медицински експертни досиета</w:t>
      </w:r>
      <w:r w:rsidRPr="00D142E5">
        <w:rPr>
          <w:lang w:val="ru-RU"/>
        </w:rPr>
        <w:t xml:space="preserve"> </w:t>
      </w:r>
      <w:r w:rsidRPr="00D142E5">
        <w:t>както следва:</w:t>
      </w:r>
    </w:p>
    <w:p w:rsidR="006D56CD" w:rsidRPr="00D142E5" w:rsidRDefault="006D56CD" w:rsidP="00D142E5">
      <w:pPr>
        <w:jc w:val="both"/>
      </w:pPr>
      <w:r w:rsidRPr="00D142E5">
        <w:t>- 110</w:t>
      </w:r>
      <w:r w:rsidRPr="00D142E5">
        <w:rPr>
          <w:color w:val="FF0000"/>
          <w:lang w:val="ru-RU"/>
        </w:rPr>
        <w:t xml:space="preserve"> </w:t>
      </w:r>
      <w:r w:rsidRPr="00D142E5">
        <w:t>бр.</w:t>
      </w:r>
      <w:r w:rsidRPr="00D142E5">
        <w:rPr>
          <w:color w:val="000000"/>
        </w:rPr>
        <w:t xml:space="preserve"> дигитализирани медицински досиета</w:t>
      </w:r>
      <w:r w:rsidRPr="00D142E5">
        <w:t xml:space="preserve"> по подадени заявления-декларации за освидетелстване и преосвидетелстване </w:t>
      </w:r>
      <w:r w:rsidRPr="00D142E5">
        <w:rPr>
          <w:i/>
        </w:rPr>
        <w:t>/от приемна, поща, куриер и др./</w:t>
      </w:r>
      <w:r w:rsidRPr="00D142E5">
        <w:t xml:space="preserve">; </w:t>
      </w:r>
    </w:p>
    <w:p w:rsidR="006D56CD" w:rsidRPr="00D142E5" w:rsidRDefault="006D56CD" w:rsidP="00D142E5">
      <w:pPr>
        <w:jc w:val="both"/>
        <w:rPr>
          <w:color w:val="000000"/>
          <w:lang w:val="ru-RU"/>
        </w:rPr>
      </w:pPr>
      <w:r w:rsidRPr="00D142E5">
        <w:rPr>
          <w:color w:val="000000"/>
        </w:rPr>
        <w:t xml:space="preserve">-  </w:t>
      </w:r>
      <w:r w:rsidRPr="00D142E5">
        <w:t xml:space="preserve">70 </w:t>
      </w:r>
      <w:r w:rsidRPr="00D142E5">
        <w:rPr>
          <w:color w:val="000000"/>
        </w:rPr>
        <w:t>бр. дигитализирани МЕД от архива на РКМЕ;</w:t>
      </w:r>
    </w:p>
    <w:p w:rsidR="006D56CD" w:rsidRPr="00D142E5" w:rsidRDefault="006D56CD" w:rsidP="00D142E5">
      <w:pPr>
        <w:pStyle w:val="af1"/>
        <w:ind w:left="0"/>
        <w:contextualSpacing/>
        <w:jc w:val="both"/>
      </w:pPr>
      <w:r w:rsidRPr="00D142E5">
        <w:t xml:space="preserve">Проверени и предоставени за разглеждане на МК на ТП на НОИ – гр. Добрич – 322 бр. експертни решения. 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>Прибрани за съхранение МЕД в картотеката  –270</w:t>
      </w:r>
      <w:r w:rsidRPr="00D142E5">
        <w:rPr>
          <w:color w:val="000000"/>
          <w:lang w:val="ru-RU"/>
        </w:rPr>
        <w:t xml:space="preserve">  </w:t>
      </w:r>
      <w:r w:rsidRPr="00D142E5">
        <w:rPr>
          <w:color w:val="000000"/>
        </w:rPr>
        <w:t xml:space="preserve">бр. 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 xml:space="preserve">Подадени </w:t>
      </w:r>
      <w:r w:rsidRPr="00D142E5">
        <w:t>5</w:t>
      </w:r>
      <w:r w:rsidRPr="00D142E5">
        <w:rPr>
          <w:color w:val="FF0000"/>
        </w:rPr>
        <w:t xml:space="preserve"> </w:t>
      </w:r>
      <w:r w:rsidRPr="00D142E5">
        <w:rPr>
          <w:color w:val="000000"/>
        </w:rPr>
        <w:t>бр. заявления от лица за издаване на заверен препис от експертно решение.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 xml:space="preserve">Изпратени </w:t>
      </w:r>
      <w:r w:rsidRPr="00D142E5">
        <w:t>3</w:t>
      </w:r>
      <w:r w:rsidRPr="00D142E5">
        <w:rPr>
          <w:color w:val="000000"/>
        </w:rPr>
        <w:t xml:space="preserve"> бр. писма до граждани за непълнота в изпратените документи за освидетелстване.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D142E5">
        <w:t xml:space="preserve">95 </w:t>
      </w:r>
      <w:r w:rsidRPr="00D142E5">
        <w:rPr>
          <w:color w:val="000000"/>
        </w:rPr>
        <w:t>бр.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 xml:space="preserve">Изготвени преписки за работодатели и др. заинтересовани страни – </w:t>
      </w:r>
      <w:r w:rsidRPr="00D142E5">
        <w:t>96</w:t>
      </w:r>
      <w:r w:rsidRPr="00D142E5">
        <w:rPr>
          <w:color w:val="000000"/>
        </w:rPr>
        <w:t xml:space="preserve"> бр.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>Сортиране и описване на МЕД на умрелите / за унищожаване без ЕР;  и по години на смърт- 40 год. за срока на унищожение/</w:t>
      </w:r>
    </w:p>
    <w:p w:rsidR="006D56CD" w:rsidRPr="00D142E5" w:rsidRDefault="006D56CD" w:rsidP="00D142E5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D142E5">
        <w:rPr>
          <w:color w:val="000000"/>
        </w:rPr>
        <w:t>Пренареждане на картотеката - пренасяне на МЕД от картотека първи етаж в мазата</w:t>
      </w:r>
    </w:p>
    <w:p w:rsidR="006D56CD" w:rsidRPr="00D142E5" w:rsidRDefault="006D56CD" w:rsidP="00D142E5">
      <w:pPr>
        <w:tabs>
          <w:tab w:val="left" w:pos="8205"/>
        </w:tabs>
        <w:jc w:val="both"/>
        <w:rPr>
          <w:color w:val="000000"/>
        </w:rPr>
      </w:pPr>
      <w:r w:rsidRPr="00D142E5">
        <w:rPr>
          <w:color w:val="000000"/>
        </w:rPr>
        <w:t>- Писма преосвидетелстване м. ноември  2025 -285 бр.</w:t>
      </w:r>
    </w:p>
    <w:p w:rsidR="00D01821" w:rsidRPr="00D142E5" w:rsidRDefault="00D01821" w:rsidP="00D142E5">
      <w:pPr>
        <w:jc w:val="both"/>
      </w:pPr>
    </w:p>
    <w:p w:rsidR="00A46E9C" w:rsidRPr="00D142E5" w:rsidRDefault="00A46E9C" w:rsidP="00D142E5">
      <w:pPr>
        <w:jc w:val="both"/>
        <w:rPr>
          <w:b/>
          <w:bCs/>
        </w:rPr>
      </w:pPr>
      <w:r w:rsidRPr="00D142E5">
        <w:rPr>
          <w:b/>
          <w:bCs/>
        </w:rPr>
        <w:t>ДИРЕКЦИЯ „ОБЩЕСТВЕНО ЗДРАВЕ”</w:t>
      </w:r>
    </w:p>
    <w:p w:rsidR="005D4477" w:rsidRPr="00D142E5" w:rsidRDefault="004F7195" w:rsidP="00D142E5">
      <w:pPr>
        <w:jc w:val="both"/>
        <w:textAlignment w:val="center"/>
        <w:rPr>
          <w:rFonts w:eastAsia="SimSun"/>
          <w:b/>
          <w:lang w:eastAsia="en-US"/>
        </w:rPr>
      </w:pPr>
      <w:r w:rsidRPr="00D142E5">
        <w:rPr>
          <w:b/>
        </w:rPr>
        <w:t>Предварителен здравен контрол:</w:t>
      </w:r>
      <w:r w:rsidRPr="00D142E5">
        <w:t xml:space="preserve"> </w:t>
      </w:r>
      <w:r w:rsidR="005D4477" w:rsidRPr="00D142E5">
        <w:rPr>
          <w:b/>
        </w:rPr>
        <w:t>Предварителен здравен контрол:</w:t>
      </w:r>
      <w:r w:rsidR="005D4477" w:rsidRPr="00D142E5">
        <w:t xml:space="preserve"> </w:t>
      </w:r>
      <w:r w:rsidR="005D4477" w:rsidRPr="00D142E5">
        <w:rPr>
          <w:b/>
        </w:rPr>
        <w:t xml:space="preserve">1 </w:t>
      </w:r>
      <w:r w:rsidR="005D4477" w:rsidRPr="00D142E5">
        <w:t xml:space="preserve">експертен съвет при РЗИ-Добрич. Разгледани са </w:t>
      </w:r>
      <w:r w:rsidR="005D4477" w:rsidRPr="00D142E5">
        <w:rPr>
          <w:b/>
        </w:rPr>
        <w:t xml:space="preserve">2 </w:t>
      </w:r>
      <w:r w:rsidR="005D4477" w:rsidRPr="00D142E5">
        <w:t xml:space="preserve">проектни документации, издадени са </w:t>
      </w:r>
      <w:r w:rsidR="005D4477" w:rsidRPr="00D142E5">
        <w:rPr>
          <w:b/>
        </w:rPr>
        <w:t>2</w:t>
      </w:r>
      <w:r w:rsidR="005D4477" w:rsidRPr="00D142E5">
        <w:t xml:space="preserve"> здравни заключения. </w:t>
      </w:r>
      <w:r w:rsidR="005D4477" w:rsidRPr="00D142E5">
        <w:rPr>
          <w:rFonts w:eastAsia="SimSun"/>
          <w:lang w:eastAsia="en-US"/>
        </w:rPr>
        <w:t xml:space="preserve"> </w:t>
      </w:r>
      <w:r w:rsidR="005D4477" w:rsidRPr="00D142E5">
        <w:t xml:space="preserve">Извършени са </w:t>
      </w:r>
      <w:r w:rsidR="005D4477" w:rsidRPr="00D142E5">
        <w:rPr>
          <w:b/>
        </w:rPr>
        <w:t>3</w:t>
      </w:r>
      <w:r w:rsidR="005D4477" w:rsidRPr="00D142E5">
        <w:t xml:space="preserve"> проверки на обекти с обществено предназначение (ООП) в процедура по регистрация. Издадени са </w:t>
      </w:r>
      <w:r w:rsidR="005D4477" w:rsidRPr="00D142E5">
        <w:rPr>
          <w:b/>
        </w:rPr>
        <w:t>5</w:t>
      </w:r>
      <w:r w:rsidR="005D4477" w:rsidRPr="00D142E5">
        <w:t xml:space="preserve"> предписания за предприемане на задължител</w:t>
      </w:r>
      <w:r w:rsidR="00D142E5">
        <w:t xml:space="preserve">ни хигиенни мерки. Регистрирани </w:t>
      </w:r>
      <w:r w:rsidR="005D4477" w:rsidRPr="00D142E5">
        <w:t xml:space="preserve">са </w:t>
      </w:r>
      <w:r w:rsidR="005D4477" w:rsidRPr="00D142E5">
        <w:rPr>
          <w:b/>
        </w:rPr>
        <w:t>6</w:t>
      </w:r>
      <w:r w:rsidR="005D4477" w:rsidRPr="00D142E5">
        <w:t xml:space="preserve"> обекта с обществено предназначение.</w:t>
      </w:r>
    </w:p>
    <w:p w:rsidR="005D4477" w:rsidRPr="00D142E5" w:rsidRDefault="005D4477" w:rsidP="00D142E5">
      <w:pPr>
        <w:jc w:val="both"/>
      </w:pPr>
      <w:r w:rsidRPr="00D142E5">
        <w:t xml:space="preserve">През периода са извършени общо </w:t>
      </w:r>
      <w:r w:rsidRPr="00D142E5">
        <w:rPr>
          <w:b/>
        </w:rPr>
        <w:t>68 проверки</w:t>
      </w:r>
      <w:r w:rsidRPr="00D142E5">
        <w:t xml:space="preserve"> по текущия здравен контрол в обекти с обществено предназначение, </w:t>
      </w:r>
      <w:r w:rsidRPr="00D142E5">
        <w:rPr>
          <w:rFonts w:eastAsia="SimSun"/>
          <w:lang w:eastAsia="en-US"/>
        </w:rPr>
        <w:t xml:space="preserve"> </w:t>
      </w:r>
      <w:r w:rsidRPr="00D142E5">
        <w:t xml:space="preserve">проконтролирани са: 7 стоки (химични смеси) със значение за здравето в обекти за търговия с химични смеси.  </w:t>
      </w:r>
    </w:p>
    <w:p w:rsidR="005D4477" w:rsidRPr="00D142E5" w:rsidRDefault="005D4477" w:rsidP="00D142E5">
      <w:pPr>
        <w:jc w:val="both"/>
      </w:pPr>
      <w:r w:rsidRPr="00D142E5">
        <w:t xml:space="preserve">Реализирани насочени проверки </w:t>
      </w:r>
      <w:r w:rsidRPr="00D142E5">
        <w:rPr>
          <w:b/>
        </w:rPr>
        <w:t>87</w:t>
      </w:r>
      <w:r w:rsidRPr="00D142E5">
        <w:t xml:space="preserve">: </w:t>
      </w:r>
      <w:r w:rsidRPr="00D142E5">
        <w:rPr>
          <w:b/>
        </w:rPr>
        <w:t>48</w:t>
      </w:r>
      <w:r w:rsidRPr="00D142E5">
        <w:t xml:space="preserve"> от тях са извършени във връзка с контрола по тютюнопушенето и продажбата на алкохол; </w:t>
      </w:r>
      <w:r w:rsidRPr="00D142E5">
        <w:rPr>
          <w:b/>
        </w:rPr>
        <w:t>11</w:t>
      </w:r>
      <w:r w:rsidRPr="00D142E5">
        <w:t xml:space="preserve"> – по спазване забраната за продажба и употреба на </w:t>
      </w:r>
      <w:proofErr w:type="spellStart"/>
      <w:r w:rsidRPr="00D142E5">
        <w:t>диазотен</w:t>
      </w:r>
      <w:proofErr w:type="spellEnd"/>
      <w:r w:rsidRPr="00D142E5">
        <w:t xml:space="preserve"> оксид (райски газ); </w:t>
      </w:r>
      <w:r w:rsidRPr="00D142E5">
        <w:rPr>
          <w:b/>
        </w:rPr>
        <w:t>24</w:t>
      </w:r>
      <w:r w:rsidRPr="00D142E5">
        <w:t xml:space="preserve"> - контрол върху ДДД-мероприятията; </w:t>
      </w:r>
      <w:r w:rsidRPr="00D142E5">
        <w:rPr>
          <w:b/>
        </w:rPr>
        <w:t>2</w:t>
      </w:r>
      <w:r w:rsidRPr="00D142E5">
        <w:t xml:space="preserve"> – по изпълнение на заповед; </w:t>
      </w:r>
      <w:r w:rsidRPr="00D142E5">
        <w:rPr>
          <w:b/>
        </w:rPr>
        <w:t>2</w:t>
      </w:r>
      <w:r w:rsidRPr="00D142E5">
        <w:t xml:space="preserve"> – по изпълнение на предписания.</w:t>
      </w:r>
    </w:p>
    <w:p w:rsidR="005D4477" w:rsidRPr="00D142E5" w:rsidRDefault="005D4477" w:rsidP="00D142E5">
      <w:pPr>
        <w:jc w:val="both"/>
      </w:pPr>
    </w:p>
    <w:p w:rsidR="00286AF6" w:rsidRPr="00D142E5" w:rsidRDefault="00286AF6" w:rsidP="00D142E5">
      <w:pPr>
        <w:jc w:val="both"/>
        <w:textAlignment w:val="center"/>
        <w:rPr>
          <w:b/>
          <w:bCs/>
        </w:rPr>
      </w:pPr>
      <w:r w:rsidRPr="00D142E5">
        <w:rPr>
          <w:b/>
          <w:bCs/>
        </w:rPr>
        <w:t>Лабораторен контрол:</w:t>
      </w:r>
    </w:p>
    <w:p w:rsidR="00286AF6" w:rsidRPr="00D142E5" w:rsidRDefault="00286AF6" w:rsidP="00D142E5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</w:rPr>
        <w:t>Питейни води:</w:t>
      </w:r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физико-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химичен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микробиологичен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D14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физико-химичен и микробиологичен контрол – </w:t>
      </w:r>
      <w:r w:rsidRPr="00D142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12 бр. </w:t>
      </w:r>
      <w:r w:rsidRPr="00D142E5">
        <w:rPr>
          <w:rFonts w:ascii="Times New Roman" w:hAnsi="Times New Roman" w:cs="Times New Roman"/>
          <w:color w:val="auto"/>
          <w:sz w:val="24"/>
          <w:szCs w:val="24"/>
        </w:rPr>
        <w:t xml:space="preserve">проби, от тях 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D142E5">
        <w:rPr>
          <w:rFonts w:ascii="Times New Roman" w:hAnsi="Times New Roman" w:cs="Times New Roman"/>
          <w:color w:val="auto"/>
          <w:sz w:val="24"/>
          <w:szCs w:val="24"/>
        </w:rPr>
        <w:t xml:space="preserve"> проба е нестандартна по показатели „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</w:rPr>
        <w:t>Колиформи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</w:rPr>
        <w:t>“ и „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</w:rPr>
        <w:t>Ешерихия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</w:rPr>
        <w:t xml:space="preserve"> коли“. </w:t>
      </w:r>
    </w:p>
    <w:p w:rsidR="00286AF6" w:rsidRPr="00D142E5" w:rsidRDefault="00286AF6" w:rsidP="00D142E5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Във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връзка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насочен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здравен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са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изследвани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4</w:t>
      </w:r>
      <w:r w:rsidRPr="00D142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бр. </w:t>
      </w:r>
      <w:r w:rsidRPr="00D142E5">
        <w:rPr>
          <w:rFonts w:ascii="Times New Roman" w:hAnsi="Times New Roman" w:cs="Times New Roman"/>
          <w:color w:val="auto"/>
          <w:sz w:val="24"/>
          <w:szCs w:val="24"/>
        </w:rPr>
        <w:t xml:space="preserve">проби по </w:t>
      </w:r>
      <w:r w:rsidRPr="00D14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физико-химичен показател </w:t>
      </w:r>
      <w:r w:rsidRPr="00D142E5">
        <w:rPr>
          <w:rFonts w:ascii="Times New Roman" w:hAnsi="Times New Roman" w:cs="Times New Roman"/>
          <w:color w:val="auto"/>
          <w:sz w:val="24"/>
          <w:szCs w:val="24"/>
        </w:rPr>
        <w:t xml:space="preserve">„нитрати“ </w:t>
      </w:r>
      <w:r w:rsidRPr="00D14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не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съответстват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нормативните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изисквания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86AF6" w:rsidRPr="00D142E5" w:rsidRDefault="00286AF6" w:rsidP="00D142E5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Минерална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вода</w:t>
      </w:r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микробиологичен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</w:rPr>
        <w:t>2 бр</w:t>
      </w:r>
      <w:r w:rsidRPr="00D142E5">
        <w:rPr>
          <w:rFonts w:ascii="Times New Roman" w:hAnsi="Times New Roman" w:cs="Times New Roman"/>
          <w:color w:val="auto"/>
          <w:sz w:val="24"/>
          <w:szCs w:val="24"/>
        </w:rPr>
        <w:t>. проби,</w:t>
      </w:r>
      <w:r w:rsidRPr="00D14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които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съответстват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нормативните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изисквания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86AF6" w:rsidRPr="00D142E5" w:rsidRDefault="00286AF6" w:rsidP="00D142E5">
      <w:pPr>
        <w:jc w:val="both"/>
        <w:textAlignment w:val="center"/>
        <w:rPr>
          <w:lang w:val="ru-RU"/>
        </w:rPr>
      </w:pPr>
      <w:r w:rsidRPr="00D142E5">
        <w:rPr>
          <w:u w:val="single"/>
          <w:lang w:val="ru-RU"/>
        </w:rPr>
        <w:t xml:space="preserve">Води за </w:t>
      </w:r>
      <w:proofErr w:type="spellStart"/>
      <w:r w:rsidRPr="00D142E5">
        <w:rPr>
          <w:u w:val="single"/>
          <w:lang w:val="ru-RU"/>
        </w:rPr>
        <w:t>къпане</w:t>
      </w:r>
      <w:proofErr w:type="spellEnd"/>
      <w:r w:rsidRPr="00D142E5">
        <w:rPr>
          <w:u w:val="single"/>
          <w:lang w:val="ru-RU"/>
        </w:rPr>
        <w:t>:</w:t>
      </w:r>
      <w:r w:rsidRPr="00D142E5">
        <w:rPr>
          <w:lang w:val="ru-RU"/>
        </w:rPr>
        <w:t xml:space="preserve"> </w:t>
      </w:r>
    </w:p>
    <w:p w:rsidR="00286AF6" w:rsidRPr="00D142E5" w:rsidRDefault="00286AF6" w:rsidP="00D142E5">
      <w:pPr>
        <w:pStyle w:val="af1"/>
        <w:numPr>
          <w:ilvl w:val="0"/>
          <w:numId w:val="18"/>
        </w:numPr>
        <w:contextualSpacing/>
        <w:jc w:val="both"/>
        <w:textAlignment w:val="center"/>
        <w:rPr>
          <w:bCs/>
        </w:rPr>
      </w:pPr>
      <w:r w:rsidRPr="00D142E5">
        <w:rPr>
          <w:bCs/>
        </w:rPr>
        <w:t xml:space="preserve">морски води: микробиологичен контрол – </w:t>
      </w:r>
      <w:r w:rsidRPr="00D142E5">
        <w:rPr>
          <w:b/>
          <w:bCs/>
        </w:rPr>
        <w:t>12 бр.</w:t>
      </w:r>
      <w:r w:rsidRPr="00D142E5">
        <w:rPr>
          <w:bCs/>
        </w:rPr>
        <w:t xml:space="preserve"> проби – съответстват на нормативните изисквания.</w:t>
      </w:r>
    </w:p>
    <w:p w:rsidR="00286AF6" w:rsidRPr="00D142E5" w:rsidRDefault="00286AF6" w:rsidP="00D142E5">
      <w:pPr>
        <w:pStyle w:val="af2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Козметични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продукти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:</w:t>
      </w:r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D142E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физико-химичен и микробиологичен контрол: </w:t>
      </w:r>
      <w:r w:rsidRPr="00D142E5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D142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бр.</w:t>
      </w:r>
      <w:r w:rsidRPr="00D142E5">
        <w:rPr>
          <w:rFonts w:ascii="Times New Roman" w:hAnsi="Times New Roman" w:cs="Times New Roman"/>
          <w:color w:val="auto"/>
          <w:sz w:val="24"/>
          <w:szCs w:val="24"/>
        </w:rPr>
        <w:t xml:space="preserve"> проби –</w:t>
      </w:r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съответстват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нормативните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изисквания</w:t>
      </w:r>
      <w:proofErr w:type="spellEnd"/>
      <w:r w:rsidRPr="00D142E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86AF6" w:rsidRPr="00D142E5" w:rsidRDefault="00286AF6" w:rsidP="00D142E5">
      <w:pPr>
        <w:jc w:val="both"/>
        <w:textAlignment w:val="center"/>
        <w:rPr>
          <w:lang w:val="ru-RU"/>
        </w:rPr>
      </w:pPr>
      <w:proofErr w:type="spellStart"/>
      <w:r w:rsidRPr="00D142E5">
        <w:rPr>
          <w:u w:val="single"/>
          <w:lang w:val="ru-RU"/>
        </w:rPr>
        <w:t>Биоциди</w:t>
      </w:r>
      <w:proofErr w:type="spellEnd"/>
      <w:r w:rsidRPr="00D142E5">
        <w:rPr>
          <w:u w:val="single"/>
          <w:lang w:val="ru-RU"/>
        </w:rPr>
        <w:t xml:space="preserve"> и </w:t>
      </w:r>
      <w:proofErr w:type="spellStart"/>
      <w:r w:rsidRPr="00D142E5">
        <w:rPr>
          <w:u w:val="single"/>
          <w:lang w:val="ru-RU"/>
        </w:rPr>
        <w:t>дезинфекционни</w:t>
      </w:r>
      <w:proofErr w:type="spellEnd"/>
      <w:r w:rsidRPr="00D142E5">
        <w:rPr>
          <w:u w:val="single"/>
          <w:lang w:val="ru-RU"/>
        </w:rPr>
        <w:t xml:space="preserve"> </w:t>
      </w:r>
      <w:proofErr w:type="spellStart"/>
      <w:r w:rsidRPr="00D142E5">
        <w:rPr>
          <w:u w:val="single"/>
          <w:lang w:val="ru-RU"/>
        </w:rPr>
        <w:t>разтвори</w:t>
      </w:r>
      <w:proofErr w:type="spellEnd"/>
      <w:r w:rsidRPr="00D142E5">
        <w:rPr>
          <w:u w:val="single"/>
          <w:lang w:val="ru-RU"/>
        </w:rPr>
        <w:t>:</w:t>
      </w:r>
      <w:r w:rsidRPr="00D142E5">
        <w:rPr>
          <w:lang w:val="ru-RU"/>
        </w:rPr>
        <w:t xml:space="preserve"> не </w:t>
      </w:r>
      <w:proofErr w:type="spellStart"/>
      <w:r w:rsidRPr="00D142E5">
        <w:rPr>
          <w:lang w:val="ru-RU"/>
        </w:rPr>
        <w:t>са</w:t>
      </w:r>
      <w:proofErr w:type="spellEnd"/>
      <w:r w:rsidRPr="00D142E5">
        <w:rPr>
          <w:lang w:val="ru-RU"/>
        </w:rPr>
        <w:t xml:space="preserve"> </w:t>
      </w:r>
      <w:proofErr w:type="spellStart"/>
      <w:r w:rsidRPr="00D142E5">
        <w:rPr>
          <w:lang w:val="ru-RU"/>
        </w:rPr>
        <w:t>пробонабирани</w:t>
      </w:r>
      <w:proofErr w:type="spellEnd"/>
      <w:r w:rsidRPr="00D142E5">
        <w:rPr>
          <w:lang w:val="ru-RU"/>
        </w:rPr>
        <w:t>.</w:t>
      </w:r>
    </w:p>
    <w:p w:rsidR="00A13E13" w:rsidRPr="00D142E5" w:rsidRDefault="00286AF6" w:rsidP="00D142E5">
      <w:pPr>
        <w:jc w:val="both"/>
        <w:textAlignment w:val="center"/>
        <w:rPr>
          <w:b/>
          <w:bCs/>
        </w:rPr>
      </w:pPr>
      <w:r w:rsidRPr="00D142E5">
        <w:rPr>
          <w:u w:val="single"/>
        </w:rPr>
        <w:t>Физични фактори на средата</w:t>
      </w:r>
      <w:r w:rsidRPr="00D142E5">
        <w:t xml:space="preserve">: </w:t>
      </w:r>
      <w:r w:rsidRPr="00D142E5">
        <w:rPr>
          <w:bCs/>
        </w:rPr>
        <w:t xml:space="preserve">във връзка с насочен здравен контрол са извършени </w:t>
      </w:r>
      <w:r w:rsidRPr="00D142E5">
        <w:rPr>
          <w:b/>
          <w:bCs/>
        </w:rPr>
        <w:t xml:space="preserve">8 бр. </w:t>
      </w:r>
      <w:r w:rsidRPr="00D142E5">
        <w:rPr>
          <w:bCs/>
        </w:rPr>
        <w:t>измервания на шум, излъчван от ЛИШ в помещения на жилищна сграда и в прилежаща зона - не са констатирани отклонения от допустимите норми.</w:t>
      </w:r>
    </w:p>
    <w:p w:rsidR="00A13E13" w:rsidRPr="00D142E5" w:rsidRDefault="00A13E13" w:rsidP="00D142E5">
      <w:pPr>
        <w:jc w:val="both"/>
        <w:textAlignment w:val="center"/>
        <w:rPr>
          <w:b/>
          <w:bCs/>
        </w:rPr>
      </w:pPr>
    </w:p>
    <w:p w:rsidR="005D4477" w:rsidRPr="00D142E5" w:rsidRDefault="005D4477" w:rsidP="00D142E5">
      <w:pPr>
        <w:jc w:val="both"/>
        <w:textAlignment w:val="center"/>
        <w:rPr>
          <w:b/>
        </w:rPr>
      </w:pPr>
      <w:r w:rsidRPr="00D142E5">
        <w:lastRenderedPageBreak/>
        <w:t xml:space="preserve">По отношение на констатираните отклонения от здравните норми са предприети следните </w:t>
      </w:r>
      <w:r w:rsidRPr="00D142E5">
        <w:rPr>
          <w:b/>
        </w:rPr>
        <w:t>административно-наказателни мерки:</w:t>
      </w:r>
    </w:p>
    <w:p w:rsidR="005D4477" w:rsidRPr="00D142E5" w:rsidRDefault="005D4477" w:rsidP="00D142E5">
      <w:pPr>
        <w:numPr>
          <w:ilvl w:val="0"/>
          <w:numId w:val="17"/>
        </w:numPr>
        <w:tabs>
          <w:tab w:val="left" w:pos="327"/>
        </w:tabs>
        <w:ind w:hanging="720"/>
        <w:jc w:val="both"/>
        <w:textAlignment w:val="center"/>
      </w:pPr>
      <w:r w:rsidRPr="00D142E5">
        <w:t xml:space="preserve">издадени са </w:t>
      </w:r>
      <w:r w:rsidRPr="00D142E5">
        <w:rPr>
          <w:b/>
        </w:rPr>
        <w:t xml:space="preserve">2 </w:t>
      </w:r>
      <w:r w:rsidRPr="00D142E5">
        <w:t xml:space="preserve">предписания за провеждане на задължителни хигиенни мерки; </w:t>
      </w:r>
    </w:p>
    <w:p w:rsidR="006D1187" w:rsidRPr="00D142E5" w:rsidRDefault="005D4477" w:rsidP="00D142E5">
      <w:pPr>
        <w:numPr>
          <w:ilvl w:val="0"/>
          <w:numId w:val="17"/>
        </w:numPr>
        <w:tabs>
          <w:tab w:val="left" w:pos="327"/>
        </w:tabs>
        <w:ind w:left="394"/>
        <w:jc w:val="both"/>
        <w:textAlignment w:val="center"/>
      </w:pPr>
      <w:r w:rsidRPr="00D142E5">
        <w:rPr>
          <w:rFonts w:eastAsia="SimSun"/>
          <w:lang w:eastAsia="en-US"/>
        </w:rPr>
        <w:t xml:space="preserve">съставен е </w:t>
      </w:r>
      <w:r w:rsidRPr="00D142E5">
        <w:rPr>
          <w:rFonts w:eastAsia="SimSun"/>
          <w:b/>
          <w:lang w:eastAsia="en-US"/>
        </w:rPr>
        <w:t>1</w:t>
      </w:r>
      <w:r w:rsidRPr="00D142E5">
        <w:rPr>
          <w:rFonts w:eastAsia="SimSun"/>
          <w:lang w:eastAsia="en-US"/>
        </w:rPr>
        <w:t xml:space="preserve"> акт за устано</w:t>
      </w:r>
      <w:r w:rsidR="006D1187" w:rsidRPr="00D142E5">
        <w:rPr>
          <w:rFonts w:eastAsia="SimSun"/>
          <w:lang w:eastAsia="en-US"/>
        </w:rPr>
        <w:t>вено административно нарушение.</w:t>
      </w:r>
    </w:p>
    <w:p w:rsidR="006D1187" w:rsidRPr="00D142E5" w:rsidRDefault="006D1187" w:rsidP="00D142E5">
      <w:pPr>
        <w:tabs>
          <w:tab w:val="left" w:pos="327"/>
        </w:tabs>
        <w:ind w:left="34"/>
        <w:jc w:val="both"/>
        <w:textAlignment w:val="center"/>
        <w:rPr>
          <w:rFonts w:eastAsia="SimSun"/>
          <w:lang w:eastAsia="en-US"/>
        </w:rPr>
      </w:pPr>
    </w:p>
    <w:p w:rsidR="004F7195" w:rsidRPr="00D142E5" w:rsidRDefault="004F7195" w:rsidP="00D142E5">
      <w:pPr>
        <w:tabs>
          <w:tab w:val="left" w:pos="327"/>
        </w:tabs>
        <w:ind w:left="34"/>
        <w:jc w:val="both"/>
        <w:textAlignment w:val="center"/>
      </w:pPr>
      <w:r w:rsidRPr="00D142E5">
        <w:rPr>
          <w:b/>
        </w:rPr>
        <w:t>Дейности по профилактика на болестите и промоция на здравето (ПБПЗ):</w:t>
      </w:r>
    </w:p>
    <w:p w:rsidR="005D4477" w:rsidRPr="00D142E5" w:rsidRDefault="005D4477" w:rsidP="00D142E5">
      <w:pPr>
        <w:ind w:left="34"/>
        <w:jc w:val="both"/>
        <w:rPr>
          <w:rFonts w:eastAsia="SimSun"/>
          <w:lang w:eastAsia="en-US"/>
        </w:rPr>
      </w:pPr>
      <w:r w:rsidRPr="00D142E5">
        <w:rPr>
          <w:rFonts w:eastAsia="SimSun"/>
          <w:lang w:eastAsia="en-US"/>
        </w:rPr>
        <w:t xml:space="preserve">Проведени са </w:t>
      </w:r>
      <w:r w:rsidRPr="00D142E5">
        <w:rPr>
          <w:rFonts w:eastAsia="SimSun"/>
          <w:b/>
          <w:lang w:eastAsia="en-US"/>
        </w:rPr>
        <w:t>7</w:t>
      </w:r>
      <w:r w:rsidRPr="00D142E5">
        <w:rPr>
          <w:rFonts w:eastAsia="SimSun"/>
          <w:lang w:eastAsia="en-US"/>
        </w:rPr>
        <w:t xml:space="preserve"> лекции и обучение с обхванати </w:t>
      </w:r>
      <w:r w:rsidRPr="00D142E5">
        <w:rPr>
          <w:rFonts w:eastAsia="SimSun"/>
          <w:b/>
          <w:lang w:eastAsia="en-US"/>
        </w:rPr>
        <w:t>146</w:t>
      </w:r>
      <w:r w:rsidRPr="00D142E5">
        <w:rPr>
          <w:rFonts w:eastAsia="SimSun"/>
          <w:lang w:eastAsia="en-US"/>
        </w:rPr>
        <w:t xml:space="preserve"> лица в детски и учебни заведения на територията на гр. Добрич, гр. Тервел и с. Стефаново. Дейностите са по Национална програма за профилактика на хроничните незаразни болести и Националната стратегия на Република България за равенство, приобщаване и участие на ромите (НСРБРПУР) 2021-2030 г. Предоставени са </w:t>
      </w:r>
      <w:r w:rsidRPr="00D142E5">
        <w:rPr>
          <w:rFonts w:eastAsia="SimSun"/>
          <w:b/>
          <w:lang w:eastAsia="en-US"/>
        </w:rPr>
        <w:t>100</w:t>
      </w:r>
      <w:r w:rsidRPr="00D142E5">
        <w:rPr>
          <w:rFonts w:eastAsia="SimSun"/>
          <w:lang w:eastAsia="en-US"/>
        </w:rPr>
        <w:t xml:space="preserve"> бр. здравно-образователни материали. Оказани са </w:t>
      </w:r>
      <w:r w:rsidRPr="00D142E5">
        <w:rPr>
          <w:rFonts w:eastAsia="SimSun"/>
          <w:b/>
          <w:lang w:eastAsia="en-US"/>
        </w:rPr>
        <w:t>7</w:t>
      </w:r>
      <w:r w:rsidRPr="00D142E5">
        <w:rPr>
          <w:rFonts w:eastAsia="SimSun"/>
          <w:lang w:eastAsia="en-US"/>
        </w:rPr>
        <w:t xml:space="preserve"> методични дейности на </w:t>
      </w:r>
      <w:r w:rsidRPr="00D142E5">
        <w:rPr>
          <w:rFonts w:eastAsia="SimSun"/>
          <w:b/>
          <w:lang w:eastAsia="en-US"/>
        </w:rPr>
        <w:t>7</w:t>
      </w:r>
      <w:r w:rsidRPr="00D142E5">
        <w:rPr>
          <w:rFonts w:eastAsia="SimSun"/>
          <w:lang w:eastAsia="en-US"/>
        </w:rPr>
        <w:t xml:space="preserve"> лица (педагози).</w:t>
      </w:r>
    </w:p>
    <w:p w:rsidR="005D4477" w:rsidRPr="00D142E5" w:rsidRDefault="005D4477" w:rsidP="00D142E5">
      <w:pPr>
        <w:ind w:left="34"/>
        <w:jc w:val="both"/>
        <w:rPr>
          <w:rFonts w:eastAsia="SimSun"/>
          <w:lang w:eastAsia="en-US"/>
        </w:rPr>
      </w:pPr>
      <w:r w:rsidRPr="00D142E5">
        <w:rPr>
          <w:rFonts w:eastAsia="SimSun"/>
          <w:lang w:eastAsia="en-US"/>
        </w:rPr>
        <w:t xml:space="preserve">Проведени са </w:t>
      </w:r>
      <w:r w:rsidRPr="00D142E5">
        <w:rPr>
          <w:rFonts w:eastAsia="SimSun"/>
          <w:b/>
          <w:lang w:eastAsia="en-US"/>
        </w:rPr>
        <w:t>2</w:t>
      </w:r>
      <w:r w:rsidRPr="00D142E5">
        <w:rPr>
          <w:rFonts w:eastAsia="SimSun"/>
          <w:lang w:eastAsia="en-US"/>
        </w:rPr>
        <w:t xml:space="preserve"> масовите прояви с </w:t>
      </w:r>
      <w:r w:rsidRPr="00D142E5">
        <w:rPr>
          <w:rFonts w:eastAsia="SimSun"/>
          <w:b/>
          <w:lang w:eastAsia="en-US"/>
        </w:rPr>
        <w:t>210</w:t>
      </w:r>
      <w:r w:rsidRPr="00D142E5">
        <w:rPr>
          <w:rFonts w:eastAsia="SimSun"/>
          <w:lang w:eastAsia="en-US"/>
        </w:rPr>
        <w:t xml:space="preserve"> участници по повод 31.05. - Световен ден без тютюнопушене.</w:t>
      </w:r>
      <w:r w:rsidRPr="00D142E5">
        <w:rPr>
          <w:rFonts w:eastAsia="SimSun"/>
          <w:lang w:eastAsia="en-US"/>
        </w:rPr>
        <w:tab/>
      </w:r>
    </w:p>
    <w:p w:rsidR="005D4477" w:rsidRPr="00D142E5" w:rsidRDefault="005D4477" w:rsidP="00D142E5">
      <w:pPr>
        <w:ind w:left="34"/>
        <w:jc w:val="both"/>
        <w:rPr>
          <w:b/>
          <w:bCs/>
        </w:rPr>
      </w:pPr>
    </w:p>
    <w:p w:rsidR="005025B7" w:rsidRPr="00D142E5" w:rsidRDefault="005025B7" w:rsidP="00D142E5">
      <w:pPr>
        <w:ind w:left="34"/>
        <w:jc w:val="both"/>
        <w:rPr>
          <w:b/>
          <w:bCs/>
        </w:rPr>
      </w:pPr>
      <w:r w:rsidRPr="00D142E5">
        <w:rPr>
          <w:b/>
          <w:bCs/>
        </w:rPr>
        <w:t>СЕДМИЧЕН ОТЧЕТ ПО СПАЗВАНЕ ЗАБРАНАТА ЗА ТЮТЮНОПУШЕНЕ</w:t>
      </w:r>
    </w:p>
    <w:p w:rsidR="00D57121" w:rsidRPr="00D142E5" w:rsidRDefault="005025B7" w:rsidP="00D142E5">
      <w:pPr>
        <w:ind w:left="34"/>
        <w:jc w:val="both"/>
      </w:pPr>
      <w:r w:rsidRPr="00D142E5">
        <w:t>За</w:t>
      </w:r>
      <w:r w:rsidR="001252A9" w:rsidRPr="00D142E5">
        <w:t xml:space="preserve"> периода</w:t>
      </w:r>
      <w:r w:rsidRPr="00D142E5">
        <w:t xml:space="preserve"> </w:t>
      </w:r>
      <w:r w:rsidR="00D0328E" w:rsidRPr="00D142E5">
        <w:rPr>
          <w:b/>
          <w:bCs/>
        </w:rPr>
        <w:t xml:space="preserve">02.06. </w:t>
      </w:r>
      <w:r w:rsidR="00D0328E" w:rsidRPr="00D142E5">
        <w:rPr>
          <w:b/>
          <w:bCs/>
          <w:lang w:val="ru-RU"/>
        </w:rPr>
        <w:t xml:space="preserve">– </w:t>
      </w:r>
      <w:r w:rsidR="00D0328E" w:rsidRPr="00D142E5">
        <w:rPr>
          <w:b/>
          <w:bCs/>
        </w:rPr>
        <w:t>0</w:t>
      </w:r>
      <w:r w:rsidR="00D0328E">
        <w:rPr>
          <w:b/>
          <w:bCs/>
        </w:rPr>
        <w:t>8</w:t>
      </w:r>
      <w:r w:rsidR="00D0328E" w:rsidRPr="00D142E5">
        <w:rPr>
          <w:b/>
          <w:bCs/>
        </w:rPr>
        <w:t>.06.</w:t>
      </w:r>
      <w:r w:rsidR="00D0328E" w:rsidRPr="00D142E5">
        <w:rPr>
          <w:b/>
          <w:bCs/>
          <w:lang w:val="ru-RU"/>
        </w:rPr>
        <w:t>2025</w:t>
      </w:r>
      <w:r w:rsidR="00D0328E" w:rsidRPr="00D142E5">
        <w:rPr>
          <w:b/>
          <w:bCs/>
        </w:rPr>
        <w:t xml:space="preserve"> г. </w:t>
      </w:r>
      <w:r w:rsidRPr="00D142E5">
        <w:t xml:space="preserve">по чл. 56 от Закона за здравето са извършени </w:t>
      </w:r>
      <w:r w:rsidR="00D0328E">
        <w:rPr>
          <w:b/>
          <w:lang w:val="ru-RU"/>
        </w:rPr>
        <w:t>43</w:t>
      </w:r>
      <w:r w:rsidRPr="00D142E5">
        <w:rPr>
          <w:lang w:val="ru-RU"/>
        </w:rPr>
        <w:t xml:space="preserve"> </w:t>
      </w:r>
      <w:r w:rsidRPr="00D142E5">
        <w:t xml:space="preserve">проверки в </w:t>
      </w:r>
      <w:r w:rsidR="00D0328E">
        <w:rPr>
          <w:b/>
          <w:lang w:val="ru-RU"/>
        </w:rPr>
        <w:t>43</w:t>
      </w:r>
      <w:r w:rsidR="00EF3BD4" w:rsidRPr="00D142E5">
        <w:rPr>
          <w:lang w:val="ru-RU"/>
        </w:rPr>
        <w:t xml:space="preserve"> </w:t>
      </w:r>
      <w:r w:rsidRPr="00D142E5">
        <w:t xml:space="preserve">обекта </w:t>
      </w:r>
      <w:r w:rsidR="00D0328E">
        <w:rPr>
          <w:lang w:val="ru-RU"/>
        </w:rPr>
        <w:t>(</w:t>
      </w:r>
      <w:r w:rsidR="00D0328E" w:rsidRPr="00D0328E">
        <w:rPr>
          <w:b/>
          <w:lang w:val="ru-RU"/>
        </w:rPr>
        <w:t>7</w:t>
      </w:r>
      <w:r w:rsidRPr="00D142E5">
        <w:t xml:space="preserve"> </w:t>
      </w:r>
      <w:r w:rsidR="00D0328E">
        <w:t>д</w:t>
      </w:r>
      <w:r w:rsidRPr="00D142E5">
        <w:t>етски и учебни заведения</w:t>
      </w:r>
      <w:r w:rsidR="00D0328E">
        <w:t xml:space="preserve">, </w:t>
      </w:r>
      <w:r w:rsidR="00D0328E">
        <w:rPr>
          <w:b/>
        </w:rPr>
        <w:t xml:space="preserve">29 </w:t>
      </w:r>
      <w:r w:rsidRPr="00D142E5">
        <w:t>лечебни и здравни заведения</w:t>
      </w:r>
      <w:r w:rsidR="00D0328E">
        <w:t>,</w:t>
      </w:r>
      <w:r w:rsidRPr="00D142E5">
        <w:t xml:space="preserve"> </w:t>
      </w:r>
      <w:r w:rsidR="00D0328E">
        <w:rPr>
          <w:b/>
          <w:lang w:val="ru-RU"/>
        </w:rPr>
        <w:t>7</w:t>
      </w:r>
      <w:r w:rsidRPr="00D142E5">
        <w:t xml:space="preserve"> открити обществени места). </w:t>
      </w:r>
      <w:r w:rsidR="00D57121" w:rsidRPr="00D142E5">
        <w:rPr>
          <w:lang w:val="ru-RU"/>
        </w:rPr>
        <w:t xml:space="preserve">Не </w:t>
      </w:r>
      <w:proofErr w:type="spellStart"/>
      <w:r w:rsidR="00D57121" w:rsidRPr="00D142E5">
        <w:rPr>
          <w:lang w:val="ru-RU"/>
        </w:rPr>
        <w:t>са</w:t>
      </w:r>
      <w:proofErr w:type="spellEnd"/>
      <w:r w:rsidR="00D57121" w:rsidRPr="00D142E5">
        <w:rPr>
          <w:lang w:val="ru-RU"/>
        </w:rPr>
        <w:t xml:space="preserve"> </w:t>
      </w:r>
      <w:proofErr w:type="spellStart"/>
      <w:r w:rsidR="00D57121" w:rsidRPr="00D142E5">
        <w:rPr>
          <w:lang w:val="ru-RU"/>
        </w:rPr>
        <w:t>констатирани</w:t>
      </w:r>
      <w:proofErr w:type="spellEnd"/>
      <w:r w:rsidR="00D57121" w:rsidRPr="00D142E5">
        <w:rPr>
          <w:lang w:val="ru-RU"/>
        </w:rPr>
        <w:t xml:space="preserve"> нарушения на </w:t>
      </w:r>
      <w:proofErr w:type="spellStart"/>
      <w:r w:rsidR="00D57121" w:rsidRPr="00D142E5">
        <w:rPr>
          <w:lang w:val="ru-RU"/>
        </w:rPr>
        <w:t>въведените</w:t>
      </w:r>
      <w:proofErr w:type="spellEnd"/>
      <w:r w:rsidR="00D57121" w:rsidRPr="00D142E5">
        <w:rPr>
          <w:lang w:val="ru-RU"/>
        </w:rPr>
        <w:t xml:space="preserve"> забрани и ограничения за </w:t>
      </w:r>
      <w:proofErr w:type="spellStart"/>
      <w:r w:rsidR="00D57121" w:rsidRPr="00D142E5">
        <w:rPr>
          <w:lang w:val="ru-RU"/>
        </w:rPr>
        <w:t>тютюнопушене</w:t>
      </w:r>
      <w:proofErr w:type="spellEnd"/>
      <w:r w:rsidR="00D57121" w:rsidRPr="00D142E5">
        <w:rPr>
          <w:lang w:val="ru-RU"/>
        </w:rPr>
        <w:t xml:space="preserve"> в </w:t>
      </w:r>
      <w:proofErr w:type="spellStart"/>
      <w:r w:rsidR="00D57121" w:rsidRPr="00D142E5">
        <w:rPr>
          <w:lang w:val="ru-RU"/>
        </w:rPr>
        <w:t>закритите</w:t>
      </w:r>
      <w:proofErr w:type="spellEnd"/>
      <w:r w:rsidR="00D57121" w:rsidRPr="00D142E5">
        <w:rPr>
          <w:lang w:val="ru-RU"/>
        </w:rPr>
        <w:t xml:space="preserve"> и </w:t>
      </w:r>
      <w:proofErr w:type="spellStart"/>
      <w:r w:rsidR="00D57121" w:rsidRPr="00D142E5">
        <w:rPr>
          <w:lang w:val="ru-RU"/>
        </w:rPr>
        <w:t>някои</w:t>
      </w:r>
      <w:proofErr w:type="spellEnd"/>
      <w:r w:rsidR="00D57121" w:rsidRPr="00D142E5">
        <w:rPr>
          <w:lang w:val="ru-RU"/>
        </w:rPr>
        <w:t xml:space="preserve"> </w:t>
      </w:r>
      <w:proofErr w:type="spellStart"/>
      <w:r w:rsidR="00D57121" w:rsidRPr="00D142E5">
        <w:rPr>
          <w:lang w:val="ru-RU"/>
        </w:rPr>
        <w:t>открити</w:t>
      </w:r>
      <w:proofErr w:type="spellEnd"/>
      <w:r w:rsidR="00D57121" w:rsidRPr="00D142E5">
        <w:rPr>
          <w:lang w:val="ru-RU"/>
        </w:rPr>
        <w:t xml:space="preserve"> </w:t>
      </w:r>
      <w:proofErr w:type="spellStart"/>
      <w:r w:rsidR="00D57121" w:rsidRPr="00D142E5">
        <w:rPr>
          <w:lang w:val="ru-RU"/>
        </w:rPr>
        <w:t>обществени</w:t>
      </w:r>
      <w:proofErr w:type="spellEnd"/>
      <w:r w:rsidR="00D57121" w:rsidRPr="00D142E5">
        <w:rPr>
          <w:lang w:val="ru-RU"/>
        </w:rPr>
        <w:t xml:space="preserve"> места. </w:t>
      </w:r>
      <w:proofErr w:type="spellStart"/>
      <w:r w:rsidR="00D57121" w:rsidRPr="00D142E5">
        <w:rPr>
          <w:lang w:val="ru-RU"/>
        </w:rPr>
        <w:t>Няма</w:t>
      </w:r>
      <w:proofErr w:type="spellEnd"/>
      <w:r w:rsidR="00D57121" w:rsidRPr="00D142E5">
        <w:rPr>
          <w:lang w:val="ru-RU"/>
        </w:rPr>
        <w:t xml:space="preserve"> </w:t>
      </w:r>
      <w:proofErr w:type="spellStart"/>
      <w:r w:rsidR="00D57121" w:rsidRPr="00D142E5">
        <w:rPr>
          <w:lang w:val="ru-RU"/>
        </w:rPr>
        <w:t>издадени</w:t>
      </w:r>
      <w:proofErr w:type="spellEnd"/>
      <w:r w:rsidR="00D57121" w:rsidRPr="00D142E5">
        <w:rPr>
          <w:lang w:val="ru-RU"/>
        </w:rPr>
        <w:t xml:space="preserve"> предписания и </w:t>
      </w:r>
      <w:proofErr w:type="spellStart"/>
      <w:r w:rsidR="00D57121" w:rsidRPr="00D142E5">
        <w:rPr>
          <w:lang w:val="ru-RU"/>
        </w:rPr>
        <w:t>актове</w:t>
      </w:r>
      <w:proofErr w:type="spellEnd"/>
      <w:r w:rsidR="00D57121" w:rsidRPr="00D142E5">
        <w:rPr>
          <w:lang w:val="ru-RU"/>
        </w:rPr>
        <w:t>.</w:t>
      </w:r>
    </w:p>
    <w:p w:rsidR="007F0347" w:rsidRPr="00D142E5" w:rsidRDefault="007F0347" w:rsidP="00D142E5">
      <w:pPr>
        <w:jc w:val="both"/>
        <w:rPr>
          <w:lang w:val="ru-RU"/>
        </w:rPr>
      </w:pPr>
      <w:r w:rsidRPr="00D142E5">
        <w:rPr>
          <w:lang w:val="ru-RU"/>
        </w:rPr>
        <w:t xml:space="preserve"> </w:t>
      </w:r>
    </w:p>
    <w:p w:rsidR="005025B7" w:rsidRPr="00D142E5" w:rsidRDefault="00D0328E" w:rsidP="00D142E5">
      <w:pPr>
        <w:rPr>
          <w:lang w:val="ru-RU"/>
        </w:rPr>
      </w:pPr>
      <w:bookmarkStart w:id="0" w:name="_GoBack"/>
      <w:r>
        <w:pict>
          <v:shape id="_x0000_i1041" type="#_x0000_t75" alt="Ред за подпис на Microsoft Office..." style="width:157.5pt;height:76.5pt">
            <v:imagedata r:id="rId8" o:title=""/>
            <o:lock v:ext="edit" ungrouping="t" rotation="t" cropping="t" verticies="t" grouping="t"/>
            <o:signatureline v:ext="edit" id="{67181EAC-A523-4FCE-9F03-4024B7175865}" provid="{00000000-0000-0000-0000-000000000000}" o:suggestedsigner="Д-р Николинка Минчева" o:suggestedsigner2="За Директор - Зап. № РД-01-116/22.05.2025 г." issignatureline="t"/>
          </v:shape>
        </w:pict>
      </w:r>
      <w:bookmarkEnd w:id="0"/>
    </w:p>
    <w:sectPr w:rsidR="005025B7" w:rsidRPr="00D142E5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689"/>
    <w:multiLevelType w:val="hybridMultilevel"/>
    <w:tmpl w:val="6C8E2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42E5"/>
    <w:multiLevelType w:val="hybridMultilevel"/>
    <w:tmpl w:val="6928BE44"/>
    <w:lvl w:ilvl="0" w:tplc="12A8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"/>
  </w:num>
  <w:num w:numId="17">
    <w:abstractNumId w:val="13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664EC"/>
    <w:rsid w:val="0007420F"/>
    <w:rsid w:val="00082C1F"/>
    <w:rsid w:val="000978A1"/>
    <w:rsid w:val="000B04B7"/>
    <w:rsid w:val="000B0F88"/>
    <w:rsid w:val="000C5B36"/>
    <w:rsid w:val="000D2BAE"/>
    <w:rsid w:val="000D6791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1C67"/>
    <w:rsid w:val="00185A78"/>
    <w:rsid w:val="00185AC7"/>
    <w:rsid w:val="001909D3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62B"/>
    <w:rsid w:val="00235A99"/>
    <w:rsid w:val="0025253F"/>
    <w:rsid w:val="00254BD2"/>
    <w:rsid w:val="00266632"/>
    <w:rsid w:val="002733D2"/>
    <w:rsid w:val="002772E4"/>
    <w:rsid w:val="00286AF6"/>
    <w:rsid w:val="00286E91"/>
    <w:rsid w:val="002A2ECA"/>
    <w:rsid w:val="002D025D"/>
    <w:rsid w:val="002D53B0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61C7"/>
    <w:rsid w:val="003926F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04DE1"/>
    <w:rsid w:val="004115EE"/>
    <w:rsid w:val="004134BF"/>
    <w:rsid w:val="00422716"/>
    <w:rsid w:val="0042385F"/>
    <w:rsid w:val="00427CC1"/>
    <w:rsid w:val="004313AD"/>
    <w:rsid w:val="004438F7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45AE1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D4477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D1187"/>
    <w:rsid w:val="006D56CD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6C55"/>
    <w:rsid w:val="007430CD"/>
    <w:rsid w:val="00743AF6"/>
    <w:rsid w:val="00747F9C"/>
    <w:rsid w:val="00755546"/>
    <w:rsid w:val="00757098"/>
    <w:rsid w:val="00760907"/>
    <w:rsid w:val="00777EE2"/>
    <w:rsid w:val="007804C7"/>
    <w:rsid w:val="00783437"/>
    <w:rsid w:val="007A39EA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0A18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30B5"/>
    <w:rsid w:val="00A043AF"/>
    <w:rsid w:val="00A12181"/>
    <w:rsid w:val="00A13E13"/>
    <w:rsid w:val="00A17D40"/>
    <w:rsid w:val="00A31738"/>
    <w:rsid w:val="00A451CB"/>
    <w:rsid w:val="00A46E9C"/>
    <w:rsid w:val="00A4749E"/>
    <w:rsid w:val="00A53E27"/>
    <w:rsid w:val="00A53F17"/>
    <w:rsid w:val="00A57DEA"/>
    <w:rsid w:val="00A70ADB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3CC4"/>
    <w:rsid w:val="00AE48D4"/>
    <w:rsid w:val="00AF3813"/>
    <w:rsid w:val="00B02284"/>
    <w:rsid w:val="00B04775"/>
    <w:rsid w:val="00B078E9"/>
    <w:rsid w:val="00B12BD3"/>
    <w:rsid w:val="00B1417B"/>
    <w:rsid w:val="00B142A5"/>
    <w:rsid w:val="00B20AA4"/>
    <w:rsid w:val="00B246C3"/>
    <w:rsid w:val="00B412B9"/>
    <w:rsid w:val="00B4230E"/>
    <w:rsid w:val="00B43085"/>
    <w:rsid w:val="00B4390C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0F2B"/>
    <w:rsid w:val="00CC519E"/>
    <w:rsid w:val="00CC52D3"/>
    <w:rsid w:val="00CD011A"/>
    <w:rsid w:val="00CD2D46"/>
    <w:rsid w:val="00CE2BED"/>
    <w:rsid w:val="00CF2BD5"/>
    <w:rsid w:val="00CF7296"/>
    <w:rsid w:val="00D0160F"/>
    <w:rsid w:val="00D01821"/>
    <w:rsid w:val="00D01E24"/>
    <w:rsid w:val="00D0328E"/>
    <w:rsid w:val="00D117BE"/>
    <w:rsid w:val="00D11EFA"/>
    <w:rsid w:val="00D13B02"/>
    <w:rsid w:val="00D142E5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04A9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E02EF7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  <w:style w:type="paragraph" w:customStyle="1" w:styleId="af2">
    <w:name w:val="Име и номер"/>
    <w:basedOn w:val="a"/>
    <w:qFormat/>
    <w:rsid w:val="00286AF6"/>
    <w:rPr>
      <w:rFonts w:ascii="Calibri" w:eastAsia="SimSun" w:hAnsi="Calibri" w:cs="Calibri"/>
      <w:color w:val="40404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Нина Николова</cp:lastModifiedBy>
  <cp:revision>220</cp:revision>
  <cp:lastPrinted>2019-09-02T06:52:00Z</cp:lastPrinted>
  <dcterms:created xsi:type="dcterms:W3CDTF">2019-10-01T11:18:00Z</dcterms:created>
  <dcterms:modified xsi:type="dcterms:W3CDTF">2025-06-09T08:33:00Z</dcterms:modified>
</cp:coreProperties>
</file>