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E10777" w:rsidRPr="00E10777" w14:paraId="026AEC7C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BBDF22" w14:textId="77777777" w:rsidR="005025B7" w:rsidRPr="00E10777" w:rsidRDefault="005025B7" w:rsidP="006E78B5">
            <w:pPr>
              <w:spacing w:after="120"/>
              <w:ind w:left="5"/>
              <w:jc w:val="both"/>
              <w:rPr>
                <w:b/>
                <w:bCs/>
              </w:rPr>
            </w:pPr>
            <w:r w:rsidRPr="00E10777">
              <w:rPr>
                <w:b/>
                <w:bCs/>
                <w:noProof/>
              </w:rPr>
              <w:t xml:space="preserve">                 </w:t>
            </w:r>
            <w:r w:rsidR="00125DB7">
              <w:rPr>
                <w:b/>
                <w:bCs/>
                <w:noProof/>
              </w:rPr>
              <w:pict w14:anchorId="22838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3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16BD832" w14:textId="77777777" w:rsidR="005025B7" w:rsidRPr="00E10777" w:rsidRDefault="005025B7" w:rsidP="006E78B5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14:paraId="6151BC85" w14:textId="77777777" w:rsidR="005025B7" w:rsidRPr="00E10777" w:rsidRDefault="005025B7" w:rsidP="006E78B5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E10777">
              <w:rPr>
                <w:b/>
                <w:bCs/>
                <w:lang w:eastAsia="en-US"/>
              </w:rPr>
              <w:t>РЕПУБЛИКА БЪЛГАРИЯ</w:t>
            </w:r>
          </w:p>
          <w:p w14:paraId="17BA29AA" w14:textId="77777777" w:rsidR="005025B7" w:rsidRPr="00E10777" w:rsidRDefault="005025B7" w:rsidP="006E78B5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E10777">
              <w:rPr>
                <w:lang w:eastAsia="en-US"/>
              </w:rPr>
              <w:t>Министерство на здравеопазването</w:t>
            </w:r>
          </w:p>
          <w:p w14:paraId="5BDD0F16" w14:textId="77777777" w:rsidR="005025B7" w:rsidRPr="00E10777" w:rsidRDefault="005025B7" w:rsidP="006E78B5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4A989EE6" w14:textId="77777777" w:rsidR="005025B7" w:rsidRPr="00E10777" w:rsidRDefault="005025B7" w:rsidP="006E78B5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14:paraId="5C14CA93" w14:textId="77777777" w:rsidR="005025B7" w:rsidRPr="00E10777" w:rsidRDefault="005025B7" w:rsidP="006E78B5">
            <w:pPr>
              <w:ind w:right="-1188"/>
              <w:jc w:val="both"/>
              <w:rPr>
                <w:b/>
                <w:bCs/>
              </w:rPr>
            </w:pPr>
          </w:p>
          <w:p w14:paraId="24AC4E42" w14:textId="77777777" w:rsidR="005025B7" w:rsidRPr="00E10777" w:rsidRDefault="005025B7" w:rsidP="006E78B5">
            <w:pPr>
              <w:ind w:right="-1188"/>
              <w:jc w:val="both"/>
              <w:rPr>
                <w:b/>
                <w:bCs/>
              </w:rPr>
            </w:pPr>
            <w:r w:rsidRPr="00E10777">
              <w:rPr>
                <w:b/>
                <w:bCs/>
              </w:rPr>
              <w:t>СЕДМИЧЕН ОПЕРАТИВЕН БЮЛЕТИН НА РЗИ-ДОБРИЧ</w:t>
            </w:r>
          </w:p>
          <w:p w14:paraId="01430030" w14:textId="77777777" w:rsidR="005025B7" w:rsidRPr="00E10777" w:rsidRDefault="005025B7" w:rsidP="006E78B5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E10777">
              <w:rPr>
                <w:b/>
                <w:bCs/>
              </w:rPr>
              <w:t>за периода</w:t>
            </w:r>
            <w:r w:rsidR="00DE22FF" w:rsidRPr="00E10777">
              <w:rPr>
                <w:b/>
                <w:bCs/>
              </w:rPr>
              <w:t xml:space="preserve"> </w:t>
            </w:r>
            <w:r w:rsidR="00EF3BD4" w:rsidRPr="00E10777">
              <w:rPr>
                <w:b/>
                <w:bCs/>
                <w:lang w:val="ru-RU"/>
              </w:rPr>
              <w:t>–</w:t>
            </w:r>
            <w:r w:rsidR="003E53B8" w:rsidRPr="00E10777">
              <w:rPr>
                <w:b/>
                <w:bCs/>
                <w:lang w:val="ru-RU"/>
              </w:rPr>
              <w:t xml:space="preserve"> </w:t>
            </w:r>
            <w:r w:rsidR="00B35E15" w:rsidRPr="00E10777">
              <w:rPr>
                <w:b/>
                <w:bCs/>
              </w:rPr>
              <w:t>04</w:t>
            </w:r>
            <w:r w:rsidR="009115D4" w:rsidRPr="00E10777">
              <w:rPr>
                <w:b/>
                <w:bCs/>
              </w:rPr>
              <w:t>.1</w:t>
            </w:r>
            <w:r w:rsidR="00B35E15" w:rsidRPr="00E10777">
              <w:rPr>
                <w:b/>
                <w:bCs/>
              </w:rPr>
              <w:t>1</w:t>
            </w:r>
            <w:r w:rsidR="009115D4" w:rsidRPr="00E10777">
              <w:rPr>
                <w:b/>
                <w:bCs/>
              </w:rPr>
              <w:t xml:space="preserve">. – </w:t>
            </w:r>
            <w:r w:rsidR="00B35E15" w:rsidRPr="00E10777">
              <w:rPr>
                <w:b/>
                <w:bCs/>
              </w:rPr>
              <w:t>10</w:t>
            </w:r>
            <w:r w:rsidR="009115D4" w:rsidRPr="00E10777">
              <w:rPr>
                <w:b/>
                <w:bCs/>
              </w:rPr>
              <w:t>.1</w:t>
            </w:r>
            <w:r w:rsidR="00FD1B97" w:rsidRPr="00E10777">
              <w:rPr>
                <w:b/>
                <w:bCs/>
              </w:rPr>
              <w:t>1</w:t>
            </w:r>
            <w:r w:rsidR="009115D4" w:rsidRPr="00E10777">
              <w:rPr>
                <w:b/>
                <w:bCs/>
              </w:rPr>
              <w:t>.2024 г. (4</w:t>
            </w:r>
            <w:r w:rsidR="00B35E15" w:rsidRPr="00E10777">
              <w:rPr>
                <w:b/>
                <w:bCs/>
              </w:rPr>
              <w:t>5</w:t>
            </w:r>
            <w:r w:rsidR="009115D4" w:rsidRPr="00E10777">
              <w:rPr>
                <w:b/>
                <w:bCs/>
              </w:rPr>
              <w:t>-та седмица)</w:t>
            </w:r>
          </w:p>
        </w:tc>
      </w:tr>
    </w:tbl>
    <w:p w14:paraId="5AFF099E" w14:textId="77777777" w:rsidR="005025B7" w:rsidRPr="00E10777" w:rsidRDefault="005025B7" w:rsidP="006E78B5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107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20DD0F" w14:textId="77777777" w:rsidR="005025B7" w:rsidRPr="00E10777" w:rsidRDefault="005025B7" w:rsidP="006E78B5">
      <w:pPr>
        <w:ind w:right="-1188"/>
        <w:jc w:val="both"/>
        <w:rPr>
          <w:b/>
          <w:bCs/>
          <w:lang w:val="ru-RU"/>
        </w:rPr>
      </w:pPr>
      <w:r w:rsidRPr="00E10777">
        <w:rPr>
          <w:b/>
          <w:bCs/>
        </w:rPr>
        <w:t>ЕПИДЕМИОЛОГИЧНА ОБСТАНОВКА ЗА ОБЛАСТ ДОБРИЧ</w:t>
      </w:r>
      <w:r w:rsidRPr="00E10777">
        <w:rPr>
          <w:b/>
          <w:bCs/>
          <w:lang w:val="ru-RU"/>
        </w:rPr>
        <w:t xml:space="preserve"> </w:t>
      </w:r>
    </w:p>
    <w:p w14:paraId="58CD4DD5" w14:textId="77777777" w:rsidR="008D173D" w:rsidRPr="00E10777" w:rsidRDefault="008D173D" w:rsidP="006E78B5">
      <w:pPr>
        <w:jc w:val="both"/>
      </w:pPr>
      <w:r w:rsidRPr="00E10777">
        <w:t xml:space="preserve">През периода са регистрирани общо 131 случая на заразни заболявания, от които: </w:t>
      </w:r>
    </w:p>
    <w:p w14:paraId="572FC5DC" w14:textId="77777777" w:rsidR="008D173D" w:rsidRPr="00E10777" w:rsidRDefault="008D173D" w:rsidP="006E78B5">
      <w:pPr>
        <w:numPr>
          <w:ilvl w:val="0"/>
          <w:numId w:val="12"/>
        </w:numPr>
        <w:jc w:val="both"/>
      </w:pPr>
      <w:r w:rsidRPr="00E10777">
        <w:t>Грип и остри респираторни заболявания (ОРЗ) - 95</w:t>
      </w:r>
      <w:r w:rsidRPr="00E10777">
        <w:rPr>
          <w:lang w:val="en-US"/>
        </w:rPr>
        <w:t xml:space="preserve"> </w:t>
      </w:r>
      <w:r w:rsidRPr="00E10777">
        <w:t>случая.</w:t>
      </w:r>
    </w:p>
    <w:p w14:paraId="5EC66ED3" w14:textId="77777777" w:rsidR="008D173D" w:rsidRPr="00E10777" w:rsidRDefault="008D173D" w:rsidP="006E78B5">
      <w:pPr>
        <w:jc w:val="both"/>
      </w:pPr>
      <w:r w:rsidRPr="00E10777">
        <w:t xml:space="preserve">Общата </w:t>
      </w:r>
      <w:proofErr w:type="spellStart"/>
      <w:r w:rsidRPr="00E10777">
        <w:t>заболяемост</w:t>
      </w:r>
      <w:proofErr w:type="spellEnd"/>
      <w:r w:rsidRPr="00E10777">
        <w:t xml:space="preserve"> от грип и ОРЗ за областта е 134,26 %</w:t>
      </w:r>
      <w:proofErr w:type="spellStart"/>
      <w:r w:rsidRPr="00E10777">
        <w:t>оо</w:t>
      </w:r>
      <w:proofErr w:type="spellEnd"/>
      <w:r w:rsidRPr="00E10777">
        <w:t xml:space="preserve"> на 10000 души.</w:t>
      </w:r>
    </w:p>
    <w:p w14:paraId="7D966FB0" w14:textId="77777777" w:rsidR="008D173D" w:rsidRPr="00E10777" w:rsidRDefault="008D173D" w:rsidP="006E78B5">
      <w:pPr>
        <w:spacing w:before="120"/>
        <w:ind w:left="-360"/>
        <w:jc w:val="both"/>
      </w:pPr>
      <w:r w:rsidRPr="00E10777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10777" w:rsidRPr="00E10777" w14:paraId="01F2BEF3" w14:textId="77777777" w:rsidTr="00CB550D">
        <w:trPr>
          <w:trHeight w:val="383"/>
          <w:jc w:val="center"/>
        </w:trPr>
        <w:tc>
          <w:tcPr>
            <w:tcW w:w="1276" w:type="dxa"/>
          </w:tcPr>
          <w:p w14:paraId="0F47A761" w14:textId="77777777" w:rsidR="008D173D" w:rsidRPr="00E10777" w:rsidRDefault="008D173D" w:rsidP="006E78B5">
            <w:pPr>
              <w:jc w:val="both"/>
            </w:pPr>
            <w:r w:rsidRPr="00E10777">
              <w:t xml:space="preserve">  0-4 г.</w:t>
            </w:r>
          </w:p>
        </w:tc>
        <w:tc>
          <w:tcPr>
            <w:tcW w:w="1080" w:type="dxa"/>
          </w:tcPr>
          <w:p w14:paraId="4AECF234" w14:textId="77777777" w:rsidR="008D173D" w:rsidRPr="00E10777" w:rsidRDefault="008D173D" w:rsidP="006E78B5">
            <w:pPr>
              <w:jc w:val="both"/>
            </w:pPr>
            <w:r w:rsidRPr="00E10777">
              <w:t>5-14 г.</w:t>
            </w:r>
          </w:p>
        </w:tc>
        <w:tc>
          <w:tcPr>
            <w:tcW w:w="1119" w:type="dxa"/>
          </w:tcPr>
          <w:p w14:paraId="7F14970B" w14:textId="77777777" w:rsidR="008D173D" w:rsidRPr="00E10777" w:rsidRDefault="008D173D" w:rsidP="006E78B5">
            <w:pPr>
              <w:jc w:val="both"/>
            </w:pPr>
            <w:r w:rsidRPr="00E10777">
              <w:t>15-29 г.</w:t>
            </w:r>
          </w:p>
        </w:tc>
        <w:tc>
          <w:tcPr>
            <w:tcW w:w="936" w:type="dxa"/>
          </w:tcPr>
          <w:p w14:paraId="53F37F40" w14:textId="77777777" w:rsidR="008D173D" w:rsidRPr="00E10777" w:rsidRDefault="008D173D" w:rsidP="006E78B5">
            <w:pPr>
              <w:jc w:val="both"/>
            </w:pPr>
            <w:r w:rsidRPr="00E10777">
              <w:t>30-64 г</w:t>
            </w:r>
          </w:p>
        </w:tc>
        <w:tc>
          <w:tcPr>
            <w:tcW w:w="851" w:type="dxa"/>
          </w:tcPr>
          <w:p w14:paraId="3F6596A3" w14:textId="77777777" w:rsidR="008D173D" w:rsidRPr="00E10777" w:rsidRDefault="008D173D" w:rsidP="006E78B5">
            <w:pPr>
              <w:jc w:val="both"/>
            </w:pPr>
            <w:r w:rsidRPr="00E10777">
              <w:t>+65 г.</w:t>
            </w:r>
          </w:p>
        </w:tc>
        <w:tc>
          <w:tcPr>
            <w:tcW w:w="1134" w:type="dxa"/>
          </w:tcPr>
          <w:p w14:paraId="3750C3A2" w14:textId="77777777" w:rsidR="008D173D" w:rsidRPr="00E10777" w:rsidRDefault="008D173D" w:rsidP="006E78B5">
            <w:pPr>
              <w:jc w:val="both"/>
            </w:pPr>
            <w:r w:rsidRPr="00E10777">
              <w:t>общо</w:t>
            </w:r>
          </w:p>
        </w:tc>
        <w:tc>
          <w:tcPr>
            <w:tcW w:w="2447" w:type="dxa"/>
          </w:tcPr>
          <w:p w14:paraId="306DDE37" w14:textId="77777777" w:rsidR="008D173D" w:rsidRPr="00E10777" w:rsidRDefault="008D173D" w:rsidP="006E78B5">
            <w:pPr>
              <w:jc w:val="both"/>
            </w:pPr>
            <w:proofErr w:type="spellStart"/>
            <w:r w:rsidRPr="00E10777">
              <w:t>Заболяемост</w:t>
            </w:r>
            <w:proofErr w:type="spellEnd"/>
            <w:r w:rsidRPr="00E10777">
              <w:t xml:space="preserve"> %</w:t>
            </w:r>
            <w:proofErr w:type="spellStart"/>
            <w:r w:rsidRPr="00E10777">
              <w:t>оо</w:t>
            </w:r>
            <w:proofErr w:type="spellEnd"/>
          </w:p>
        </w:tc>
      </w:tr>
      <w:tr w:rsidR="00E10777" w:rsidRPr="00E10777" w14:paraId="6264052C" w14:textId="77777777" w:rsidTr="00CB550D">
        <w:trPr>
          <w:trHeight w:val="149"/>
          <w:jc w:val="center"/>
        </w:trPr>
        <w:tc>
          <w:tcPr>
            <w:tcW w:w="1276" w:type="dxa"/>
          </w:tcPr>
          <w:p w14:paraId="58941105" w14:textId="77777777" w:rsidR="008D173D" w:rsidRPr="00E10777" w:rsidRDefault="008D173D" w:rsidP="006E78B5">
            <w:pPr>
              <w:jc w:val="both"/>
            </w:pPr>
            <w:r w:rsidRPr="00E10777">
              <w:t>20</w:t>
            </w:r>
          </w:p>
        </w:tc>
        <w:tc>
          <w:tcPr>
            <w:tcW w:w="1080" w:type="dxa"/>
          </w:tcPr>
          <w:p w14:paraId="435DD51E" w14:textId="77777777" w:rsidR="008D173D" w:rsidRPr="00E10777" w:rsidRDefault="008D173D" w:rsidP="006E78B5">
            <w:pPr>
              <w:jc w:val="both"/>
            </w:pPr>
            <w:r w:rsidRPr="00E10777">
              <w:t>26</w:t>
            </w:r>
          </w:p>
        </w:tc>
        <w:tc>
          <w:tcPr>
            <w:tcW w:w="1119" w:type="dxa"/>
          </w:tcPr>
          <w:p w14:paraId="01C5CAC0" w14:textId="77777777" w:rsidR="008D173D" w:rsidRPr="00E10777" w:rsidRDefault="008D173D" w:rsidP="006E78B5">
            <w:pPr>
              <w:jc w:val="both"/>
            </w:pPr>
            <w:r w:rsidRPr="00E10777">
              <w:t>11</w:t>
            </w:r>
          </w:p>
        </w:tc>
        <w:tc>
          <w:tcPr>
            <w:tcW w:w="936" w:type="dxa"/>
          </w:tcPr>
          <w:p w14:paraId="1BFFDBFA" w14:textId="77777777" w:rsidR="008D173D" w:rsidRPr="00E10777" w:rsidRDefault="008D173D" w:rsidP="006E78B5">
            <w:pPr>
              <w:jc w:val="both"/>
            </w:pPr>
            <w:r w:rsidRPr="00E10777">
              <w:t>32</w:t>
            </w:r>
          </w:p>
        </w:tc>
        <w:tc>
          <w:tcPr>
            <w:tcW w:w="851" w:type="dxa"/>
          </w:tcPr>
          <w:p w14:paraId="41A6D074" w14:textId="77777777" w:rsidR="008D173D" w:rsidRPr="00E10777" w:rsidRDefault="008D173D" w:rsidP="006E78B5">
            <w:pPr>
              <w:jc w:val="both"/>
            </w:pPr>
            <w:r w:rsidRPr="00E10777">
              <w:t>6</w:t>
            </w:r>
          </w:p>
        </w:tc>
        <w:tc>
          <w:tcPr>
            <w:tcW w:w="1134" w:type="dxa"/>
          </w:tcPr>
          <w:p w14:paraId="3797B953" w14:textId="77777777" w:rsidR="008D173D" w:rsidRPr="00E10777" w:rsidRDefault="008D173D" w:rsidP="006E78B5">
            <w:pPr>
              <w:jc w:val="both"/>
            </w:pPr>
            <w:r w:rsidRPr="00E10777">
              <w:t>95</w:t>
            </w:r>
          </w:p>
        </w:tc>
        <w:tc>
          <w:tcPr>
            <w:tcW w:w="2447" w:type="dxa"/>
          </w:tcPr>
          <w:p w14:paraId="52AD6E0F" w14:textId="77777777" w:rsidR="008D173D" w:rsidRPr="00E10777" w:rsidRDefault="008D173D" w:rsidP="006E78B5">
            <w:pPr>
              <w:jc w:val="both"/>
              <w:rPr>
                <w:lang w:val="ru-RU"/>
              </w:rPr>
            </w:pPr>
            <w:r w:rsidRPr="00E10777">
              <w:t>134,26 %</w:t>
            </w:r>
            <w:proofErr w:type="spellStart"/>
            <w:r w:rsidRPr="00E10777">
              <w:t>оо</w:t>
            </w:r>
            <w:proofErr w:type="spellEnd"/>
          </w:p>
        </w:tc>
      </w:tr>
    </w:tbl>
    <w:p w14:paraId="32274D04" w14:textId="77777777" w:rsidR="008D173D" w:rsidRPr="00E10777" w:rsidRDefault="008D173D" w:rsidP="006E78B5">
      <w:pPr>
        <w:jc w:val="both"/>
      </w:pPr>
    </w:p>
    <w:p w14:paraId="28C258BD" w14:textId="77777777" w:rsidR="008D173D" w:rsidRPr="00E10777" w:rsidRDefault="008D173D" w:rsidP="006E78B5">
      <w:pPr>
        <w:numPr>
          <w:ilvl w:val="0"/>
          <w:numId w:val="12"/>
        </w:numPr>
        <w:jc w:val="both"/>
      </w:pPr>
      <w:r w:rsidRPr="00E10777">
        <w:t>Въздушно-капкови инфекции - 32 случая: COVID-19, варицела и туберкулоза;</w:t>
      </w:r>
    </w:p>
    <w:p w14:paraId="42D30CAC" w14:textId="77777777" w:rsidR="008D173D" w:rsidRPr="00E10777" w:rsidRDefault="008D173D" w:rsidP="006E78B5">
      <w:pPr>
        <w:numPr>
          <w:ilvl w:val="0"/>
          <w:numId w:val="12"/>
        </w:numPr>
        <w:jc w:val="both"/>
      </w:pPr>
      <w:r w:rsidRPr="00E10777">
        <w:t>Няма регистрирани случаи на коклюш и морбили;</w:t>
      </w:r>
    </w:p>
    <w:p w14:paraId="3599FD4C" w14:textId="77777777" w:rsidR="008D173D" w:rsidRPr="00E10777" w:rsidRDefault="008D173D" w:rsidP="006E78B5">
      <w:pPr>
        <w:numPr>
          <w:ilvl w:val="0"/>
          <w:numId w:val="12"/>
        </w:numPr>
        <w:jc w:val="both"/>
        <w:rPr>
          <w:lang w:val="en-AU"/>
        </w:rPr>
      </w:pPr>
      <w:r w:rsidRPr="00E10777">
        <w:t xml:space="preserve">Чревни инфекции - 2 случая на </w:t>
      </w:r>
      <w:proofErr w:type="spellStart"/>
      <w:r w:rsidRPr="00E10777">
        <w:t>колиентерит</w:t>
      </w:r>
      <w:proofErr w:type="spellEnd"/>
      <w:r w:rsidRPr="00E10777">
        <w:t>;</w:t>
      </w:r>
    </w:p>
    <w:p w14:paraId="6F972C24" w14:textId="77777777" w:rsidR="008D173D" w:rsidRPr="00E10777" w:rsidRDefault="008D173D" w:rsidP="006E78B5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E10777">
        <w:t>Паразитологични</w:t>
      </w:r>
      <w:proofErr w:type="spellEnd"/>
      <w:r w:rsidRPr="00E10777">
        <w:t xml:space="preserve"> инфекции - 1 случай на </w:t>
      </w:r>
      <w:proofErr w:type="spellStart"/>
      <w:r w:rsidRPr="00E10777">
        <w:t>ламблиоза</w:t>
      </w:r>
      <w:proofErr w:type="spellEnd"/>
      <w:r w:rsidRPr="00E10777">
        <w:t>;</w:t>
      </w:r>
    </w:p>
    <w:p w14:paraId="158551A0" w14:textId="77777777" w:rsidR="008D173D" w:rsidRPr="00E10777" w:rsidRDefault="008D173D" w:rsidP="006E78B5">
      <w:pPr>
        <w:numPr>
          <w:ilvl w:val="0"/>
          <w:numId w:val="12"/>
        </w:numPr>
        <w:jc w:val="both"/>
        <w:rPr>
          <w:lang w:val="en-AU"/>
        </w:rPr>
      </w:pPr>
      <w:r w:rsidRPr="00E10777">
        <w:t>Инфекции с множествен механизъм на преда</w:t>
      </w:r>
      <w:r w:rsidR="006B19D9">
        <w:t>в</w:t>
      </w:r>
      <w:r w:rsidRPr="00E10777">
        <w:t>а</w:t>
      </w:r>
      <w:r w:rsidR="006B19D9">
        <w:t>н</w:t>
      </w:r>
      <w:r w:rsidRPr="00E10777">
        <w:t>е - 1 случай на ХИВ.</w:t>
      </w:r>
    </w:p>
    <w:p w14:paraId="36991402" w14:textId="77777777" w:rsidR="008D173D" w:rsidRPr="00E10777" w:rsidRDefault="008D173D" w:rsidP="006E78B5">
      <w:pPr>
        <w:numPr>
          <w:ilvl w:val="0"/>
          <w:numId w:val="12"/>
        </w:numPr>
        <w:jc w:val="both"/>
      </w:pPr>
      <w:r w:rsidRPr="00E10777">
        <w:t>На територията на област Добрич през отчетния период няма регистрирани хранителни взривове.</w:t>
      </w:r>
    </w:p>
    <w:p w14:paraId="29A16300" w14:textId="77777777" w:rsidR="008D173D" w:rsidRPr="00E10777" w:rsidRDefault="008D173D" w:rsidP="006E78B5">
      <w:pPr>
        <w:ind w:left="720"/>
        <w:jc w:val="both"/>
      </w:pPr>
    </w:p>
    <w:p w14:paraId="2F5FBB69" w14:textId="77777777" w:rsidR="008D173D" w:rsidRPr="00E10777" w:rsidRDefault="008D173D" w:rsidP="006E78B5">
      <w:pPr>
        <w:jc w:val="both"/>
        <w:rPr>
          <w:b/>
        </w:rPr>
      </w:pPr>
      <w:r w:rsidRPr="00E10777">
        <w:rPr>
          <w:b/>
        </w:rPr>
        <w:t>ДИРЕКЦИЯ „НАДЗОР НА ЗАРАЗНИТЕ БОЛЕСТИ”</w:t>
      </w:r>
    </w:p>
    <w:p w14:paraId="06A57EC5" w14:textId="60E84F71" w:rsidR="008D173D" w:rsidRPr="00E10777" w:rsidRDefault="008D173D" w:rsidP="006E78B5">
      <w:pPr>
        <w:shd w:val="clear" w:color="auto" w:fill="FFFFFF"/>
        <w:tabs>
          <w:tab w:val="left" w:pos="8205"/>
        </w:tabs>
        <w:jc w:val="both"/>
        <w:rPr>
          <w:bCs/>
        </w:rPr>
      </w:pPr>
      <w:r w:rsidRPr="00E10777">
        <w:t>Извършени са</w:t>
      </w:r>
      <w:r w:rsidRPr="00E10777">
        <w:rPr>
          <w:bCs/>
        </w:rPr>
        <w:t xml:space="preserve"> 39 проверки </w:t>
      </w:r>
      <w:r w:rsidR="00D73EC9">
        <w:rPr>
          <w:bCs/>
        </w:rPr>
        <w:t>-</w:t>
      </w:r>
      <w:r w:rsidR="00D73EC9">
        <w:t xml:space="preserve"> </w:t>
      </w:r>
      <w:r w:rsidRPr="00E10777">
        <w:t xml:space="preserve">за спазване на противоепидемичния режим при работа са проверени 15 лечебни заведения за </w:t>
      </w:r>
      <w:proofErr w:type="spellStart"/>
      <w:r w:rsidRPr="00E10777">
        <w:t>извънболнична</w:t>
      </w:r>
      <w:proofErr w:type="spellEnd"/>
      <w:r w:rsidRPr="00E10777">
        <w:t xml:space="preserve"> </w:t>
      </w:r>
      <w:r w:rsidR="005B50BC">
        <w:t xml:space="preserve">помощ </w:t>
      </w:r>
      <w:r w:rsidRPr="00E10777">
        <w:t xml:space="preserve">(4 от тях </w:t>
      </w:r>
      <w:r w:rsidR="0026130B">
        <w:t>са проверени и за дейността им</w:t>
      </w:r>
      <w:r w:rsidRPr="00E10777">
        <w:t xml:space="preserve"> по </w:t>
      </w:r>
      <w:proofErr w:type="spellStart"/>
      <w:r w:rsidRPr="00E10777">
        <w:t>имунопрофилактика</w:t>
      </w:r>
      <w:proofErr w:type="spellEnd"/>
      <w:r w:rsidRPr="00E10777">
        <w:t>)</w:t>
      </w:r>
      <w:r w:rsidR="005B3488">
        <w:rPr>
          <w:bCs/>
        </w:rPr>
        <w:t xml:space="preserve">, 1 отделение към МБАЛ, </w:t>
      </w:r>
      <w:r w:rsidRPr="00E10777">
        <w:rPr>
          <w:bCs/>
        </w:rPr>
        <w:t xml:space="preserve">1 ЦПЗ, </w:t>
      </w:r>
      <w:r w:rsidR="0026130B">
        <w:rPr>
          <w:bCs/>
        </w:rPr>
        <w:t xml:space="preserve">1 здравен кабинет към ДГ, 15 ДГ (в </w:t>
      </w:r>
      <w:r w:rsidRPr="00E10777">
        <w:rPr>
          <w:bCs/>
        </w:rPr>
        <w:t xml:space="preserve">4 </w:t>
      </w:r>
      <w:r w:rsidR="00D73EC9">
        <w:rPr>
          <w:bCs/>
        </w:rPr>
        <w:t xml:space="preserve">от тях </w:t>
      </w:r>
      <w:r w:rsidR="0026130B">
        <w:rPr>
          <w:bCs/>
        </w:rPr>
        <w:t xml:space="preserve">е извършена и </w:t>
      </w:r>
      <w:r w:rsidR="00D73EC9" w:rsidRPr="00D73EC9">
        <w:rPr>
          <w:bCs/>
        </w:rPr>
        <w:t xml:space="preserve">тематична проверка за контрол на </w:t>
      </w:r>
      <w:r w:rsidR="0026130B">
        <w:rPr>
          <w:bCs/>
        </w:rPr>
        <w:t>проведената</w:t>
      </w:r>
      <w:r w:rsidR="00D73EC9" w:rsidRPr="00D73EC9">
        <w:rPr>
          <w:bCs/>
        </w:rPr>
        <w:t xml:space="preserve"> д</w:t>
      </w:r>
      <w:r w:rsidR="00D73EC9">
        <w:rPr>
          <w:bCs/>
        </w:rPr>
        <w:t>езинфекция</w:t>
      </w:r>
      <w:r w:rsidR="0026130B">
        <w:rPr>
          <w:bCs/>
        </w:rPr>
        <w:t xml:space="preserve"> в тях)</w:t>
      </w:r>
      <w:r w:rsidRPr="00E10777">
        <w:rPr>
          <w:bCs/>
        </w:rPr>
        <w:t>, 2 здравни кабинета къ</w:t>
      </w:r>
      <w:r w:rsidR="00D73EC9">
        <w:rPr>
          <w:bCs/>
        </w:rPr>
        <w:t>м училища, 1 СМДЛ, 1 ДДД фирма;</w:t>
      </w:r>
      <w:r w:rsidR="005B3488">
        <w:rPr>
          <w:bCs/>
        </w:rPr>
        <w:t xml:space="preserve"> </w:t>
      </w:r>
      <w:r w:rsidR="0026130B" w:rsidRPr="005B3488">
        <w:rPr>
          <w:bCs/>
        </w:rPr>
        <w:t>по надзора на ОВП</w:t>
      </w:r>
      <w:r w:rsidR="00777A9A">
        <w:rPr>
          <w:bCs/>
        </w:rPr>
        <w:t xml:space="preserve"> са проверени</w:t>
      </w:r>
      <w:r w:rsidR="0026130B">
        <w:rPr>
          <w:bCs/>
        </w:rPr>
        <w:t xml:space="preserve"> </w:t>
      </w:r>
      <w:r w:rsidR="005B3488" w:rsidRPr="005B3488">
        <w:rPr>
          <w:bCs/>
        </w:rPr>
        <w:t>2 отделения към МБАЛ</w:t>
      </w:r>
      <w:r w:rsidR="0026130B">
        <w:rPr>
          <w:bCs/>
        </w:rPr>
        <w:t>.</w:t>
      </w:r>
      <w:r w:rsidR="005B3488" w:rsidRPr="005B3488">
        <w:rPr>
          <w:bCs/>
        </w:rPr>
        <w:t xml:space="preserve"> </w:t>
      </w:r>
    </w:p>
    <w:p w14:paraId="15FCF3F5" w14:textId="77777777" w:rsidR="008D173D" w:rsidRPr="00E10777" w:rsidRDefault="008D173D" w:rsidP="006E78B5">
      <w:pPr>
        <w:shd w:val="clear" w:color="auto" w:fill="FFFFFF"/>
        <w:tabs>
          <w:tab w:val="left" w:pos="8205"/>
        </w:tabs>
        <w:jc w:val="both"/>
        <w:rPr>
          <w:bCs/>
        </w:rPr>
      </w:pPr>
    </w:p>
    <w:p w14:paraId="2427ADCF" w14:textId="77777777" w:rsidR="008D173D" w:rsidRPr="00E10777" w:rsidRDefault="008D173D" w:rsidP="006E78B5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E10777">
        <w:rPr>
          <w:lang w:val="ru-RU"/>
        </w:rPr>
        <w:t>Епидемиологичните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проучвания</w:t>
      </w:r>
      <w:proofErr w:type="spellEnd"/>
      <w:r w:rsidRPr="00E10777">
        <w:rPr>
          <w:lang w:val="ru-RU"/>
        </w:rPr>
        <w:t xml:space="preserve"> на </w:t>
      </w:r>
      <w:proofErr w:type="spellStart"/>
      <w:r w:rsidRPr="00E10777">
        <w:rPr>
          <w:lang w:val="ru-RU"/>
        </w:rPr>
        <w:t>регистрирани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заразни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болести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са</w:t>
      </w:r>
      <w:proofErr w:type="spellEnd"/>
      <w:r w:rsidRPr="00E10777">
        <w:rPr>
          <w:lang w:val="ru-RU"/>
        </w:rPr>
        <w:t xml:space="preserve"> 36 </w:t>
      </w:r>
      <w:proofErr w:type="spellStart"/>
      <w:r w:rsidRPr="00E10777">
        <w:rPr>
          <w:lang w:val="ru-RU"/>
        </w:rPr>
        <w:t>бр</w:t>
      </w:r>
      <w:proofErr w:type="spellEnd"/>
      <w:r w:rsidRPr="00E10777">
        <w:rPr>
          <w:lang w:val="ru-RU"/>
        </w:rPr>
        <w:t>.</w:t>
      </w:r>
    </w:p>
    <w:p w14:paraId="2143B3B2" w14:textId="77777777" w:rsidR="008D173D" w:rsidRPr="00E10777" w:rsidRDefault="008D173D" w:rsidP="006E78B5">
      <w:pPr>
        <w:shd w:val="clear" w:color="auto" w:fill="FFFFFF"/>
        <w:tabs>
          <w:tab w:val="left" w:pos="8205"/>
        </w:tabs>
        <w:jc w:val="both"/>
      </w:pPr>
    </w:p>
    <w:p w14:paraId="3D5170CE" w14:textId="77777777" w:rsidR="008D173D" w:rsidRPr="00E10777" w:rsidRDefault="008D173D" w:rsidP="006E78B5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E10777">
        <w:t xml:space="preserve">Лабораторен контрол на противоепидемичния режим в лечебни заведения, детски и социални </w:t>
      </w:r>
      <w:r w:rsidRPr="00E10777">
        <w:rPr>
          <w:lang w:val="ru-RU"/>
        </w:rPr>
        <w:t xml:space="preserve"> заведения - </w:t>
      </w:r>
      <w:proofErr w:type="spellStart"/>
      <w:r w:rsidRPr="00E10777">
        <w:rPr>
          <w:lang w:val="ru-RU"/>
        </w:rPr>
        <w:t>общо</w:t>
      </w:r>
      <w:proofErr w:type="spellEnd"/>
      <w:r w:rsidRPr="00E10777">
        <w:rPr>
          <w:lang w:val="ru-RU"/>
        </w:rPr>
        <w:t xml:space="preserve"> 431 </w:t>
      </w:r>
      <w:proofErr w:type="spellStart"/>
      <w:r w:rsidRPr="00E10777">
        <w:rPr>
          <w:lang w:val="ru-RU"/>
        </w:rPr>
        <w:t>бр</w:t>
      </w:r>
      <w:proofErr w:type="spellEnd"/>
      <w:r w:rsidRPr="00E10777">
        <w:rPr>
          <w:lang w:val="ru-RU"/>
        </w:rPr>
        <w:t xml:space="preserve">. </w:t>
      </w:r>
      <w:proofErr w:type="spellStart"/>
      <w:r w:rsidRPr="00E10777">
        <w:rPr>
          <w:lang w:val="ru-RU"/>
        </w:rPr>
        <w:t>проби</w:t>
      </w:r>
      <w:proofErr w:type="spellEnd"/>
      <w:r w:rsidRPr="00E10777">
        <w:rPr>
          <w:lang w:val="ru-RU"/>
        </w:rPr>
        <w:t xml:space="preserve"> с 14 </w:t>
      </w:r>
      <w:proofErr w:type="spellStart"/>
      <w:r w:rsidRPr="00E10777">
        <w:rPr>
          <w:lang w:val="ru-RU"/>
        </w:rPr>
        <w:t>положителни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резултати</w:t>
      </w:r>
      <w:proofErr w:type="spellEnd"/>
      <w:r w:rsidRPr="00E10777">
        <w:rPr>
          <w:lang w:val="ru-RU"/>
        </w:rPr>
        <w:t xml:space="preserve">, </w:t>
      </w:r>
      <w:proofErr w:type="spellStart"/>
      <w:r w:rsidRPr="00E10777">
        <w:rPr>
          <w:lang w:val="ru-RU"/>
        </w:rPr>
        <w:t>както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следва</w:t>
      </w:r>
      <w:proofErr w:type="spellEnd"/>
      <w:r w:rsidRPr="00E10777">
        <w:rPr>
          <w:lang w:val="ru-RU"/>
        </w:rPr>
        <w:t>:</w:t>
      </w:r>
    </w:p>
    <w:p w14:paraId="78617110" w14:textId="77777777" w:rsidR="008D173D" w:rsidRPr="00E10777" w:rsidRDefault="008D173D" w:rsidP="006E78B5">
      <w:pPr>
        <w:pStyle w:val="af1"/>
        <w:numPr>
          <w:ilvl w:val="0"/>
          <w:numId w:val="14"/>
        </w:numPr>
        <w:shd w:val="clear" w:color="auto" w:fill="FFFFFF"/>
        <w:jc w:val="both"/>
      </w:pPr>
      <w:r w:rsidRPr="00E10777">
        <w:rPr>
          <w:lang w:val="ru-RU"/>
        </w:rPr>
        <w:t xml:space="preserve">228 </w:t>
      </w:r>
      <w:proofErr w:type="spellStart"/>
      <w:r w:rsidRPr="00E10777">
        <w:rPr>
          <w:lang w:val="ru-RU"/>
        </w:rPr>
        <w:t>бр</w:t>
      </w:r>
      <w:proofErr w:type="spellEnd"/>
      <w:r w:rsidRPr="00E10777">
        <w:rPr>
          <w:lang w:val="ru-RU"/>
        </w:rPr>
        <w:t xml:space="preserve">. </w:t>
      </w:r>
      <w:proofErr w:type="spellStart"/>
      <w:r w:rsidRPr="00E10777">
        <w:rPr>
          <w:lang w:val="ru-RU"/>
        </w:rPr>
        <w:t>проби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околна</w:t>
      </w:r>
      <w:proofErr w:type="spellEnd"/>
      <w:r w:rsidRPr="00E10777">
        <w:rPr>
          <w:lang w:val="ru-RU"/>
        </w:rPr>
        <w:t xml:space="preserve"> среда с 6 </w:t>
      </w:r>
      <w:proofErr w:type="spellStart"/>
      <w:r w:rsidRPr="00E10777">
        <w:rPr>
          <w:lang w:val="ru-RU"/>
        </w:rPr>
        <w:t>положителни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резултата</w:t>
      </w:r>
      <w:proofErr w:type="spellEnd"/>
      <w:r w:rsidRPr="00E10777">
        <w:rPr>
          <w:lang w:val="ru-RU"/>
        </w:rPr>
        <w:t xml:space="preserve">; </w:t>
      </w:r>
    </w:p>
    <w:p w14:paraId="4D3B7809" w14:textId="77777777" w:rsidR="008D173D" w:rsidRPr="00E10777" w:rsidRDefault="008D173D" w:rsidP="006E78B5">
      <w:pPr>
        <w:pStyle w:val="af1"/>
        <w:numPr>
          <w:ilvl w:val="0"/>
          <w:numId w:val="14"/>
        </w:numPr>
        <w:shd w:val="clear" w:color="auto" w:fill="FFFFFF"/>
        <w:tabs>
          <w:tab w:val="left" w:pos="1134"/>
        </w:tabs>
        <w:jc w:val="both"/>
      </w:pPr>
      <w:r w:rsidRPr="00E10777">
        <w:rPr>
          <w:lang w:val="ru-RU"/>
        </w:rPr>
        <w:t xml:space="preserve">203 </w:t>
      </w:r>
      <w:proofErr w:type="spellStart"/>
      <w:r w:rsidRPr="00E10777">
        <w:rPr>
          <w:lang w:val="ru-RU"/>
        </w:rPr>
        <w:t>бр</w:t>
      </w:r>
      <w:proofErr w:type="spellEnd"/>
      <w:r w:rsidRPr="00E10777">
        <w:rPr>
          <w:lang w:val="ru-RU"/>
        </w:rPr>
        <w:t xml:space="preserve">. </w:t>
      </w:r>
      <w:proofErr w:type="spellStart"/>
      <w:r w:rsidRPr="00E10777">
        <w:rPr>
          <w:lang w:val="ru-RU"/>
        </w:rPr>
        <w:t>микробиологични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проби</w:t>
      </w:r>
      <w:proofErr w:type="spellEnd"/>
      <w:r w:rsidRPr="00E10777">
        <w:rPr>
          <w:lang w:val="ru-RU"/>
        </w:rPr>
        <w:t xml:space="preserve"> с 8 </w:t>
      </w:r>
      <w:proofErr w:type="spellStart"/>
      <w:r w:rsidRPr="00E10777">
        <w:rPr>
          <w:lang w:val="ru-RU"/>
        </w:rPr>
        <w:t>положителни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резултати</w:t>
      </w:r>
      <w:proofErr w:type="spellEnd"/>
      <w:r w:rsidRPr="00E10777">
        <w:rPr>
          <w:lang w:val="ru-RU"/>
        </w:rPr>
        <w:t>;</w:t>
      </w:r>
    </w:p>
    <w:p w14:paraId="7D78C99B" w14:textId="77777777" w:rsidR="008D173D" w:rsidRPr="00E10777" w:rsidRDefault="008D173D" w:rsidP="006E78B5">
      <w:pPr>
        <w:jc w:val="both"/>
        <w:rPr>
          <w:lang w:val="ru-RU"/>
        </w:rPr>
      </w:pPr>
    </w:p>
    <w:p w14:paraId="1DDB456F" w14:textId="77777777" w:rsidR="008D173D" w:rsidRPr="00E10777" w:rsidRDefault="008D173D" w:rsidP="006E78B5">
      <w:pPr>
        <w:shd w:val="clear" w:color="auto" w:fill="FFFFFF"/>
        <w:tabs>
          <w:tab w:val="left" w:pos="8205"/>
        </w:tabs>
        <w:jc w:val="both"/>
      </w:pPr>
      <w:r w:rsidRPr="00E10777">
        <w:rPr>
          <w:b/>
          <w:bCs/>
        </w:rPr>
        <w:t>П</w:t>
      </w:r>
      <w:r w:rsidRPr="00E10777">
        <w:rPr>
          <w:b/>
        </w:rPr>
        <w:t>рез</w:t>
      </w:r>
      <w:r w:rsidRPr="00E10777">
        <w:t xml:space="preserve"> </w:t>
      </w:r>
      <w:r w:rsidRPr="00E10777">
        <w:rPr>
          <w:b/>
          <w:bCs/>
        </w:rPr>
        <w:t>консултативния кабинет по СПИН /КАБКИС/</w:t>
      </w:r>
      <w:r w:rsidRPr="00E10777">
        <w:t xml:space="preserve"> е преминало 1 лице.</w:t>
      </w:r>
    </w:p>
    <w:p w14:paraId="00036C33" w14:textId="77777777" w:rsidR="007B4014" w:rsidRPr="00E10777" w:rsidRDefault="007B4014" w:rsidP="006E78B5">
      <w:pPr>
        <w:jc w:val="both"/>
      </w:pPr>
    </w:p>
    <w:p w14:paraId="1E5A8ED6" w14:textId="77777777" w:rsidR="005025B7" w:rsidRPr="00E10777" w:rsidRDefault="005025B7" w:rsidP="006E78B5">
      <w:pPr>
        <w:jc w:val="both"/>
        <w:rPr>
          <w:b/>
          <w:bCs/>
        </w:rPr>
      </w:pPr>
      <w:r w:rsidRPr="00E10777">
        <w:rPr>
          <w:b/>
          <w:bCs/>
        </w:rPr>
        <w:t>ДИРЕКЦИЯ „МЕДИЦИНСКИ ДЕЙНОСТИ”</w:t>
      </w:r>
    </w:p>
    <w:p w14:paraId="132664F7" w14:textId="75F12D01" w:rsidR="00675AD4" w:rsidRPr="00E10777" w:rsidRDefault="00675AD4" w:rsidP="006E78B5">
      <w:pPr>
        <w:jc w:val="both"/>
      </w:pPr>
      <w:r w:rsidRPr="00E10777">
        <w:t xml:space="preserve">Изпратени в Изпълнителна агенция „Медицински надзор“ документи за промяна в обстоятелствата на 2 лечебни заведения за </w:t>
      </w:r>
      <w:r w:rsidR="000777FC" w:rsidRPr="00E10777">
        <w:t>извън</w:t>
      </w:r>
      <w:r w:rsidRPr="00E10777">
        <w:t>болнична помощ.</w:t>
      </w:r>
    </w:p>
    <w:p w14:paraId="42FC0207" w14:textId="7F2C85BE" w:rsidR="00675AD4" w:rsidRDefault="000777FC" w:rsidP="006E78B5">
      <w:pPr>
        <w:jc w:val="both"/>
      </w:pPr>
      <w:r w:rsidRPr="00E10777">
        <w:t>За периода са извършени 2</w:t>
      </w:r>
      <w:r w:rsidR="00675AD4" w:rsidRPr="00E10777">
        <w:t xml:space="preserve"> проверки </w:t>
      </w:r>
      <w:r w:rsidR="00125DB7">
        <w:t xml:space="preserve">относно медико-статистическата дейност </w:t>
      </w:r>
      <w:r w:rsidR="00675AD4" w:rsidRPr="00E10777">
        <w:t xml:space="preserve">на </w:t>
      </w:r>
      <w:r w:rsidR="00125DB7">
        <w:t xml:space="preserve">1 </w:t>
      </w:r>
      <w:r w:rsidR="00675AD4" w:rsidRPr="00E10777">
        <w:t>лечебно заведение за из</w:t>
      </w:r>
      <w:r w:rsidR="00795674" w:rsidRPr="00E10777">
        <w:t xml:space="preserve">вънболнична медицинска помощ и </w:t>
      </w:r>
      <w:r w:rsidR="00125DB7" w:rsidRPr="00E10777">
        <w:t>на</w:t>
      </w:r>
      <w:r w:rsidR="00125DB7" w:rsidRPr="00E10777">
        <w:t xml:space="preserve"> </w:t>
      </w:r>
      <w:r w:rsidR="00795674" w:rsidRPr="00E10777">
        <w:t>1</w:t>
      </w:r>
      <w:r w:rsidR="00CB0CEA" w:rsidRPr="00E10777">
        <w:t xml:space="preserve"> лечебно заведение</w:t>
      </w:r>
      <w:r w:rsidR="00675AD4" w:rsidRPr="00E10777">
        <w:t xml:space="preserve"> за болнична медицинска помощ. </w:t>
      </w:r>
    </w:p>
    <w:p w14:paraId="72840ADC" w14:textId="1DC7F553" w:rsidR="003D1D07" w:rsidRPr="00DD775C" w:rsidRDefault="003D1D07" w:rsidP="006E78B5">
      <w:pPr>
        <w:jc w:val="both"/>
      </w:pPr>
      <w:r w:rsidRPr="00DD775C">
        <w:t>Издадени заповеди за промяна</w:t>
      </w:r>
      <w:r>
        <w:t>/</w:t>
      </w:r>
      <w:r w:rsidR="006E78B5">
        <w:t xml:space="preserve"> </w:t>
      </w:r>
      <w:r>
        <w:t>закриване</w:t>
      </w:r>
      <w:r w:rsidRPr="00DD775C">
        <w:t xml:space="preserve"> на състава на ЛКК- </w:t>
      </w:r>
      <w:r>
        <w:t>1</w:t>
      </w:r>
      <w:r w:rsidRPr="00DD775C">
        <w:t xml:space="preserve"> бр.</w:t>
      </w:r>
    </w:p>
    <w:p w14:paraId="4EA18452" w14:textId="7B0E4985" w:rsidR="003D1D07" w:rsidRDefault="003D1D07" w:rsidP="006E78B5">
      <w:pPr>
        <w:jc w:val="both"/>
      </w:pPr>
      <w:r w:rsidRPr="00DD775C">
        <w:t xml:space="preserve">Приети  и обработени  жалби </w:t>
      </w:r>
      <w:r>
        <w:t xml:space="preserve">против експертни решения </w:t>
      </w:r>
      <w:r w:rsidRPr="00DD775C">
        <w:t xml:space="preserve">– </w:t>
      </w:r>
      <w:r>
        <w:t xml:space="preserve">6 </w:t>
      </w:r>
      <w:r w:rsidRPr="00DD775C">
        <w:t>бр.</w:t>
      </w:r>
    </w:p>
    <w:p w14:paraId="255E14EF" w14:textId="7945958B" w:rsidR="003D1D07" w:rsidRPr="00DD775C" w:rsidRDefault="003D1D07" w:rsidP="006E78B5">
      <w:pPr>
        <w:jc w:val="both"/>
      </w:pPr>
      <w:r>
        <w:t>Обжал</w:t>
      </w:r>
      <w:r w:rsidR="00944734">
        <w:t>вани</w:t>
      </w:r>
      <w:r>
        <w:t xml:space="preserve"> болнични листи- 2 бр.</w:t>
      </w:r>
    </w:p>
    <w:p w14:paraId="2555D1D1" w14:textId="3EB79853" w:rsidR="00BD5498" w:rsidRDefault="003D1D07" w:rsidP="006E78B5">
      <w:pPr>
        <w:jc w:val="both"/>
      </w:pPr>
      <w:r>
        <w:lastRenderedPageBreak/>
        <w:t>За периода в Регионалната картотека на медицинските експертизи (РКМЕ)</w:t>
      </w:r>
      <w:r w:rsidRPr="00DD775C">
        <w:t xml:space="preserve"> са </w:t>
      </w:r>
      <w:r>
        <w:t xml:space="preserve">приети  </w:t>
      </w:r>
      <w:r w:rsidRPr="00DD775C">
        <w:t xml:space="preserve"> </w:t>
      </w:r>
      <w:r>
        <w:t xml:space="preserve">и обработени </w:t>
      </w:r>
      <w:r>
        <w:rPr>
          <w:szCs w:val="18"/>
        </w:rPr>
        <w:t>99</w:t>
      </w:r>
      <w:r w:rsidRPr="005431F8">
        <w:rPr>
          <w:szCs w:val="18"/>
        </w:rPr>
        <w:t xml:space="preserve"> бр</w:t>
      </w:r>
      <w:r>
        <w:rPr>
          <w:szCs w:val="18"/>
        </w:rPr>
        <w:t>.</w:t>
      </w:r>
      <w:r w:rsidRPr="00DD775C">
        <w:t xml:space="preserve"> </w:t>
      </w:r>
      <w:r>
        <w:t>заявления – декларация за освидетелстване и преосвидетелстване.</w:t>
      </w:r>
      <w:r w:rsidRPr="0058756C">
        <w:t xml:space="preserve"> </w:t>
      </w:r>
    </w:p>
    <w:p w14:paraId="685F1338" w14:textId="77777777" w:rsidR="003D1D07" w:rsidRDefault="003D1D07" w:rsidP="006E78B5">
      <w:pPr>
        <w:jc w:val="both"/>
      </w:pPr>
      <w:r>
        <w:t>Дигитализирани са в Информационната система за контрол на медицинските експертизи –</w:t>
      </w:r>
      <w:r w:rsidR="00BD5498">
        <w:t xml:space="preserve"> </w:t>
      </w:r>
      <w:r>
        <w:t xml:space="preserve">99 броя медицински експертни досиета. </w:t>
      </w:r>
    </w:p>
    <w:p w14:paraId="22713272" w14:textId="6596BEF1" w:rsidR="003D1D07" w:rsidRDefault="003D1D07" w:rsidP="006E78B5">
      <w:pPr>
        <w:jc w:val="both"/>
      </w:pPr>
      <w:r>
        <w:t>Проверени и предоставени за разглеждане от Териториалното поделение на националния осигурителен институт–гр. Добрич – 0 броя експертни решения издадени от ТЕЛК. Приети МЕД от НОИ гр. Добрич-0 бр.</w:t>
      </w:r>
    </w:p>
    <w:p w14:paraId="6BA916DA" w14:textId="15DF3590" w:rsidR="003D1D07" w:rsidRPr="00877C1E" w:rsidRDefault="003D1D07" w:rsidP="006E78B5">
      <w:pPr>
        <w:tabs>
          <w:tab w:val="left" w:pos="8205"/>
        </w:tabs>
        <w:jc w:val="both"/>
        <w:rPr>
          <w:color w:val="000000"/>
          <w:szCs w:val="18"/>
        </w:rPr>
      </w:pPr>
      <w:r w:rsidRPr="00877C1E">
        <w:rPr>
          <w:color w:val="000000"/>
          <w:szCs w:val="18"/>
        </w:rPr>
        <w:t xml:space="preserve">Приети медицински експертни досиета от ТЕЛК –  </w:t>
      </w:r>
      <w:r>
        <w:rPr>
          <w:color w:val="000000"/>
          <w:szCs w:val="18"/>
        </w:rPr>
        <w:t>233</w:t>
      </w:r>
      <w:r w:rsidRPr="00877C1E">
        <w:rPr>
          <w:color w:val="000000"/>
          <w:szCs w:val="18"/>
        </w:rPr>
        <w:t xml:space="preserve"> бр., от НЕЛК – </w:t>
      </w:r>
      <w:r>
        <w:rPr>
          <w:color w:val="000000"/>
          <w:szCs w:val="18"/>
        </w:rPr>
        <w:t>0</w:t>
      </w:r>
      <w:r w:rsidRPr="00877C1E">
        <w:rPr>
          <w:color w:val="000000"/>
          <w:szCs w:val="18"/>
        </w:rPr>
        <w:t xml:space="preserve"> броя.</w:t>
      </w:r>
    </w:p>
    <w:p w14:paraId="7F443B1E" w14:textId="3F8F393E" w:rsidR="003D1D07" w:rsidRPr="00877C1E" w:rsidRDefault="003D1D07" w:rsidP="006E78B5">
      <w:pPr>
        <w:tabs>
          <w:tab w:val="left" w:pos="8205"/>
        </w:tabs>
        <w:jc w:val="both"/>
        <w:rPr>
          <w:color w:val="000000"/>
          <w:szCs w:val="18"/>
        </w:rPr>
      </w:pPr>
      <w:r w:rsidRPr="00877C1E">
        <w:rPr>
          <w:color w:val="000000"/>
          <w:szCs w:val="18"/>
        </w:rPr>
        <w:t xml:space="preserve">Изпратени </w:t>
      </w:r>
      <w:r>
        <w:rPr>
          <w:color w:val="000000"/>
          <w:szCs w:val="18"/>
        </w:rPr>
        <w:t>5</w:t>
      </w:r>
      <w:r w:rsidRPr="00877C1E">
        <w:rPr>
          <w:color w:val="000000"/>
          <w:szCs w:val="18"/>
        </w:rPr>
        <w:t xml:space="preserve"> бр.  писма до граждани за непълнота в изпратените документи.</w:t>
      </w:r>
    </w:p>
    <w:p w14:paraId="779CFBBC" w14:textId="69DC56CD" w:rsidR="003D1D07" w:rsidRPr="00877C1E" w:rsidRDefault="003D1D07" w:rsidP="006E78B5">
      <w:pPr>
        <w:tabs>
          <w:tab w:val="left" w:pos="8205"/>
        </w:tabs>
        <w:jc w:val="both"/>
        <w:rPr>
          <w:color w:val="000000"/>
          <w:szCs w:val="18"/>
        </w:rPr>
      </w:pPr>
      <w:r w:rsidRPr="00877C1E">
        <w:rPr>
          <w:color w:val="000000"/>
          <w:szCs w:val="18"/>
        </w:rPr>
        <w:t>Извършени справки по телефона и в РКМЕ на граждани относно  въпроси</w:t>
      </w:r>
      <w:r w:rsidR="00125DB7">
        <w:rPr>
          <w:color w:val="000000"/>
          <w:szCs w:val="18"/>
        </w:rPr>
        <w:t>,</w:t>
      </w:r>
      <w:r w:rsidRPr="00877C1E">
        <w:rPr>
          <w:color w:val="000000"/>
          <w:szCs w:val="18"/>
        </w:rPr>
        <w:t xml:space="preserve"> свързани с  медицинската експертиза-</w:t>
      </w:r>
      <w:r>
        <w:rPr>
          <w:color w:val="000000"/>
          <w:szCs w:val="18"/>
        </w:rPr>
        <w:t>128</w:t>
      </w:r>
      <w:r w:rsidRPr="00877C1E">
        <w:rPr>
          <w:color w:val="000000"/>
          <w:szCs w:val="18"/>
        </w:rPr>
        <w:t xml:space="preserve"> бр.</w:t>
      </w:r>
    </w:p>
    <w:p w14:paraId="5C7255A7" w14:textId="44FAE5BE" w:rsidR="003D1D07" w:rsidRPr="00877C1E" w:rsidRDefault="003D1D07" w:rsidP="006E78B5">
      <w:pPr>
        <w:tabs>
          <w:tab w:val="left" w:pos="8205"/>
        </w:tabs>
        <w:jc w:val="both"/>
        <w:rPr>
          <w:b/>
          <w:color w:val="000000"/>
          <w:szCs w:val="18"/>
        </w:rPr>
      </w:pPr>
      <w:r w:rsidRPr="00877C1E">
        <w:rPr>
          <w:color w:val="000000"/>
        </w:rPr>
        <w:t xml:space="preserve">Изготвени на преписки за работодатели и др. заинтересовани страни – </w:t>
      </w:r>
      <w:r>
        <w:rPr>
          <w:color w:val="000000"/>
        </w:rPr>
        <w:t>90</w:t>
      </w:r>
      <w:r w:rsidRPr="00877C1E">
        <w:rPr>
          <w:color w:val="000000"/>
        </w:rPr>
        <w:t xml:space="preserve">  бр.</w:t>
      </w:r>
    </w:p>
    <w:p w14:paraId="294CD956" w14:textId="684C79BF" w:rsidR="003D1D07" w:rsidRPr="00877C1E" w:rsidRDefault="003D1D07" w:rsidP="006E78B5">
      <w:pPr>
        <w:tabs>
          <w:tab w:val="left" w:pos="8205"/>
        </w:tabs>
        <w:jc w:val="both"/>
        <w:rPr>
          <w:color w:val="000000"/>
          <w:szCs w:val="18"/>
          <w:lang w:val="en-US"/>
        </w:rPr>
      </w:pPr>
      <w:r>
        <w:rPr>
          <w:color w:val="000000"/>
          <w:szCs w:val="18"/>
        </w:rPr>
        <w:t>И</w:t>
      </w:r>
      <w:r w:rsidRPr="00877C1E">
        <w:rPr>
          <w:color w:val="000000"/>
          <w:szCs w:val="18"/>
        </w:rPr>
        <w:t>зготвени справки във връзка с Закона за хората с увреждания</w:t>
      </w:r>
      <w:r>
        <w:rPr>
          <w:color w:val="000000"/>
          <w:szCs w:val="18"/>
        </w:rPr>
        <w:t>- 11 бр</w:t>
      </w:r>
      <w:r w:rsidRPr="00877C1E">
        <w:rPr>
          <w:color w:val="000000"/>
          <w:szCs w:val="18"/>
        </w:rPr>
        <w:t>.</w:t>
      </w:r>
    </w:p>
    <w:p w14:paraId="043A80C7" w14:textId="77777777" w:rsidR="00DD775C" w:rsidRPr="00E10777" w:rsidRDefault="00DD775C" w:rsidP="006E78B5">
      <w:pPr>
        <w:jc w:val="both"/>
      </w:pPr>
    </w:p>
    <w:p w14:paraId="536AFF2D" w14:textId="77777777" w:rsidR="00A46E9C" w:rsidRPr="00E10777" w:rsidRDefault="00A46E9C" w:rsidP="006E78B5">
      <w:pPr>
        <w:jc w:val="both"/>
        <w:rPr>
          <w:b/>
          <w:bCs/>
        </w:rPr>
      </w:pPr>
      <w:r w:rsidRPr="00E10777">
        <w:rPr>
          <w:b/>
          <w:bCs/>
        </w:rPr>
        <w:t>ДИРЕКЦИЯ „ОБЩЕСТВЕНО ЗДРАВЕ”</w:t>
      </w:r>
    </w:p>
    <w:p w14:paraId="4ACC339E" w14:textId="77777777" w:rsidR="00FD77FF" w:rsidRPr="00E10777" w:rsidRDefault="004F7195" w:rsidP="006E78B5">
      <w:pPr>
        <w:jc w:val="both"/>
        <w:textAlignment w:val="center"/>
      </w:pPr>
      <w:r w:rsidRPr="00E10777">
        <w:rPr>
          <w:b/>
        </w:rPr>
        <w:t>Предварителен здравен контрол:</w:t>
      </w:r>
      <w:r w:rsidRPr="00E10777">
        <w:t xml:space="preserve"> </w:t>
      </w:r>
      <w:r w:rsidR="00FD77FF" w:rsidRPr="00E10777">
        <w:rPr>
          <w:b/>
        </w:rPr>
        <w:t xml:space="preserve">1 </w:t>
      </w:r>
      <w:r w:rsidR="00FD77FF" w:rsidRPr="00E10777">
        <w:t xml:space="preserve">експертен съвет при РЗИ-Добрич. Разгледани са </w:t>
      </w:r>
      <w:r w:rsidR="00FD77FF" w:rsidRPr="00E10777">
        <w:rPr>
          <w:b/>
        </w:rPr>
        <w:t xml:space="preserve">7 </w:t>
      </w:r>
      <w:r w:rsidR="00FD77FF" w:rsidRPr="00E10777">
        <w:t xml:space="preserve">проектни документации, издадени са </w:t>
      </w:r>
      <w:r w:rsidR="00FD77FF" w:rsidRPr="00E10777">
        <w:rPr>
          <w:b/>
        </w:rPr>
        <w:t xml:space="preserve">3 </w:t>
      </w:r>
      <w:r w:rsidR="00FD77FF" w:rsidRPr="00E10777">
        <w:t>здравни заключения и</w:t>
      </w:r>
      <w:r w:rsidR="00FD77FF" w:rsidRPr="00E10777">
        <w:rPr>
          <w:b/>
        </w:rPr>
        <w:t xml:space="preserve"> 4 </w:t>
      </w:r>
      <w:r w:rsidR="00FD77FF" w:rsidRPr="00E10777">
        <w:t xml:space="preserve">становища по процедурите на ЗООС. Извършени са </w:t>
      </w:r>
      <w:r w:rsidR="00FD77FF" w:rsidRPr="00E10777">
        <w:rPr>
          <w:b/>
        </w:rPr>
        <w:t xml:space="preserve">7 </w:t>
      </w:r>
      <w:r w:rsidR="00FD77FF" w:rsidRPr="00E10777">
        <w:t>проверки на обекти с обществено предназначение (ООП) в процедура по регистрация, вкл. и по предписания, издадени са 5 предписания. Регистрирани са 2 обекта с обществено предназначение. Извършен е 1 оглед за ДПК и са взети участия в 2 ДПК.</w:t>
      </w:r>
    </w:p>
    <w:p w14:paraId="16E51F2D" w14:textId="77777777" w:rsidR="00FD77FF" w:rsidRPr="00E10777" w:rsidRDefault="00FD77FF" w:rsidP="006E78B5">
      <w:pPr>
        <w:jc w:val="both"/>
      </w:pPr>
      <w:r w:rsidRPr="00E10777">
        <w:t xml:space="preserve">През периода са извършени общо </w:t>
      </w:r>
      <w:r w:rsidRPr="00E10777">
        <w:rPr>
          <w:b/>
        </w:rPr>
        <w:t>73 проверки</w:t>
      </w:r>
      <w:r w:rsidRPr="00E10777">
        <w:t xml:space="preserve"> по текущия здравен контрол в обекти с обществено предназначение, проконтролирани са </w:t>
      </w:r>
      <w:r w:rsidRPr="00E10777">
        <w:rPr>
          <w:b/>
        </w:rPr>
        <w:t xml:space="preserve">40 </w:t>
      </w:r>
      <w:r w:rsidRPr="00E10777">
        <w:t xml:space="preserve">стоки със значение за здравето в обекти за търговия с химични смеси. Реализирани насочени проверки </w:t>
      </w:r>
      <w:r w:rsidRPr="00E10777">
        <w:rPr>
          <w:b/>
        </w:rPr>
        <w:t>91</w:t>
      </w:r>
      <w:r w:rsidRPr="00E10777">
        <w:t xml:space="preserve">: </w:t>
      </w:r>
      <w:r w:rsidRPr="00E10777">
        <w:rPr>
          <w:b/>
        </w:rPr>
        <w:t>48</w:t>
      </w:r>
      <w:r w:rsidRPr="00E10777">
        <w:t xml:space="preserve"> от тях са извършени във връзка с контрола по тютюнопушенето и продажбата на алкохол;</w:t>
      </w:r>
      <w:r w:rsidRPr="00E10777">
        <w:rPr>
          <w:b/>
        </w:rPr>
        <w:t xml:space="preserve"> 3</w:t>
      </w:r>
      <w:r w:rsidRPr="00E10777">
        <w:t xml:space="preserve"> – по спазване забраната за продажба и употреба на </w:t>
      </w:r>
      <w:proofErr w:type="spellStart"/>
      <w:r w:rsidRPr="00E10777">
        <w:t>диазотен</w:t>
      </w:r>
      <w:proofErr w:type="spellEnd"/>
      <w:r w:rsidRPr="00E10777">
        <w:t xml:space="preserve"> оксид (райски газ); </w:t>
      </w:r>
      <w:r w:rsidRPr="00E10777">
        <w:rPr>
          <w:b/>
        </w:rPr>
        <w:t>30</w:t>
      </w:r>
      <w:r w:rsidRPr="00E10777">
        <w:t xml:space="preserve"> - контрол върху ДДД-мероприятията; </w:t>
      </w:r>
      <w:r w:rsidRPr="00E10777">
        <w:rPr>
          <w:b/>
        </w:rPr>
        <w:t>3</w:t>
      </w:r>
      <w:r w:rsidRPr="00E10777">
        <w:t xml:space="preserve"> – по изпълнения ва предписания; </w:t>
      </w:r>
      <w:r w:rsidRPr="00E10777">
        <w:rPr>
          <w:b/>
        </w:rPr>
        <w:t>1</w:t>
      </w:r>
      <w:r w:rsidRPr="00E10777">
        <w:t xml:space="preserve"> – насочена по постъпил сигнал; </w:t>
      </w:r>
      <w:r w:rsidRPr="00E10777">
        <w:rPr>
          <w:b/>
        </w:rPr>
        <w:t xml:space="preserve">6 </w:t>
      </w:r>
      <w:r w:rsidRPr="00E10777">
        <w:t>– по тематична проверка за контрол на извършваната дезинфекция в детските заведения на гр. Добрич.</w:t>
      </w:r>
    </w:p>
    <w:p w14:paraId="6EE9AE9A" w14:textId="77777777" w:rsidR="006E5F48" w:rsidRPr="00E10777" w:rsidRDefault="006E5F48" w:rsidP="006E78B5">
      <w:pPr>
        <w:jc w:val="both"/>
        <w:textAlignment w:val="center"/>
        <w:rPr>
          <w:b/>
          <w:bCs/>
        </w:rPr>
      </w:pPr>
    </w:p>
    <w:p w14:paraId="15DC3F10" w14:textId="77777777" w:rsidR="003E0328" w:rsidRPr="00E10777" w:rsidRDefault="003E0328" w:rsidP="006E78B5">
      <w:pPr>
        <w:jc w:val="both"/>
        <w:textAlignment w:val="center"/>
        <w:rPr>
          <w:b/>
          <w:bCs/>
        </w:rPr>
      </w:pPr>
      <w:r w:rsidRPr="00E10777">
        <w:rPr>
          <w:b/>
          <w:bCs/>
        </w:rPr>
        <w:t>Лабораторен контрол:</w:t>
      </w:r>
    </w:p>
    <w:p w14:paraId="3D6BF8B1" w14:textId="77777777" w:rsidR="00A94698" w:rsidRPr="00E10777" w:rsidRDefault="00A94698" w:rsidP="006E78B5">
      <w:pPr>
        <w:jc w:val="both"/>
        <w:textAlignment w:val="center"/>
        <w:rPr>
          <w:lang w:val="ru-RU"/>
        </w:rPr>
      </w:pPr>
      <w:r w:rsidRPr="00E10777">
        <w:rPr>
          <w:u w:val="single"/>
        </w:rPr>
        <w:t>Питейни води:</w:t>
      </w:r>
      <w:r w:rsidRPr="00E10777">
        <w:rPr>
          <w:lang w:val="ru-RU"/>
        </w:rPr>
        <w:t xml:space="preserve"> физико-</w:t>
      </w:r>
      <w:proofErr w:type="spellStart"/>
      <w:r w:rsidRPr="00E10777">
        <w:rPr>
          <w:lang w:val="ru-RU"/>
        </w:rPr>
        <w:t>химичен</w:t>
      </w:r>
      <w:proofErr w:type="spellEnd"/>
      <w:r w:rsidRPr="00E10777">
        <w:rPr>
          <w:lang w:val="ru-RU"/>
        </w:rPr>
        <w:t xml:space="preserve"> и </w:t>
      </w:r>
      <w:proofErr w:type="spellStart"/>
      <w:r w:rsidRPr="00E10777">
        <w:rPr>
          <w:lang w:val="ru-RU"/>
        </w:rPr>
        <w:t>микробилогичен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контрол</w:t>
      </w:r>
      <w:proofErr w:type="spellEnd"/>
      <w:r w:rsidRPr="00E10777">
        <w:rPr>
          <w:lang w:val="ru-RU"/>
        </w:rPr>
        <w:t xml:space="preserve">: </w:t>
      </w:r>
      <w:r w:rsidR="00B35E15" w:rsidRPr="00E10777">
        <w:rPr>
          <w:b/>
          <w:lang w:val="ru-RU"/>
        </w:rPr>
        <w:t>9</w:t>
      </w:r>
      <w:r w:rsidRPr="00E10777">
        <w:rPr>
          <w:b/>
          <w:lang w:val="ru-RU"/>
        </w:rPr>
        <w:t xml:space="preserve"> </w:t>
      </w:r>
      <w:proofErr w:type="spellStart"/>
      <w:r w:rsidRPr="00E10777">
        <w:rPr>
          <w:b/>
          <w:lang w:val="ru-RU"/>
        </w:rPr>
        <w:t>бр</w:t>
      </w:r>
      <w:proofErr w:type="spellEnd"/>
      <w:r w:rsidRPr="00E10777">
        <w:rPr>
          <w:b/>
          <w:lang w:val="ru-RU"/>
        </w:rPr>
        <w:t>.</w:t>
      </w:r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проби</w:t>
      </w:r>
      <w:proofErr w:type="spellEnd"/>
      <w:r w:rsidR="00B35E15" w:rsidRPr="00E10777">
        <w:rPr>
          <w:lang w:val="ru-RU"/>
        </w:rPr>
        <w:t xml:space="preserve"> – </w:t>
      </w:r>
      <w:r w:rsidRPr="00E10777">
        <w:t>съответства</w:t>
      </w:r>
      <w:r w:rsidR="00B35E15" w:rsidRPr="00E10777">
        <w:t>т на нормативните изисквания</w:t>
      </w:r>
      <w:r w:rsidRPr="00E10777">
        <w:rPr>
          <w:lang w:val="ru-RU"/>
        </w:rPr>
        <w:t xml:space="preserve">. </w:t>
      </w:r>
    </w:p>
    <w:p w14:paraId="72307AC2" w14:textId="77777777" w:rsidR="003E0328" w:rsidRPr="00E10777" w:rsidRDefault="003E0328" w:rsidP="006E78B5">
      <w:pPr>
        <w:jc w:val="both"/>
        <w:textAlignment w:val="center"/>
        <w:rPr>
          <w:lang w:val="ru-RU"/>
        </w:rPr>
      </w:pPr>
      <w:proofErr w:type="spellStart"/>
      <w:r w:rsidRPr="00E10777">
        <w:rPr>
          <w:u w:val="single"/>
          <w:lang w:val="ru-RU"/>
        </w:rPr>
        <w:t>Минерална</w:t>
      </w:r>
      <w:proofErr w:type="spellEnd"/>
      <w:r w:rsidRPr="00E10777">
        <w:rPr>
          <w:u w:val="single"/>
          <w:lang w:val="ru-RU"/>
        </w:rPr>
        <w:t xml:space="preserve"> вода</w:t>
      </w:r>
      <w:r w:rsidRPr="00E10777">
        <w:rPr>
          <w:lang w:val="ru-RU"/>
        </w:rPr>
        <w:t xml:space="preserve">: не </w:t>
      </w:r>
      <w:proofErr w:type="spellStart"/>
      <w:r w:rsidRPr="00E10777">
        <w:rPr>
          <w:lang w:val="ru-RU"/>
        </w:rPr>
        <w:t>са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пробонабирани</w:t>
      </w:r>
      <w:proofErr w:type="spellEnd"/>
      <w:r w:rsidRPr="00E10777">
        <w:rPr>
          <w:lang w:val="ru-RU"/>
        </w:rPr>
        <w:t>.</w:t>
      </w:r>
    </w:p>
    <w:p w14:paraId="48E26A39" w14:textId="77777777" w:rsidR="003E0328" w:rsidRPr="00E10777" w:rsidRDefault="003E0328" w:rsidP="006E78B5">
      <w:pPr>
        <w:jc w:val="both"/>
        <w:textAlignment w:val="center"/>
        <w:rPr>
          <w:u w:val="single"/>
          <w:lang w:val="ru-RU"/>
        </w:rPr>
      </w:pPr>
      <w:r w:rsidRPr="00E10777">
        <w:rPr>
          <w:u w:val="single"/>
          <w:lang w:val="ru-RU"/>
        </w:rPr>
        <w:t xml:space="preserve">Води за </w:t>
      </w:r>
      <w:proofErr w:type="spellStart"/>
      <w:r w:rsidRPr="00E10777">
        <w:rPr>
          <w:u w:val="single"/>
          <w:lang w:val="ru-RU"/>
        </w:rPr>
        <w:t>къпане</w:t>
      </w:r>
      <w:proofErr w:type="spellEnd"/>
      <w:r w:rsidRPr="00E10777">
        <w:rPr>
          <w:u w:val="single"/>
          <w:lang w:val="ru-RU"/>
        </w:rPr>
        <w:t>:</w:t>
      </w:r>
    </w:p>
    <w:p w14:paraId="3111EF64" w14:textId="77777777" w:rsidR="003E0328" w:rsidRPr="00E10777" w:rsidRDefault="003E0328" w:rsidP="006E78B5">
      <w:pPr>
        <w:ind w:firstLine="567"/>
        <w:jc w:val="both"/>
        <w:textAlignment w:val="center"/>
        <w:rPr>
          <w:lang w:val="ru-RU"/>
        </w:rPr>
      </w:pPr>
      <w:r w:rsidRPr="00E10777">
        <w:rPr>
          <w:lang w:val="ru-RU"/>
        </w:rPr>
        <w:t xml:space="preserve">- вода от </w:t>
      </w:r>
      <w:proofErr w:type="spellStart"/>
      <w:r w:rsidRPr="00E10777">
        <w:rPr>
          <w:lang w:val="ru-RU"/>
        </w:rPr>
        <w:t>плувни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басейни</w:t>
      </w:r>
      <w:proofErr w:type="spellEnd"/>
      <w:r w:rsidRPr="00E10777">
        <w:rPr>
          <w:lang w:val="ru-RU"/>
        </w:rPr>
        <w:t>: физико-</w:t>
      </w:r>
      <w:proofErr w:type="spellStart"/>
      <w:r w:rsidRPr="00E10777">
        <w:rPr>
          <w:lang w:val="ru-RU"/>
        </w:rPr>
        <w:t>химичен</w:t>
      </w:r>
      <w:proofErr w:type="spellEnd"/>
      <w:r w:rsidRPr="00E10777">
        <w:rPr>
          <w:lang w:val="ru-RU"/>
        </w:rPr>
        <w:t xml:space="preserve"> и </w:t>
      </w:r>
      <w:proofErr w:type="spellStart"/>
      <w:r w:rsidRPr="00E10777">
        <w:rPr>
          <w:lang w:val="ru-RU"/>
        </w:rPr>
        <w:t>микробиологичен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контрол</w:t>
      </w:r>
      <w:proofErr w:type="spellEnd"/>
      <w:r w:rsidRPr="00E10777">
        <w:rPr>
          <w:lang w:val="ru-RU"/>
        </w:rPr>
        <w:t xml:space="preserve"> – </w:t>
      </w:r>
      <w:r w:rsidR="00A94698" w:rsidRPr="00E10777">
        <w:rPr>
          <w:b/>
          <w:lang w:val="ru-RU"/>
        </w:rPr>
        <w:t>1</w:t>
      </w:r>
      <w:r w:rsidRPr="00E10777">
        <w:rPr>
          <w:b/>
          <w:lang w:val="ru-RU"/>
        </w:rPr>
        <w:t xml:space="preserve"> </w:t>
      </w:r>
      <w:r w:rsidRPr="00E10777">
        <w:rPr>
          <w:lang w:val="ru-RU"/>
        </w:rPr>
        <w:t>проб</w:t>
      </w:r>
      <w:r w:rsidR="00A94698" w:rsidRPr="00E10777">
        <w:rPr>
          <w:lang w:val="ru-RU"/>
        </w:rPr>
        <w:t>а</w:t>
      </w:r>
      <w:r w:rsidRPr="00E10777">
        <w:rPr>
          <w:lang w:val="ru-RU"/>
        </w:rPr>
        <w:t xml:space="preserve"> – </w:t>
      </w:r>
      <w:proofErr w:type="spellStart"/>
      <w:r w:rsidRPr="00E10777">
        <w:rPr>
          <w:lang w:val="ru-RU"/>
        </w:rPr>
        <w:t>съответства</w:t>
      </w:r>
      <w:proofErr w:type="spellEnd"/>
      <w:r w:rsidRPr="00E10777">
        <w:rPr>
          <w:lang w:val="ru-RU"/>
        </w:rPr>
        <w:t xml:space="preserve"> на </w:t>
      </w:r>
      <w:proofErr w:type="spellStart"/>
      <w:r w:rsidRPr="00E10777">
        <w:rPr>
          <w:lang w:val="ru-RU"/>
        </w:rPr>
        <w:t>нормативните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изисквания</w:t>
      </w:r>
      <w:proofErr w:type="spellEnd"/>
      <w:r w:rsidRPr="00E10777">
        <w:rPr>
          <w:lang w:val="ru-RU"/>
        </w:rPr>
        <w:t>.</w:t>
      </w:r>
    </w:p>
    <w:p w14:paraId="18198B46" w14:textId="77777777" w:rsidR="00B35E15" w:rsidRPr="00E10777" w:rsidRDefault="003E0328" w:rsidP="006E78B5">
      <w:pPr>
        <w:jc w:val="both"/>
        <w:textAlignment w:val="center"/>
        <w:rPr>
          <w:lang w:val="ru-RU"/>
        </w:rPr>
      </w:pPr>
      <w:proofErr w:type="spellStart"/>
      <w:r w:rsidRPr="00E10777">
        <w:rPr>
          <w:u w:val="single"/>
          <w:lang w:val="ru-RU"/>
        </w:rPr>
        <w:t>Козметични</w:t>
      </w:r>
      <w:proofErr w:type="spellEnd"/>
      <w:r w:rsidRPr="00E10777">
        <w:rPr>
          <w:u w:val="single"/>
          <w:lang w:val="ru-RU"/>
        </w:rPr>
        <w:t xml:space="preserve"> </w:t>
      </w:r>
      <w:proofErr w:type="spellStart"/>
      <w:r w:rsidRPr="00E10777">
        <w:rPr>
          <w:u w:val="single"/>
          <w:lang w:val="ru-RU"/>
        </w:rPr>
        <w:t>продукти</w:t>
      </w:r>
      <w:proofErr w:type="spellEnd"/>
      <w:r w:rsidRPr="00E10777">
        <w:rPr>
          <w:u w:val="single"/>
          <w:lang w:val="ru-RU"/>
        </w:rPr>
        <w:t>:</w:t>
      </w:r>
      <w:r w:rsidRPr="00E10777">
        <w:rPr>
          <w:lang w:val="ru-RU"/>
        </w:rPr>
        <w:t xml:space="preserve"> </w:t>
      </w:r>
      <w:proofErr w:type="spellStart"/>
      <w:r w:rsidR="00B35E15" w:rsidRPr="00E10777">
        <w:rPr>
          <w:lang w:val="ru-RU"/>
        </w:rPr>
        <w:t>микробиологичен</w:t>
      </w:r>
      <w:proofErr w:type="spellEnd"/>
      <w:r w:rsidR="00B35E15"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контрол</w:t>
      </w:r>
      <w:proofErr w:type="spellEnd"/>
      <w:r w:rsidRPr="00E10777">
        <w:rPr>
          <w:lang w:val="ru-RU"/>
        </w:rPr>
        <w:t xml:space="preserve"> – </w:t>
      </w:r>
      <w:r w:rsidR="00B35E15" w:rsidRPr="00E10777">
        <w:rPr>
          <w:b/>
          <w:lang w:val="ru-RU"/>
        </w:rPr>
        <w:t xml:space="preserve">1 </w:t>
      </w:r>
      <w:r w:rsidR="00B35E15" w:rsidRPr="00E10777">
        <w:rPr>
          <w:lang w:val="ru-RU"/>
        </w:rPr>
        <w:t xml:space="preserve">проба – </w:t>
      </w:r>
      <w:proofErr w:type="spellStart"/>
      <w:r w:rsidR="00B35E15" w:rsidRPr="00E10777">
        <w:rPr>
          <w:lang w:val="ru-RU"/>
        </w:rPr>
        <w:t>съответства</w:t>
      </w:r>
      <w:proofErr w:type="spellEnd"/>
      <w:r w:rsidR="00B35E15" w:rsidRPr="00E10777">
        <w:rPr>
          <w:lang w:val="ru-RU"/>
        </w:rPr>
        <w:t xml:space="preserve"> на </w:t>
      </w:r>
      <w:proofErr w:type="spellStart"/>
      <w:r w:rsidR="00B35E15" w:rsidRPr="00E10777">
        <w:rPr>
          <w:lang w:val="ru-RU"/>
        </w:rPr>
        <w:t>нормативните</w:t>
      </w:r>
      <w:proofErr w:type="spellEnd"/>
      <w:r w:rsidR="00B35E15" w:rsidRPr="00E10777">
        <w:rPr>
          <w:lang w:val="ru-RU"/>
        </w:rPr>
        <w:t xml:space="preserve"> </w:t>
      </w:r>
      <w:proofErr w:type="spellStart"/>
      <w:r w:rsidR="00B35E15" w:rsidRPr="00E10777">
        <w:rPr>
          <w:lang w:val="ru-RU"/>
        </w:rPr>
        <w:t>изисквания</w:t>
      </w:r>
      <w:proofErr w:type="spellEnd"/>
      <w:r w:rsidR="00B35E15" w:rsidRPr="00E10777">
        <w:rPr>
          <w:lang w:val="ru-RU"/>
        </w:rPr>
        <w:t>.</w:t>
      </w:r>
    </w:p>
    <w:p w14:paraId="2700BBE5" w14:textId="77777777" w:rsidR="003E0328" w:rsidRPr="00E10777" w:rsidRDefault="003E0328" w:rsidP="006E78B5">
      <w:pPr>
        <w:jc w:val="both"/>
        <w:textAlignment w:val="center"/>
        <w:rPr>
          <w:lang w:val="ru-RU"/>
        </w:rPr>
      </w:pPr>
      <w:proofErr w:type="spellStart"/>
      <w:r w:rsidRPr="00E10777">
        <w:rPr>
          <w:u w:val="single"/>
          <w:lang w:val="ru-RU"/>
        </w:rPr>
        <w:t>Биоциди</w:t>
      </w:r>
      <w:proofErr w:type="spellEnd"/>
      <w:r w:rsidRPr="00E10777">
        <w:rPr>
          <w:u w:val="single"/>
          <w:lang w:val="ru-RU"/>
        </w:rPr>
        <w:t xml:space="preserve"> и </w:t>
      </w:r>
      <w:proofErr w:type="spellStart"/>
      <w:r w:rsidRPr="00E10777">
        <w:rPr>
          <w:u w:val="single"/>
          <w:lang w:val="ru-RU"/>
        </w:rPr>
        <w:t>дезинфекционни</w:t>
      </w:r>
      <w:proofErr w:type="spellEnd"/>
      <w:r w:rsidRPr="00E10777">
        <w:rPr>
          <w:u w:val="single"/>
          <w:lang w:val="ru-RU"/>
        </w:rPr>
        <w:t xml:space="preserve"> </w:t>
      </w:r>
      <w:proofErr w:type="spellStart"/>
      <w:r w:rsidRPr="00E10777">
        <w:rPr>
          <w:u w:val="single"/>
          <w:lang w:val="ru-RU"/>
        </w:rPr>
        <w:t>разтвори</w:t>
      </w:r>
      <w:proofErr w:type="spellEnd"/>
      <w:r w:rsidRPr="00E10777">
        <w:rPr>
          <w:u w:val="single"/>
          <w:lang w:val="ru-RU"/>
        </w:rPr>
        <w:t>:</w:t>
      </w:r>
      <w:r w:rsidRPr="00E10777">
        <w:rPr>
          <w:lang w:val="ru-RU"/>
        </w:rPr>
        <w:t xml:space="preserve"> </w:t>
      </w:r>
      <w:r w:rsidR="00B35E15" w:rsidRPr="00E10777">
        <w:rPr>
          <w:lang w:val="ru-RU"/>
        </w:rPr>
        <w:t xml:space="preserve">не </w:t>
      </w:r>
      <w:proofErr w:type="spellStart"/>
      <w:r w:rsidR="00B35E15" w:rsidRPr="00E10777">
        <w:rPr>
          <w:lang w:val="ru-RU"/>
        </w:rPr>
        <w:t>са</w:t>
      </w:r>
      <w:proofErr w:type="spellEnd"/>
      <w:r w:rsidR="00B35E15" w:rsidRPr="00E10777">
        <w:rPr>
          <w:lang w:val="ru-RU"/>
        </w:rPr>
        <w:t xml:space="preserve"> </w:t>
      </w:r>
      <w:proofErr w:type="spellStart"/>
      <w:r w:rsidR="00B35E15" w:rsidRPr="00E10777">
        <w:rPr>
          <w:lang w:val="ru-RU"/>
        </w:rPr>
        <w:t>пробонабирани</w:t>
      </w:r>
      <w:proofErr w:type="spellEnd"/>
      <w:r w:rsidR="00B35E15" w:rsidRPr="00E10777">
        <w:rPr>
          <w:lang w:val="ru-RU"/>
        </w:rPr>
        <w:t>.</w:t>
      </w:r>
    </w:p>
    <w:p w14:paraId="62351442" w14:textId="77777777" w:rsidR="00A13E13" w:rsidRPr="00E10777" w:rsidRDefault="003E0328" w:rsidP="006E78B5">
      <w:pPr>
        <w:jc w:val="both"/>
        <w:textAlignment w:val="center"/>
      </w:pPr>
      <w:r w:rsidRPr="00E10777">
        <w:rPr>
          <w:u w:val="single"/>
        </w:rPr>
        <w:t>Физични фактори на средата</w:t>
      </w:r>
      <w:r w:rsidRPr="00E10777">
        <w:t xml:space="preserve">: </w:t>
      </w:r>
      <w:r w:rsidR="00A94698" w:rsidRPr="00E10777">
        <w:t>не са измервани.</w:t>
      </w:r>
    </w:p>
    <w:p w14:paraId="2957208A" w14:textId="77777777" w:rsidR="00512F75" w:rsidRPr="00E10777" w:rsidRDefault="00512F75" w:rsidP="006E78B5">
      <w:pPr>
        <w:jc w:val="both"/>
        <w:textAlignment w:val="center"/>
        <w:rPr>
          <w:b/>
          <w:bCs/>
        </w:rPr>
      </w:pPr>
    </w:p>
    <w:p w14:paraId="0E880B94" w14:textId="77777777" w:rsidR="0059668F" w:rsidRPr="00E10777" w:rsidRDefault="0059668F" w:rsidP="006E78B5">
      <w:pPr>
        <w:jc w:val="both"/>
        <w:textAlignment w:val="center"/>
        <w:rPr>
          <w:b/>
        </w:rPr>
      </w:pPr>
      <w:r w:rsidRPr="00E10777">
        <w:t xml:space="preserve">По отношение на констатираните отклонения от здравните норми са предприети следните </w:t>
      </w:r>
      <w:proofErr w:type="spellStart"/>
      <w:r w:rsidRPr="00E10777">
        <w:rPr>
          <w:b/>
        </w:rPr>
        <w:t>административнонаказателни</w:t>
      </w:r>
      <w:proofErr w:type="spellEnd"/>
      <w:r w:rsidRPr="00E10777">
        <w:rPr>
          <w:b/>
        </w:rPr>
        <w:t xml:space="preserve"> мерки:</w:t>
      </w:r>
    </w:p>
    <w:p w14:paraId="1430DE25" w14:textId="77777777" w:rsidR="0059668F" w:rsidRPr="00E10777" w:rsidRDefault="0059668F" w:rsidP="006E78B5">
      <w:pPr>
        <w:jc w:val="both"/>
        <w:textAlignment w:val="center"/>
      </w:pPr>
      <w:r w:rsidRPr="00E10777">
        <w:t xml:space="preserve">- издадени са </w:t>
      </w:r>
      <w:r w:rsidRPr="00E10777">
        <w:rPr>
          <w:b/>
        </w:rPr>
        <w:t>3</w:t>
      </w:r>
      <w:r w:rsidRPr="00E10777">
        <w:t xml:space="preserve"> предписания за провеждане на задължителни хигиенни мерки;</w:t>
      </w:r>
    </w:p>
    <w:p w14:paraId="31C6FFD1" w14:textId="77777777" w:rsidR="0059668F" w:rsidRPr="00E10777" w:rsidRDefault="0059668F" w:rsidP="006E78B5">
      <w:pPr>
        <w:jc w:val="both"/>
        <w:textAlignment w:val="center"/>
      </w:pPr>
      <w:r w:rsidRPr="00E10777">
        <w:t xml:space="preserve">- съставени са общо </w:t>
      </w:r>
      <w:r w:rsidRPr="00E10777">
        <w:rPr>
          <w:b/>
        </w:rPr>
        <w:t>4</w:t>
      </w:r>
      <w:r w:rsidRPr="00E10777">
        <w:t xml:space="preserve"> акта за установени административни нарушения – 2 на физически лица и 2 – на юридически лица.    </w:t>
      </w:r>
    </w:p>
    <w:p w14:paraId="3A50CE9E" w14:textId="77777777" w:rsidR="0059668F" w:rsidRPr="00E10777" w:rsidRDefault="0059668F" w:rsidP="006E78B5">
      <w:pPr>
        <w:jc w:val="both"/>
        <w:textAlignment w:val="center"/>
      </w:pPr>
      <w:r w:rsidRPr="00E10777">
        <w:rPr>
          <w:b/>
        </w:rPr>
        <w:t>Дейности по профилактика на болестите и промоция на здравето (ПБПЗ):</w:t>
      </w:r>
    </w:p>
    <w:p w14:paraId="49134722" w14:textId="77777777" w:rsidR="0059668F" w:rsidRPr="00E10777" w:rsidRDefault="0059668F" w:rsidP="006E78B5">
      <w:pPr>
        <w:jc w:val="both"/>
        <w:rPr>
          <w:lang w:val="ru-RU"/>
        </w:rPr>
      </w:pPr>
      <w:r w:rsidRPr="00E10777">
        <w:t xml:space="preserve">Проведени са </w:t>
      </w:r>
      <w:r w:rsidRPr="00E10777">
        <w:rPr>
          <w:b/>
        </w:rPr>
        <w:t>8 лекции</w:t>
      </w:r>
      <w:r w:rsidRPr="00E10777">
        <w:rPr>
          <w:b/>
          <w:lang w:val="ru-RU"/>
        </w:rPr>
        <w:t xml:space="preserve"> </w:t>
      </w:r>
      <w:r w:rsidRPr="00E10777">
        <w:t>и</w:t>
      </w:r>
      <w:r w:rsidRPr="00E10777">
        <w:rPr>
          <w:b/>
        </w:rPr>
        <w:t xml:space="preserve">  4 обучения </w:t>
      </w:r>
      <w:r w:rsidRPr="00E10777">
        <w:t xml:space="preserve">с обхванати </w:t>
      </w:r>
      <w:r w:rsidRPr="00E10777">
        <w:rPr>
          <w:b/>
        </w:rPr>
        <w:t>282</w:t>
      </w:r>
      <w:r w:rsidRPr="00E10777">
        <w:t xml:space="preserve"> лица в детски и учебни заведения на територията на гр. Добрич. Дейностите са по Национална програма за профилактика на хроничните незаразни болести</w:t>
      </w:r>
      <w:r w:rsidRPr="00E10777">
        <w:rPr>
          <w:lang w:val="ru-RU"/>
        </w:rPr>
        <w:t xml:space="preserve">, </w:t>
      </w:r>
      <w:r w:rsidRPr="00E10777">
        <w:t xml:space="preserve">Национална програма за подобряване на детското и майчино здраве 2021 – 2030 г., </w:t>
      </w:r>
      <w:proofErr w:type="spellStart"/>
      <w:r w:rsidRPr="00E10777">
        <w:rPr>
          <w:lang w:val="ru-RU"/>
        </w:rPr>
        <w:t>Националната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програма</w:t>
      </w:r>
      <w:proofErr w:type="spellEnd"/>
      <w:r w:rsidRPr="00E10777">
        <w:rPr>
          <w:lang w:val="ru-RU"/>
        </w:rPr>
        <w:t xml:space="preserve"> за превенция и </w:t>
      </w:r>
      <w:proofErr w:type="spellStart"/>
      <w:r w:rsidRPr="00E10777">
        <w:rPr>
          <w:lang w:val="ru-RU"/>
        </w:rPr>
        <w:lastRenderedPageBreak/>
        <w:t>контрол</w:t>
      </w:r>
      <w:proofErr w:type="spellEnd"/>
      <w:r w:rsidRPr="00E10777">
        <w:rPr>
          <w:lang w:val="ru-RU"/>
        </w:rPr>
        <w:t xml:space="preserve"> на ХИВ и СПИ 2021-2025 г. и </w:t>
      </w:r>
      <w:r w:rsidRPr="00E10777">
        <w:t xml:space="preserve">Националната стратегия на Република България за равенство, приобщаване и участие на ромите (НСРБРПУР) 2021-2030 г. </w:t>
      </w:r>
      <w:r w:rsidRPr="00E10777">
        <w:rPr>
          <w:lang w:val="ru-RU"/>
        </w:rPr>
        <w:t>П</w:t>
      </w:r>
      <w:proofErr w:type="spellStart"/>
      <w:r w:rsidRPr="00E10777">
        <w:t>редоставени</w:t>
      </w:r>
      <w:proofErr w:type="spellEnd"/>
      <w:r w:rsidRPr="00E10777">
        <w:t xml:space="preserve"> са </w:t>
      </w:r>
      <w:r w:rsidRPr="00E10777">
        <w:rPr>
          <w:b/>
        </w:rPr>
        <w:t xml:space="preserve">120 </w:t>
      </w:r>
      <w:r w:rsidRPr="00E10777">
        <w:t xml:space="preserve">бр. здравно-образователни материали, 30 бр. презервативи. Оказани са </w:t>
      </w:r>
      <w:r w:rsidRPr="00E10777">
        <w:rPr>
          <w:b/>
        </w:rPr>
        <w:t xml:space="preserve">8 </w:t>
      </w:r>
      <w:r w:rsidRPr="00E10777">
        <w:t xml:space="preserve">методични дейности на </w:t>
      </w:r>
      <w:r w:rsidRPr="00E10777">
        <w:rPr>
          <w:b/>
        </w:rPr>
        <w:t xml:space="preserve">16 </w:t>
      </w:r>
      <w:r w:rsidRPr="00E10777">
        <w:t xml:space="preserve">лица </w:t>
      </w:r>
      <w:r w:rsidRPr="00E10777">
        <w:rPr>
          <w:lang w:val="ru-RU"/>
        </w:rPr>
        <w:t>(</w:t>
      </w:r>
      <w:proofErr w:type="spellStart"/>
      <w:r w:rsidRPr="00E10777">
        <w:rPr>
          <w:lang w:val="ru-RU"/>
        </w:rPr>
        <w:t>медицински</w:t>
      </w:r>
      <w:proofErr w:type="spellEnd"/>
      <w:r w:rsidRPr="00E10777">
        <w:rPr>
          <w:lang w:val="ru-RU"/>
        </w:rPr>
        <w:t xml:space="preserve"> специалист и </w:t>
      </w:r>
      <w:proofErr w:type="spellStart"/>
      <w:r w:rsidRPr="00E10777">
        <w:rPr>
          <w:lang w:val="ru-RU"/>
        </w:rPr>
        <w:t>педагози</w:t>
      </w:r>
      <w:proofErr w:type="spellEnd"/>
      <w:r w:rsidRPr="00E10777">
        <w:rPr>
          <w:lang w:val="ru-RU"/>
        </w:rPr>
        <w:t>).</w:t>
      </w:r>
    </w:p>
    <w:p w14:paraId="039CC4FD" w14:textId="77777777" w:rsidR="0059668F" w:rsidRPr="00E10777" w:rsidRDefault="0059668F" w:rsidP="006E78B5">
      <w:pPr>
        <w:jc w:val="both"/>
      </w:pPr>
      <w:r w:rsidRPr="00E10777">
        <w:t xml:space="preserve">Извършено е изследване съдържанието на въглероден </w:t>
      </w:r>
      <w:proofErr w:type="spellStart"/>
      <w:r w:rsidRPr="00E10777">
        <w:t>монооксид</w:t>
      </w:r>
      <w:proofErr w:type="spellEnd"/>
      <w:r w:rsidRPr="00E10777">
        <w:t xml:space="preserve"> и </w:t>
      </w:r>
      <w:proofErr w:type="spellStart"/>
      <w:r w:rsidRPr="00E10777">
        <w:t>карбоксихемоглобин</w:t>
      </w:r>
      <w:proofErr w:type="spellEnd"/>
      <w:r w:rsidRPr="00E10777">
        <w:t xml:space="preserve"> в издишан въздух на </w:t>
      </w:r>
      <w:r w:rsidRPr="00E10777">
        <w:rPr>
          <w:b/>
        </w:rPr>
        <w:t>13</w:t>
      </w:r>
      <w:r w:rsidRPr="00E10777">
        <w:t xml:space="preserve"> активни и пасивни пушача с апарат </w:t>
      </w:r>
      <w:proofErr w:type="spellStart"/>
      <w:r w:rsidRPr="00E10777">
        <w:rPr>
          <w:i/>
          <w:iCs/>
        </w:rPr>
        <w:t>Smoker</w:t>
      </w:r>
      <w:proofErr w:type="spellEnd"/>
      <w:r w:rsidRPr="00E10777">
        <w:rPr>
          <w:i/>
          <w:iCs/>
        </w:rPr>
        <w:t xml:space="preserve"> </w:t>
      </w:r>
      <w:proofErr w:type="spellStart"/>
      <w:r w:rsidRPr="00E10777">
        <w:rPr>
          <w:i/>
          <w:iCs/>
        </w:rPr>
        <w:t>lyzer</w:t>
      </w:r>
      <w:proofErr w:type="spellEnd"/>
      <w:r w:rsidRPr="00E10777">
        <w:t>.</w:t>
      </w:r>
    </w:p>
    <w:p w14:paraId="303DC506" w14:textId="77777777" w:rsidR="0059668F" w:rsidRDefault="0059668F" w:rsidP="006E78B5">
      <w:pPr>
        <w:jc w:val="both"/>
      </w:pPr>
      <w:r w:rsidRPr="00E10777">
        <w:t xml:space="preserve">Във връзка с дейности за превенция на самоубийствата и др. рискове на психична основа е проведена </w:t>
      </w:r>
      <w:r w:rsidRPr="00E10777">
        <w:rPr>
          <w:b/>
        </w:rPr>
        <w:t xml:space="preserve">1 </w:t>
      </w:r>
      <w:r w:rsidRPr="00E10777">
        <w:t xml:space="preserve">лекция/дискусия с </w:t>
      </w:r>
      <w:r w:rsidRPr="00E10777">
        <w:rPr>
          <w:b/>
        </w:rPr>
        <w:t>27</w:t>
      </w:r>
      <w:r w:rsidRPr="00E10777">
        <w:t xml:space="preserve"> лица, предоставени са </w:t>
      </w:r>
      <w:r w:rsidRPr="00E10777">
        <w:rPr>
          <w:b/>
        </w:rPr>
        <w:t>26</w:t>
      </w:r>
      <w:r w:rsidRPr="00E10777">
        <w:t xml:space="preserve"> бр. здравно-образователни материали. Оказана </w:t>
      </w:r>
      <w:r w:rsidRPr="00E10777">
        <w:rPr>
          <w:b/>
        </w:rPr>
        <w:t xml:space="preserve">1 </w:t>
      </w:r>
      <w:r w:rsidRPr="00E10777">
        <w:t xml:space="preserve">методична дейност на </w:t>
      </w:r>
      <w:r w:rsidRPr="00E10777">
        <w:rPr>
          <w:b/>
        </w:rPr>
        <w:t xml:space="preserve">1 </w:t>
      </w:r>
      <w:r w:rsidRPr="00E10777">
        <w:t>лице (педагог).</w:t>
      </w:r>
    </w:p>
    <w:p w14:paraId="4CBC49FA" w14:textId="77777777" w:rsidR="006E78B5" w:rsidRPr="00E10777" w:rsidRDefault="006E78B5" w:rsidP="006E78B5">
      <w:pPr>
        <w:jc w:val="both"/>
      </w:pPr>
    </w:p>
    <w:p w14:paraId="6E6ECAA4" w14:textId="77777777" w:rsidR="005025B7" w:rsidRPr="00E10777" w:rsidRDefault="005025B7" w:rsidP="006E78B5">
      <w:pPr>
        <w:jc w:val="both"/>
        <w:rPr>
          <w:b/>
          <w:bCs/>
        </w:rPr>
      </w:pPr>
      <w:r w:rsidRPr="00E10777">
        <w:rPr>
          <w:b/>
          <w:bCs/>
        </w:rPr>
        <w:t>СЕДМИЧЕН ОТЧЕТ ПО СПАЗВАНЕ ЗАБРАНАТА ЗА ТЮТЮНОПУШЕНЕ</w:t>
      </w:r>
    </w:p>
    <w:p w14:paraId="2B60F914" w14:textId="77777777" w:rsidR="00D57121" w:rsidRDefault="005025B7" w:rsidP="006E78B5">
      <w:pPr>
        <w:jc w:val="both"/>
        <w:rPr>
          <w:lang w:val="ru-RU"/>
        </w:rPr>
      </w:pPr>
      <w:r w:rsidRPr="00E10777">
        <w:t>За</w:t>
      </w:r>
      <w:r w:rsidR="001252A9" w:rsidRPr="00E10777">
        <w:t xml:space="preserve"> периода</w:t>
      </w:r>
      <w:r w:rsidRPr="00E10777">
        <w:t xml:space="preserve"> </w:t>
      </w:r>
      <w:r w:rsidR="00E10777" w:rsidRPr="00E10777">
        <w:rPr>
          <w:b/>
          <w:bCs/>
        </w:rPr>
        <w:t xml:space="preserve">04.11. – 10.11.2024 г. </w:t>
      </w:r>
      <w:r w:rsidRPr="00E10777">
        <w:t xml:space="preserve">по чл. 56 от Закона за здравето са извършени </w:t>
      </w:r>
      <w:r w:rsidR="00525E2E">
        <w:rPr>
          <w:b/>
          <w:lang w:val="ru-RU"/>
        </w:rPr>
        <w:t>43</w:t>
      </w:r>
      <w:r w:rsidRPr="00E10777">
        <w:rPr>
          <w:lang w:val="ru-RU"/>
        </w:rPr>
        <w:t xml:space="preserve"> </w:t>
      </w:r>
      <w:r w:rsidRPr="00E10777">
        <w:t xml:space="preserve">проверки в </w:t>
      </w:r>
      <w:r w:rsidR="00525E2E">
        <w:rPr>
          <w:b/>
          <w:lang w:val="ru-RU"/>
        </w:rPr>
        <w:t>43</w:t>
      </w:r>
      <w:r w:rsidR="00EF3BD4" w:rsidRPr="00E10777">
        <w:rPr>
          <w:lang w:val="ru-RU"/>
        </w:rPr>
        <w:t xml:space="preserve"> </w:t>
      </w:r>
      <w:r w:rsidRPr="00E10777">
        <w:t xml:space="preserve">обекта </w:t>
      </w:r>
      <w:r w:rsidRPr="00E10777">
        <w:rPr>
          <w:lang w:val="ru-RU"/>
        </w:rPr>
        <w:t>(</w:t>
      </w:r>
      <w:r w:rsidR="00525E2E">
        <w:rPr>
          <w:lang w:val="ru-RU"/>
        </w:rPr>
        <w:t>1</w:t>
      </w:r>
      <w:r w:rsidR="00EF3BD4" w:rsidRPr="00E10777">
        <w:t xml:space="preserve"> </w:t>
      </w:r>
      <w:r w:rsidRPr="00E10777">
        <w:t>лечебн</w:t>
      </w:r>
      <w:r w:rsidR="00525E2E">
        <w:t>о</w:t>
      </w:r>
      <w:r w:rsidRPr="00E10777">
        <w:t xml:space="preserve"> и здравн</w:t>
      </w:r>
      <w:r w:rsidR="00525E2E">
        <w:t>о</w:t>
      </w:r>
      <w:r w:rsidRPr="00E10777">
        <w:t xml:space="preserve"> заведени</w:t>
      </w:r>
      <w:r w:rsidR="00525E2E">
        <w:t>е, 41</w:t>
      </w:r>
      <w:r w:rsidR="00EF3BD4" w:rsidRPr="00E10777">
        <w:rPr>
          <w:lang w:val="ru-RU"/>
        </w:rPr>
        <w:t xml:space="preserve"> </w:t>
      </w:r>
      <w:r w:rsidR="00EF3BD4" w:rsidRPr="00E10777">
        <w:t xml:space="preserve">други </w:t>
      </w:r>
      <w:r w:rsidRPr="00E10777">
        <w:t>закрити обществени</w:t>
      </w:r>
      <w:r w:rsidRPr="00E10777">
        <w:rPr>
          <w:lang w:val="ru-RU"/>
        </w:rPr>
        <w:t xml:space="preserve"> </w:t>
      </w:r>
      <w:r w:rsidRPr="00E10777">
        <w:t xml:space="preserve">места по смисъла на § 1а от допълнителните разпоредби на Закона за здравето, </w:t>
      </w:r>
      <w:r w:rsidR="00525E2E">
        <w:rPr>
          <w:lang w:val="ru-RU"/>
        </w:rPr>
        <w:t>1</w:t>
      </w:r>
      <w:r w:rsidRPr="00E10777">
        <w:t xml:space="preserve"> открити обществени места). </w:t>
      </w:r>
      <w:proofErr w:type="spellStart"/>
      <w:r w:rsidR="00525E2E">
        <w:rPr>
          <w:lang w:val="ru-RU"/>
        </w:rPr>
        <w:t>К</w:t>
      </w:r>
      <w:r w:rsidR="00D57121" w:rsidRPr="00E10777">
        <w:rPr>
          <w:lang w:val="ru-RU"/>
        </w:rPr>
        <w:t>онстатирани</w:t>
      </w:r>
      <w:proofErr w:type="spellEnd"/>
      <w:r w:rsidR="00525E2E">
        <w:rPr>
          <w:lang w:val="ru-RU"/>
        </w:rPr>
        <w:t xml:space="preserve"> </w:t>
      </w:r>
      <w:proofErr w:type="spellStart"/>
      <w:r w:rsidR="00525E2E">
        <w:rPr>
          <w:lang w:val="ru-RU"/>
        </w:rPr>
        <w:t>са</w:t>
      </w:r>
      <w:proofErr w:type="spellEnd"/>
      <w:r w:rsidR="00D57121" w:rsidRPr="00E10777">
        <w:rPr>
          <w:lang w:val="ru-RU"/>
        </w:rPr>
        <w:t xml:space="preserve"> нарушения на </w:t>
      </w:r>
      <w:proofErr w:type="spellStart"/>
      <w:r w:rsidR="00D57121" w:rsidRPr="00E10777">
        <w:rPr>
          <w:lang w:val="ru-RU"/>
        </w:rPr>
        <w:t>въведените</w:t>
      </w:r>
      <w:proofErr w:type="spellEnd"/>
      <w:r w:rsidR="00D57121" w:rsidRPr="00E10777">
        <w:rPr>
          <w:lang w:val="ru-RU"/>
        </w:rPr>
        <w:t xml:space="preserve"> забрани и ограничения за </w:t>
      </w:r>
      <w:proofErr w:type="spellStart"/>
      <w:r w:rsidR="00D57121" w:rsidRPr="00E10777">
        <w:rPr>
          <w:lang w:val="ru-RU"/>
        </w:rPr>
        <w:t>тютюнопушене</w:t>
      </w:r>
      <w:proofErr w:type="spellEnd"/>
      <w:r w:rsidR="00D57121" w:rsidRPr="00E10777">
        <w:rPr>
          <w:lang w:val="ru-RU"/>
        </w:rPr>
        <w:t xml:space="preserve"> в </w:t>
      </w:r>
      <w:proofErr w:type="spellStart"/>
      <w:r w:rsidR="00D57121" w:rsidRPr="00E10777">
        <w:rPr>
          <w:lang w:val="ru-RU"/>
        </w:rPr>
        <w:t>закритите</w:t>
      </w:r>
      <w:proofErr w:type="spellEnd"/>
      <w:r w:rsidR="00D57121" w:rsidRPr="00E10777">
        <w:rPr>
          <w:lang w:val="ru-RU"/>
        </w:rPr>
        <w:t xml:space="preserve"> и </w:t>
      </w:r>
      <w:proofErr w:type="spellStart"/>
      <w:r w:rsidR="00D57121" w:rsidRPr="00E10777">
        <w:rPr>
          <w:lang w:val="ru-RU"/>
        </w:rPr>
        <w:t>някои</w:t>
      </w:r>
      <w:proofErr w:type="spellEnd"/>
      <w:r w:rsidR="00D57121" w:rsidRPr="00E10777">
        <w:rPr>
          <w:lang w:val="ru-RU"/>
        </w:rPr>
        <w:t xml:space="preserve"> </w:t>
      </w:r>
      <w:proofErr w:type="spellStart"/>
      <w:r w:rsidR="00D57121" w:rsidRPr="00E10777">
        <w:rPr>
          <w:lang w:val="ru-RU"/>
        </w:rPr>
        <w:t>открити</w:t>
      </w:r>
      <w:proofErr w:type="spellEnd"/>
      <w:r w:rsidR="00D57121" w:rsidRPr="00E10777">
        <w:rPr>
          <w:lang w:val="ru-RU"/>
        </w:rPr>
        <w:t xml:space="preserve"> </w:t>
      </w:r>
      <w:proofErr w:type="spellStart"/>
      <w:r w:rsidR="00D57121" w:rsidRPr="00E10777">
        <w:rPr>
          <w:lang w:val="ru-RU"/>
        </w:rPr>
        <w:t>обществени</w:t>
      </w:r>
      <w:proofErr w:type="spellEnd"/>
      <w:r w:rsidR="00D57121" w:rsidRPr="00E10777">
        <w:rPr>
          <w:lang w:val="ru-RU"/>
        </w:rPr>
        <w:t xml:space="preserve"> места. </w:t>
      </w:r>
      <w:proofErr w:type="spellStart"/>
      <w:r w:rsidR="00525E2E">
        <w:rPr>
          <w:lang w:val="ru-RU"/>
        </w:rPr>
        <w:t>Издадени</w:t>
      </w:r>
      <w:proofErr w:type="spellEnd"/>
      <w:r w:rsidR="00525E2E">
        <w:rPr>
          <w:lang w:val="ru-RU"/>
        </w:rPr>
        <w:t xml:space="preserve"> </w:t>
      </w:r>
      <w:proofErr w:type="spellStart"/>
      <w:r w:rsidR="00525E2E">
        <w:rPr>
          <w:lang w:val="ru-RU"/>
        </w:rPr>
        <w:t>са</w:t>
      </w:r>
      <w:proofErr w:type="spellEnd"/>
      <w:r w:rsidR="00525E2E">
        <w:rPr>
          <w:lang w:val="ru-RU"/>
        </w:rPr>
        <w:t>:</w:t>
      </w:r>
    </w:p>
    <w:p w14:paraId="424045B6" w14:textId="77777777" w:rsidR="00525E2E" w:rsidRDefault="00525E2E" w:rsidP="006E78B5">
      <w:pPr>
        <w:numPr>
          <w:ilvl w:val="0"/>
          <w:numId w:val="16"/>
        </w:numPr>
        <w:jc w:val="both"/>
      </w:pPr>
      <w:r>
        <w:t xml:space="preserve">1 </w:t>
      </w:r>
      <w:r w:rsidRPr="00015549">
        <w:t>предписани</w:t>
      </w:r>
      <w:r>
        <w:t>е</w:t>
      </w:r>
      <w:r w:rsidRPr="00015549">
        <w:t xml:space="preserve"> за предприемане на всички необходими мерки с оглед ефективно спазване на забраната за тютюнопу</w:t>
      </w:r>
      <w:r>
        <w:t>шене в закрити обществени места;</w:t>
      </w:r>
    </w:p>
    <w:p w14:paraId="36BF41F7" w14:textId="77777777" w:rsidR="00525E2E" w:rsidRPr="005C4284" w:rsidRDefault="00525E2E" w:rsidP="006E78B5">
      <w:pPr>
        <w:numPr>
          <w:ilvl w:val="0"/>
          <w:numId w:val="16"/>
        </w:numPr>
        <w:jc w:val="both"/>
      </w:pPr>
      <w:r>
        <w:t xml:space="preserve">1 акт на юридическо лице и 2 </w:t>
      </w:r>
      <w:r w:rsidRPr="005C4284">
        <w:t>акта на физически лица за нарушение на чл. 5</w:t>
      </w:r>
      <w:r>
        <w:t>6, ал. 1 от Закона за здравето.</w:t>
      </w:r>
    </w:p>
    <w:p w14:paraId="62527B51" w14:textId="77777777" w:rsidR="00525E2E" w:rsidRDefault="00525E2E" w:rsidP="006E78B5">
      <w:pPr>
        <w:jc w:val="both"/>
      </w:pPr>
    </w:p>
    <w:p w14:paraId="1151C36C" w14:textId="77777777" w:rsidR="00525E2E" w:rsidRPr="00015549" w:rsidRDefault="00525E2E" w:rsidP="006E78B5">
      <w:pPr>
        <w:jc w:val="both"/>
      </w:pPr>
    </w:p>
    <w:p w14:paraId="08C2B66B" w14:textId="77777777" w:rsidR="007F0347" w:rsidRPr="00E10777" w:rsidRDefault="007F0347" w:rsidP="006E78B5">
      <w:pPr>
        <w:jc w:val="both"/>
        <w:rPr>
          <w:lang w:val="ru-RU"/>
        </w:rPr>
      </w:pPr>
      <w:r w:rsidRPr="00E10777">
        <w:rPr>
          <w:lang w:val="ru-RU"/>
        </w:rPr>
        <w:t xml:space="preserve"> </w:t>
      </w:r>
    </w:p>
    <w:p w14:paraId="30DCD27B" w14:textId="77777777" w:rsidR="005025B7" w:rsidRPr="00E10777" w:rsidRDefault="00125DB7" w:rsidP="006E78B5">
      <w:pPr>
        <w:jc w:val="both"/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2AF5433C"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E10777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E6B0" w14:textId="77777777" w:rsidR="00460997" w:rsidRDefault="00460997" w:rsidP="00D5329D">
      <w:r>
        <w:separator/>
      </w:r>
    </w:p>
  </w:endnote>
  <w:endnote w:type="continuationSeparator" w:id="0">
    <w:p w14:paraId="756C6742" w14:textId="77777777" w:rsidR="00460997" w:rsidRDefault="0046099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526C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CEFD279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476A529C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4EFFED1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F5473" w14:textId="77777777" w:rsidR="00460997" w:rsidRDefault="00460997" w:rsidP="00D5329D">
      <w:r>
        <w:separator/>
      </w:r>
    </w:p>
  </w:footnote>
  <w:footnote w:type="continuationSeparator" w:id="0">
    <w:p w14:paraId="4A727EB1" w14:textId="77777777" w:rsidR="00460997" w:rsidRDefault="0046099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EE3"/>
    <w:multiLevelType w:val="hybridMultilevel"/>
    <w:tmpl w:val="54B05D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344C54"/>
    <w:multiLevelType w:val="hybridMultilevel"/>
    <w:tmpl w:val="D5C4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85848"/>
    <w:multiLevelType w:val="hybridMultilevel"/>
    <w:tmpl w:val="3A0C6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777FC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25DB7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130B"/>
    <w:rsid w:val="002644C0"/>
    <w:rsid w:val="00266632"/>
    <w:rsid w:val="002772E4"/>
    <w:rsid w:val="00286E91"/>
    <w:rsid w:val="002A2ECA"/>
    <w:rsid w:val="002D025D"/>
    <w:rsid w:val="002D17AE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1D07"/>
    <w:rsid w:val="003D2AB1"/>
    <w:rsid w:val="003D3337"/>
    <w:rsid w:val="003D645F"/>
    <w:rsid w:val="003D747D"/>
    <w:rsid w:val="003E0328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60997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12F75"/>
    <w:rsid w:val="00525E2E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68F"/>
    <w:rsid w:val="00596D79"/>
    <w:rsid w:val="005A1D03"/>
    <w:rsid w:val="005B14FD"/>
    <w:rsid w:val="005B3488"/>
    <w:rsid w:val="005B50BC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75AD4"/>
    <w:rsid w:val="00682970"/>
    <w:rsid w:val="00682B25"/>
    <w:rsid w:val="006A15AE"/>
    <w:rsid w:val="006B19D9"/>
    <w:rsid w:val="006B47F4"/>
    <w:rsid w:val="006B5130"/>
    <w:rsid w:val="006C6A1C"/>
    <w:rsid w:val="006E4BE9"/>
    <w:rsid w:val="006E5F48"/>
    <w:rsid w:val="006E78B5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A9A"/>
    <w:rsid w:val="00777EE2"/>
    <w:rsid w:val="007804C7"/>
    <w:rsid w:val="00795674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173D"/>
    <w:rsid w:val="008D2884"/>
    <w:rsid w:val="008E30B7"/>
    <w:rsid w:val="008F02FB"/>
    <w:rsid w:val="008F3A11"/>
    <w:rsid w:val="008F4566"/>
    <w:rsid w:val="008F58CF"/>
    <w:rsid w:val="008F6034"/>
    <w:rsid w:val="00905EB9"/>
    <w:rsid w:val="009115D4"/>
    <w:rsid w:val="00915917"/>
    <w:rsid w:val="00935A00"/>
    <w:rsid w:val="00944734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0C29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23CC"/>
    <w:rsid w:val="00A53E27"/>
    <w:rsid w:val="00A53F17"/>
    <w:rsid w:val="00A57DEA"/>
    <w:rsid w:val="00A86F4F"/>
    <w:rsid w:val="00A8782C"/>
    <w:rsid w:val="00A91B9E"/>
    <w:rsid w:val="00A9447F"/>
    <w:rsid w:val="00A944D6"/>
    <w:rsid w:val="00A94698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35E15"/>
    <w:rsid w:val="00B412B9"/>
    <w:rsid w:val="00B43085"/>
    <w:rsid w:val="00B44252"/>
    <w:rsid w:val="00B458F8"/>
    <w:rsid w:val="00B466D8"/>
    <w:rsid w:val="00B50141"/>
    <w:rsid w:val="00B80FDA"/>
    <w:rsid w:val="00B96431"/>
    <w:rsid w:val="00BB01A3"/>
    <w:rsid w:val="00BB62AD"/>
    <w:rsid w:val="00BC1F59"/>
    <w:rsid w:val="00BD4B02"/>
    <w:rsid w:val="00BD5498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0CEA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73EC9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0777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1B97"/>
    <w:rsid w:val="00FD5EED"/>
    <w:rsid w:val="00FD77FF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C38C29B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212</cp:revision>
  <cp:lastPrinted>2019-09-02T06:52:00Z</cp:lastPrinted>
  <dcterms:created xsi:type="dcterms:W3CDTF">2019-10-01T11:18:00Z</dcterms:created>
  <dcterms:modified xsi:type="dcterms:W3CDTF">2024-11-13T12:10:00Z</dcterms:modified>
</cp:coreProperties>
</file>