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7A3AD3" w:rsidRPr="007369A4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AD3" w:rsidRPr="007369A4" w:rsidRDefault="00850DEC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A3AD3" w:rsidRPr="007369A4" w:rsidRDefault="007A3AD3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7A3AD3" w:rsidRPr="007369A4" w:rsidRDefault="007A3AD3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7369A4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7A3AD3" w:rsidRPr="007369A4" w:rsidRDefault="007A3AD3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7369A4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7A3AD3" w:rsidRPr="007369A4" w:rsidRDefault="007A3AD3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369A4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7A3AD3" w:rsidRPr="007369A4" w:rsidRDefault="007A3AD3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7A3AD3" w:rsidRPr="007369A4" w:rsidRDefault="007A3AD3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7A3AD3" w:rsidRPr="007369A4" w:rsidRDefault="007A3AD3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7369A4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7A3AD3" w:rsidRPr="007369A4" w:rsidRDefault="007A3AD3" w:rsidP="002B7CA3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7369A4">
              <w:rPr>
                <w:b/>
                <w:bCs/>
                <w:sz w:val="23"/>
                <w:szCs w:val="23"/>
              </w:rPr>
              <w:t>за периода</w:t>
            </w:r>
            <w:r w:rsidRPr="007369A4">
              <w:rPr>
                <w:b/>
                <w:bCs/>
                <w:sz w:val="23"/>
                <w:szCs w:val="23"/>
                <w:lang w:val="ru-RU"/>
              </w:rPr>
              <w:t>- 25.06- 01.07.2021 г.</w:t>
            </w:r>
            <w:r w:rsidRPr="007369A4">
              <w:rPr>
                <w:b/>
                <w:bCs/>
                <w:sz w:val="23"/>
                <w:szCs w:val="23"/>
              </w:rPr>
              <w:t>(</w:t>
            </w:r>
            <w:r w:rsidRPr="007369A4">
              <w:rPr>
                <w:b/>
                <w:bCs/>
                <w:sz w:val="23"/>
                <w:szCs w:val="23"/>
                <w:lang w:val="ru-RU"/>
              </w:rPr>
              <w:t>26-та</w:t>
            </w:r>
            <w:r w:rsidRPr="007369A4">
              <w:rPr>
                <w:b/>
                <w:bCs/>
                <w:sz w:val="23"/>
                <w:szCs w:val="23"/>
                <w:lang w:val="be-BY"/>
              </w:rPr>
              <w:t>с</w:t>
            </w:r>
            <w:r w:rsidRPr="007369A4">
              <w:rPr>
                <w:b/>
                <w:bCs/>
                <w:sz w:val="23"/>
                <w:szCs w:val="23"/>
              </w:rPr>
              <w:t>едмица)</w:t>
            </w:r>
          </w:p>
        </w:tc>
      </w:tr>
    </w:tbl>
    <w:p w:rsidR="007A3AD3" w:rsidRPr="007369A4" w:rsidRDefault="007A3AD3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7A3AD3" w:rsidRPr="007369A4" w:rsidRDefault="007A3AD3" w:rsidP="00964618">
      <w:pPr>
        <w:ind w:right="-1188"/>
        <w:jc w:val="both"/>
        <w:rPr>
          <w:b/>
          <w:bCs/>
          <w:sz w:val="23"/>
          <w:szCs w:val="23"/>
        </w:rPr>
      </w:pPr>
      <w:r w:rsidRPr="007369A4">
        <w:rPr>
          <w:b/>
          <w:bCs/>
          <w:sz w:val="23"/>
          <w:szCs w:val="23"/>
        </w:rPr>
        <w:t>ЕПИДЕМИОЛОГИЧНА ОБСТАНОВКА ЗА ОБЛАСТ ДОБРИЧ</w:t>
      </w:r>
    </w:p>
    <w:p w:rsidR="00E2583F" w:rsidRPr="007369A4" w:rsidRDefault="00E2583F" w:rsidP="00E2583F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 xml:space="preserve">През периода са регистрирани общо </w:t>
      </w:r>
      <w:r w:rsidRPr="007369A4">
        <w:rPr>
          <w:sz w:val="23"/>
          <w:szCs w:val="23"/>
          <w:lang w:val="en-US"/>
        </w:rPr>
        <w:t>65</w:t>
      </w:r>
      <w:r w:rsidRPr="007369A4">
        <w:rPr>
          <w:sz w:val="23"/>
          <w:szCs w:val="23"/>
        </w:rPr>
        <w:t xml:space="preserve"> случая на заразни заболявания, от които</w:t>
      </w:r>
      <w:r w:rsidR="00596927" w:rsidRPr="007369A4">
        <w:rPr>
          <w:sz w:val="23"/>
          <w:szCs w:val="23"/>
        </w:rPr>
        <w:t>:</w:t>
      </w:r>
      <w:r w:rsidRPr="007369A4">
        <w:rPr>
          <w:sz w:val="23"/>
          <w:szCs w:val="23"/>
        </w:rPr>
        <w:t xml:space="preserve"> </w:t>
      </w:r>
    </w:p>
    <w:p w:rsidR="00E2583F" w:rsidRPr="007369A4" w:rsidRDefault="00E2583F" w:rsidP="004833B5">
      <w:pPr>
        <w:numPr>
          <w:ilvl w:val="0"/>
          <w:numId w:val="10"/>
        </w:numPr>
        <w:jc w:val="both"/>
        <w:rPr>
          <w:sz w:val="23"/>
          <w:szCs w:val="23"/>
        </w:rPr>
      </w:pPr>
      <w:r w:rsidRPr="007369A4">
        <w:rPr>
          <w:sz w:val="23"/>
          <w:szCs w:val="23"/>
          <w:lang w:val="en-US"/>
        </w:rPr>
        <w:t>54</w:t>
      </w:r>
      <w:r w:rsidR="004833B5" w:rsidRPr="007369A4">
        <w:rPr>
          <w:sz w:val="23"/>
          <w:szCs w:val="23"/>
        </w:rPr>
        <w:t xml:space="preserve"> случая</w:t>
      </w:r>
      <w:r w:rsidRPr="007369A4">
        <w:rPr>
          <w:sz w:val="23"/>
          <w:szCs w:val="23"/>
        </w:rPr>
        <w:t xml:space="preserve"> на грип и остри</w:t>
      </w:r>
      <w:r w:rsidR="00596927" w:rsidRPr="007369A4">
        <w:rPr>
          <w:sz w:val="23"/>
          <w:szCs w:val="23"/>
        </w:rPr>
        <w:t xml:space="preserve"> респираторни заболявания (ОРЗ);</w:t>
      </w:r>
    </w:p>
    <w:p w:rsidR="00E2583F" w:rsidRPr="007369A4" w:rsidRDefault="00E2583F" w:rsidP="004833B5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 xml:space="preserve">Общата заболяемост от грип и ОРЗ за областта е  </w:t>
      </w:r>
      <w:r w:rsidRPr="007369A4">
        <w:rPr>
          <w:sz w:val="23"/>
          <w:szCs w:val="23"/>
          <w:lang w:val="en-US"/>
        </w:rPr>
        <w:t>65</w:t>
      </w:r>
      <w:r w:rsidRPr="007369A4">
        <w:rPr>
          <w:sz w:val="23"/>
          <w:szCs w:val="23"/>
        </w:rPr>
        <w:t>,</w:t>
      </w:r>
      <w:r w:rsidRPr="007369A4">
        <w:rPr>
          <w:sz w:val="23"/>
          <w:szCs w:val="23"/>
          <w:lang w:val="en-US"/>
        </w:rPr>
        <w:t>56</w:t>
      </w:r>
      <w:r w:rsidRPr="007369A4">
        <w:rPr>
          <w:sz w:val="23"/>
          <w:szCs w:val="23"/>
        </w:rPr>
        <w:t xml:space="preserve">%ооо на 10000 души.     </w:t>
      </w:r>
      <w:r w:rsidR="004833B5" w:rsidRPr="007369A4">
        <w:rPr>
          <w:sz w:val="23"/>
          <w:szCs w:val="23"/>
        </w:rPr>
        <w:t xml:space="preserve"> </w:t>
      </w:r>
      <w:r w:rsidRPr="007369A4">
        <w:rPr>
          <w:sz w:val="23"/>
          <w:szCs w:val="23"/>
        </w:rPr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E2583F" w:rsidRPr="007369A4" w:rsidTr="00662E21">
        <w:trPr>
          <w:trHeight w:val="383"/>
          <w:jc w:val="center"/>
        </w:trPr>
        <w:tc>
          <w:tcPr>
            <w:tcW w:w="1276" w:type="dxa"/>
          </w:tcPr>
          <w:p w:rsidR="00E2583F" w:rsidRPr="007369A4" w:rsidRDefault="00E2583F" w:rsidP="00662E21">
            <w:pPr>
              <w:jc w:val="both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E2583F" w:rsidRPr="007369A4" w:rsidRDefault="00E2583F" w:rsidP="00662E21">
            <w:pPr>
              <w:jc w:val="both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E2583F" w:rsidRPr="007369A4" w:rsidRDefault="00E2583F" w:rsidP="00662E21">
            <w:pPr>
              <w:jc w:val="both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E2583F" w:rsidRPr="007369A4" w:rsidRDefault="00E2583F" w:rsidP="00662E21">
            <w:pPr>
              <w:jc w:val="both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E2583F" w:rsidRPr="007369A4" w:rsidRDefault="00E2583F" w:rsidP="00662E21">
            <w:pPr>
              <w:jc w:val="both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E2583F" w:rsidRPr="007369A4" w:rsidRDefault="00E2583F" w:rsidP="00662E21">
            <w:pPr>
              <w:jc w:val="both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E2583F" w:rsidRPr="007369A4" w:rsidRDefault="00E2583F" w:rsidP="00662E21">
            <w:pPr>
              <w:jc w:val="both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Заболяемост %оо</w:t>
            </w:r>
          </w:p>
        </w:tc>
      </w:tr>
      <w:tr w:rsidR="00E2583F" w:rsidRPr="007369A4" w:rsidTr="00662E21">
        <w:trPr>
          <w:trHeight w:val="86"/>
          <w:jc w:val="center"/>
        </w:trPr>
        <w:tc>
          <w:tcPr>
            <w:tcW w:w="1276" w:type="dxa"/>
          </w:tcPr>
          <w:p w:rsidR="00E2583F" w:rsidRPr="007369A4" w:rsidRDefault="00E2583F" w:rsidP="00662E21">
            <w:pPr>
              <w:jc w:val="center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25</w:t>
            </w:r>
          </w:p>
        </w:tc>
        <w:tc>
          <w:tcPr>
            <w:tcW w:w="1080" w:type="dxa"/>
          </w:tcPr>
          <w:p w:rsidR="00E2583F" w:rsidRPr="007369A4" w:rsidRDefault="00E2583F" w:rsidP="00662E21">
            <w:pPr>
              <w:jc w:val="center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13</w:t>
            </w:r>
          </w:p>
        </w:tc>
        <w:tc>
          <w:tcPr>
            <w:tcW w:w="1119" w:type="dxa"/>
          </w:tcPr>
          <w:p w:rsidR="00E2583F" w:rsidRPr="007369A4" w:rsidRDefault="00E2583F" w:rsidP="00662E21">
            <w:pPr>
              <w:jc w:val="center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</w:tcPr>
          <w:p w:rsidR="00E2583F" w:rsidRPr="007369A4" w:rsidRDefault="00E2583F" w:rsidP="00662E21">
            <w:pPr>
              <w:jc w:val="center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E2583F" w:rsidRPr="007369A4" w:rsidRDefault="00E2583F" w:rsidP="00662E21">
            <w:pPr>
              <w:jc w:val="center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E2583F" w:rsidRPr="007369A4" w:rsidRDefault="00E2583F" w:rsidP="00662E21">
            <w:pPr>
              <w:jc w:val="center"/>
              <w:rPr>
                <w:sz w:val="23"/>
                <w:szCs w:val="23"/>
              </w:rPr>
            </w:pPr>
            <w:r w:rsidRPr="007369A4">
              <w:rPr>
                <w:sz w:val="23"/>
                <w:szCs w:val="23"/>
              </w:rPr>
              <w:t>54</w:t>
            </w:r>
          </w:p>
        </w:tc>
        <w:tc>
          <w:tcPr>
            <w:tcW w:w="2447" w:type="dxa"/>
          </w:tcPr>
          <w:p w:rsidR="00E2583F" w:rsidRPr="007369A4" w:rsidRDefault="00E2583F" w:rsidP="00662E21">
            <w:pPr>
              <w:jc w:val="both"/>
              <w:rPr>
                <w:sz w:val="23"/>
                <w:szCs w:val="23"/>
                <w:lang w:val="ru-RU"/>
              </w:rPr>
            </w:pPr>
            <w:r w:rsidRPr="007369A4">
              <w:rPr>
                <w:sz w:val="23"/>
                <w:szCs w:val="23"/>
              </w:rPr>
              <w:t>65,56%ооо</w:t>
            </w:r>
          </w:p>
        </w:tc>
      </w:tr>
    </w:tbl>
    <w:p w:rsidR="00E2583F" w:rsidRPr="007369A4" w:rsidRDefault="00E2583F" w:rsidP="00E2583F">
      <w:pPr>
        <w:ind w:left="567"/>
        <w:jc w:val="both"/>
        <w:rPr>
          <w:sz w:val="23"/>
          <w:szCs w:val="23"/>
        </w:rPr>
      </w:pPr>
    </w:p>
    <w:p w:rsidR="00E2583F" w:rsidRPr="007369A4" w:rsidRDefault="00E2583F" w:rsidP="004833B5">
      <w:pPr>
        <w:numPr>
          <w:ilvl w:val="0"/>
          <w:numId w:val="10"/>
        </w:numPr>
        <w:jc w:val="both"/>
        <w:rPr>
          <w:sz w:val="23"/>
          <w:szCs w:val="23"/>
        </w:rPr>
      </w:pPr>
      <w:r w:rsidRPr="007369A4">
        <w:rPr>
          <w:sz w:val="23"/>
          <w:szCs w:val="23"/>
        </w:rPr>
        <w:t xml:space="preserve">5 регистрирани случая на заболели от </w:t>
      </w:r>
      <w:r w:rsidRPr="007369A4">
        <w:rPr>
          <w:sz w:val="23"/>
          <w:szCs w:val="23"/>
          <w:lang w:val="en-US"/>
        </w:rPr>
        <w:t>COVID-19</w:t>
      </w:r>
      <w:r w:rsidRPr="007369A4">
        <w:rPr>
          <w:sz w:val="23"/>
          <w:szCs w:val="23"/>
        </w:rPr>
        <w:t>. Заболяемост за областта за 14 дни на 1000000 жители към 04.07.2021г. – 9,9 %000 при  14,8%000 за Р. България;</w:t>
      </w:r>
    </w:p>
    <w:p w:rsidR="00E2583F" w:rsidRPr="007369A4" w:rsidRDefault="00E2583F" w:rsidP="004833B5">
      <w:pPr>
        <w:numPr>
          <w:ilvl w:val="0"/>
          <w:numId w:val="10"/>
        </w:numPr>
        <w:jc w:val="both"/>
        <w:rPr>
          <w:sz w:val="23"/>
          <w:szCs w:val="23"/>
        </w:rPr>
      </w:pPr>
      <w:r w:rsidRPr="007369A4">
        <w:rPr>
          <w:sz w:val="23"/>
          <w:szCs w:val="23"/>
        </w:rPr>
        <w:t xml:space="preserve">4 случая на въздушно-капкова инфекция </w:t>
      </w:r>
      <w:r w:rsidR="00596927" w:rsidRPr="007369A4">
        <w:rPr>
          <w:sz w:val="23"/>
          <w:szCs w:val="23"/>
        </w:rPr>
        <w:t>–</w:t>
      </w:r>
      <w:r w:rsidRPr="007369A4">
        <w:rPr>
          <w:sz w:val="23"/>
          <w:szCs w:val="23"/>
        </w:rPr>
        <w:t xml:space="preserve"> 3</w:t>
      </w:r>
      <w:r w:rsidR="00596927" w:rsidRPr="007369A4">
        <w:rPr>
          <w:sz w:val="23"/>
          <w:szCs w:val="23"/>
        </w:rPr>
        <w:t xml:space="preserve"> на</w:t>
      </w:r>
      <w:r w:rsidR="004833B5" w:rsidRPr="007369A4">
        <w:rPr>
          <w:sz w:val="23"/>
          <w:szCs w:val="23"/>
        </w:rPr>
        <w:t xml:space="preserve"> варицела</w:t>
      </w:r>
      <w:r w:rsidRPr="007369A4">
        <w:rPr>
          <w:sz w:val="23"/>
          <w:szCs w:val="23"/>
        </w:rPr>
        <w:t xml:space="preserve"> и 1 </w:t>
      </w:r>
      <w:r w:rsidR="00596927" w:rsidRPr="007369A4">
        <w:rPr>
          <w:sz w:val="23"/>
          <w:szCs w:val="23"/>
        </w:rPr>
        <w:t xml:space="preserve">на </w:t>
      </w:r>
      <w:r w:rsidRPr="007369A4">
        <w:rPr>
          <w:sz w:val="23"/>
          <w:szCs w:val="23"/>
        </w:rPr>
        <w:t>туберкулоза;</w:t>
      </w:r>
    </w:p>
    <w:p w:rsidR="00E2583F" w:rsidRPr="007369A4" w:rsidRDefault="004833B5" w:rsidP="004833B5">
      <w:pPr>
        <w:numPr>
          <w:ilvl w:val="0"/>
          <w:numId w:val="10"/>
        </w:numPr>
        <w:jc w:val="both"/>
        <w:rPr>
          <w:sz w:val="23"/>
          <w:szCs w:val="23"/>
        </w:rPr>
      </w:pPr>
      <w:r w:rsidRPr="007369A4">
        <w:rPr>
          <w:sz w:val="23"/>
          <w:szCs w:val="23"/>
        </w:rPr>
        <w:t xml:space="preserve">2 случая на чревни инфекции - ентероколит и </w:t>
      </w:r>
      <w:r w:rsidR="00E2583F" w:rsidRPr="007369A4">
        <w:rPr>
          <w:sz w:val="23"/>
          <w:szCs w:val="23"/>
        </w:rPr>
        <w:t>салмонелоза;</w:t>
      </w:r>
    </w:p>
    <w:p w:rsidR="00E2583F" w:rsidRPr="007369A4" w:rsidRDefault="00E2583F" w:rsidP="004833B5">
      <w:pPr>
        <w:numPr>
          <w:ilvl w:val="0"/>
          <w:numId w:val="10"/>
        </w:numPr>
        <w:tabs>
          <w:tab w:val="left" w:pos="0"/>
        </w:tabs>
        <w:jc w:val="both"/>
        <w:rPr>
          <w:sz w:val="23"/>
          <w:szCs w:val="23"/>
        </w:rPr>
      </w:pPr>
      <w:r w:rsidRPr="007369A4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E2583F" w:rsidRPr="007369A4" w:rsidRDefault="00E2583F" w:rsidP="00E2583F">
      <w:pPr>
        <w:ind w:left="567"/>
        <w:jc w:val="both"/>
        <w:rPr>
          <w:color w:val="FF0000"/>
          <w:sz w:val="23"/>
          <w:szCs w:val="23"/>
        </w:rPr>
      </w:pPr>
    </w:p>
    <w:p w:rsidR="00E2583F" w:rsidRPr="007369A4" w:rsidRDefault="00E2583F" w:rsidP="00E2583F">
      <w:pPr>
        <w:jc w:val="both"/>
        <w:rPr>
          <w:b/>
          <w:sz w:val="23"/>
          <w:szCs w:val="23"/>
        </w:rPr>
      </w:pPr>
      <w:r w:rsidRPr="007369A4">
        <w:rPr>
          <w:b/>
          <w:sz w:val="23"/>
          <w:szCs w:val="23"/>
        </w:rPr>
        <w:t>ДИРЕКЦИЯ „НАДЗОР НА ЗАРАЗНИТЕ БОЛЕСТИ”</w:t>
      </w:r>
    </w:p>
    <w:p w:rsidR="00E2583F" w:rsidRPr="007369A4" w:rsidRDefault="00E2583F" w:rsidP="00E2583F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>Нап</w:t>
      </w:r>
      <w:r w:rsidR="00E82E89" w:rsidRPr="007369A4">
        <w:rPr>
          <w:sz w:val="23"/>
          <w:szCs w:val="23"/>
        </w:rPr>
        <w:t>равени</w:t>
      </w:r>
      <w:r w:rsidRPr="007369A4">
        <w:rPr>
          <w:sz w:val="23"/>
          <w:szCs w:val="23"/>
        </w:rPr>
        <w:t xml:space="preserve"> п</w:t>
      </w:r>
      <w:r w:rsidR="00E82E89" w:rsidRPr="007369A4">
        <w:rPr>
          <w:sz w:val="23"/>
          <w:szCs w:val="23"/>
        </w:rPr>
        <w:t>роверки</w:t>
      </w:r>
      <w:r w:rsidRPr="007369A4">
        <w:rPr>
          <w:sz w:val="23"/>
          <w:szCs w:val="23"/>
        </w:rPr>
        <w:t xml:space="preserve"> на обекти в лечебни заведения за болнична и извънболнична медицинска помощ </w:t>
      </w:r>
      <w:r w:rsidR="00E82E89" w:rsidRPr="007369A4">
        <w:rPr>
          <w:sz w:val="23"/>
          <w:szCs w:val="23"/>
        </w:rPr>
        <w:t>–</w:t>
      </w:r>
      <w:r w:rsidRPr="007369A4">
        <w:rPr>
          <w:sz w:val="23"/>
          <w:szCs w:val="23"/>
        </w:rPr>
        <w:t xml:space="preserve"> 134</w:t>
      </w:r>
      <w:r w:rsidR="00E82E89" w:rsidRPr="007369A4">
        <w:rPr>
          <w:sz w:val="23"/>
          <w:szCs w:val="23"/>
        </w:rPr>
        <w:t xml:space="preserve"> </w:t>
      </w:r>
      <w:r w:rsidRPr="007369A4">
        <w:rPr>
          <w:sz w:val="23"/>
          <w:szCs w:val="23"/>
        </w:rPr>
        <w:t>бр.</w:t>
      </w:r>
    </w:p>
    <w:p w:rsidR="00E2583F" w:rsidRPr="007369A4" w:rsidRDefault="00E2583F" w:rsidP="00E2583F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>Извършени са епидемиологични проучвания на регистрирани заразни болести -11 бр.</w:t>
      </w:r>
    </w:p>
    <w:p w:rsidR="00E2583F" w:rsidRPr="007369A4" w:rsidRDefault="00E2583F" w:rsidP="00E2583F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>В отдел Медицински изследвания са изработени проби общо 75</w:t>
      </w:r>
      <w:r w:rsidR="00E82E89" w:rsidRPr="007369A4">
        <w:rPr>
          <w:sz w:val="23"/>
          <w:szCs w:val="23"/>
        </w:rPr>
        <w:t xml:space="preserve"> </w:t>
      </w:r>
      <w:r w:rsidR="00850DEC">
        <w:rPr>
          <w:sz w:val="23"/>
          <w:szCs w:val="23"/>
        </w:rPr>
        <w:t xml:space="preserve">бр. с 4 положителни резултата, </w:t>
      </w:r>
      <w:r w:rsidRPr="007369A4">
        <w:rPr>
          <w:sz w:val="23"/>
          <w:szCs w:val="23"/>
        </w:rPr>
        <w:t>от тях: паразитологични – 43</w:t>
      </w:r>
      <w:r w:rsidR="007369A4">
        <w:rPr>
          <w:sz w:val="23"/>
          <w:szCs w:val="23"/>
        </w:rPr>
        <w:t xml:space="preserve"> </w:t>
      </w:r>
      <w:r w:rsidRPr="007369A4">
        <w:rPr>
          <w:sz w:val="23"/>
          <w:szCs w:val="23"/>
        </w:rPr>
        <w:t>бр. с 3 положителни резулта</w:t>
      </w:r>
      <w:r w:rsidR="00850DEC">
        <w:rPr>
          <w:sz w:val="23"/>
          <w:szCs w:val="23"/>
        </w:rPr>
        <w:t>та</w:t>
      </w:r>
      <w:r w:rsidRPr="007369A4">
        <w:rPr>
          <w:sz w:val="23"/>
          <w:szCs w:val="23"/>
        </w:rPr>
        <w:t xml:space="preserve">, и околна среда </w:t>
      </w:r>
      <w:r w:rsidR="007369A4">
        <w:rPr>
          <w:sz w:val="23"/>
          <w:szCs w:val="23"/>
        </w:rPr>
        <w:t>–</w:t>
      </w:r>
      <w:r w:rsidRPr="007369A4">
        <w:rPr>
          <w:sz w:val="23"/>
          <w:szCs w:val="23"/>
        </w:rPr>
        <w:t xml:space="preserve"> 32</w:t>
      </w:r>
      <w:r w:rsidR="007369A4">
        <w:rPr>
          <w:sz w:val="23"/>
          <w:szCs w:val="23"/>
        </w:rPr>
        <w:t xml:space="preserve"> </w:t>
      </w:r>
      <w:r w:rsidRPr="007369A4">
        <w:rPr>
          <w:sz w:val="23"/>
          <w:szCs w:val="23"/>
        </w:rPr>
        <w:t xml:space="preserve">бр. с 1 положителен резултат. </w:t>
      </w:r>
    </w:p>
    <w:p w:rsidR="00E2583F" w:rsidRPr="007369A4" w:rsidRDefault="00E2583F" w:rsidP="00E2583F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 xml:space="preserve">През </w:t>
      </w:r>
      <w:r w:rsidRPr="007369A4">
        <w:rPr>
          <w:b/>
          <w:bCs/>
          <w:sz w:val="23"/>
          <w:szCs w:val="23"/>
        </w:rPr>
        <w:t>консултативния кабинет по СПИН /КАБКИС/</w:t>
      </w:r>
      <w:r w:rsidRPr="007369A4">
        <w:rPr>
          <w:sz w:val="23"/>
          <w:szCs w:val="23"/>
        </w:rPr>
        <w:t xml:space="preserve"> е преминало 1 лице. </w:t>
      </w:r>
    </w:p>
    <w:p w:rsidR="007A3AD3" w:rsidRPr="007369A4" w:rsidRDefault="007A3AD3" w:rsidP="00964618">
      <w:pPr>
        <w:jc w:val="both"/>
        <w:rPr>
          <w:sz w:val="23"/>
          <w:szCs w:val="23"/>
        </w:rPr>
      </w:pPr>
    </w:p>
    <w:p w:rsidR="007A3AD3" w:rsidRPr="007369A4" w:rsidRDefault="007A3AD3" w:rsidP="00964618">
      <w:pPr>
        <w:jc w:val="both"/>
        <w:rPr>
          <w:b/>
          <w:bCs/>
          <w:sz w:val="23"/>
          <w:szCs w:val="23"/>
        </w:rPr>
      </w:pPr>
      <w:r w:rsidRPr="007369A4">
        <w:rPr>
          <w:b/>
          <w:bCs/>
          <w:sz w:val="23"/>
          <w:szCs w:val="23"/>
        </w:rPr>
        <w:t>ДИРЕКЦИЯ „МЕДИЦИНСКИ ДЕЙНОСТИ”</w:t>
      </w:r>
    </w:p>
    <w:p w:rsidR="004B1F7E" w:rsidRPr="007369A4" w:rsidRDefault="007A3AD3" w:rsidP="00964618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>Извършени</w:t>
      </w:r>
      <w:r w:rsidR="004B1F7E" w:rsidRPr="007369A4">
        <w:rPr>
          <w:sz w:val="23"/>
          <w:szCs w:val="23"/>
        </w:rPr>
        <w:t xml:space="preserve"> са общо 6 </w:t>
      </w:r>
      <w:r w:rsidRPr="007369A4">
        <w:rPr>
          <w:sz w:val="23"/>
          <w:szCs w:val="23"/>
        </w:rPr>
        <w:t>проверки, от които</w:t>
      </w:r>
      <w:r w:rsidR="00357E91">
        <w:rPr>
          <w:sz w:val="23"/>
          <w:szCs w:val="23"/>
        </w:rPr>
        <w:t>:</w:t>
      </w:r>
      <w:r w:rsidR="004B1F7E" w:rsidRPr="007369A4">
        <w:rPr>
          <w:sz w:val="23"/>
          <w:szCs w:val="23"/>
        </w:rPr>
        <w:t xml:space="preserve"> 2 </w:t>
      </w:r>
      <w:r w:rsidRPr="007369A4">
        <w:rPr>
          <w:sz w:val="23"/>
          <w:szCs w:val="23"/>
        </w:rPr>
        <w:t>бр. на лечебни з</w:t>
      </w:r>
      <w:r w:rsidR="004B1F7E" w:rsidRPr="007369A4">
        <w:rPr>
          <w:sz w:val="23"/>
          <w:szCs w:val="23"/>
        </w:rPr>
        <w:t>аведения за болнична помощ, 1</w:t>
      </w:r>
      <w:r w:rsidR="00850DEC">
        <w:rPr>
          <w:sz w:val="23"/>
          <w:szCs w:val="23"/>
        </w:rPr>
        <w:t xml:space="preserve"> бр. на лечебно</w:t>
      </w:r>
      <w:r w:rsidRPr="007369A4">
        <w:rPr>
          <w:sz w:val="23"/>
          <w:szCs w:val="23"/>
        </w:rPr>
        <w:t xml:space="preserve"> завед</w:t>
      </w:r>
      <w:r w:rsidR="00850DEC">
        <w:rPr>
          <w:sz w:val="23"/>
          <w:szCs w:val="23"/>
        </w:rPr>
        <w:t>ение</w:t>
      </w:r>
      <w:r w:rsidR="004B1F7E" w:rsidRPr="007369A4">
        <w:rPr>
          <w:sz w:val="23"/>
          <w:szCs w:val="23"/>
        </w:rPr>
        <w:t xml:space="preserve"> за извънболнична помощ, 3 </w:t>
      </w:r>
      <w:r w:rsidRPr="007369A4">
        <w:rPr>
          <w:sz w:val="23"/>
          <w:szCs w:val="23"/>
        </w:rPr>
        <w:t xml:space="preserve">бр. проверки </w:t>
      </w:r>
      <w:r w:rsidR="004B1F7E" w:rsidRPr="007369A4">
        <w:rPr>
          <w:sz w:val="23"/>
          <w:szCs w:val="23"/>
        </w:rPr>
        <w:t>от друг характер</w:t>
      </w:r>
      <w:r w:rsidRPr="007369A4">
        <w:rPr>
          <w:sz w:val="23"/>
          <w:szCs w:val="23"/>
        </w:rPr>
        <w:t>. Няма установени нарушения.</w:t>
      </w:r>
      <w:r w:rsidR="004B1F7E" w:rsidRPr="007369A4">
        <w:rPr>
          <w:sz w:val="23"/>
          <w:szCs w:val="23"/>
        </w:rPr>
        <w:t xml:space="preserve"> </w:t>
      </w:r>
    </w:p>
    <w:p w:rsidR="004B1F7E" w:rsidRPr="007369A4" w:rsidRDefault="007A3AD3" w:rsidP="00964618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>Подготвени и изпратени документи</w:t>
      </w:r>
      <w:r w:rsidR="004B1F7E" w:rsidRPr="007369A4">
        <w:rPr>
          <w:sz w:val="23"/>
          <w:szCs w:val="23"/>
        </w:rPr>
        <w:t xml:space="preserve"> към Изпълнителна Агенция Медицински надзор</w:t>
      </w:r>
      <w:r w:rsidRPr="007369A4">
        <w:rPr>
          <w:sz w:val="23"/>
          <w:szCs w:val="23"/>
        </w:rPr>
        <w:t xml:space="preserve"> за </w:t>
      </w:r>
      <w:r w:rsidR="004B1F7E" w:rsidRPr="007369A4">
        <w:rPr>
          <w:sz w:val="23"/>
          <w:szCs w:val="23"/>
        </w:rPr>
        <w:t xml:space="preserve">регистрация на ЛЗ – 1 бр. </w:t>
      </w:r>
    </w:p>
    <w:p w:rsidR="004B1F7E" w:rsidRPr="007369A4" w:rsidRDefault="004B1F7E" w:rsidP="00964618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>Изпратени документи към Изпълнителна Агенция Медицински надзор за заличаване на ЛЗ – 1 бр.</w:t>
      </w:r>
    </w:p>
    <w:p w:rsidR="007A3AD3" w:rsidRPr="007369A4" w:rsidRDefault="007A3AD3" w:rsidP="00964618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>Приети  и обработени 9 жалби.</w:t>
      </w:r>
    </w:p>
    <w:p w:rsidR="007A3AD3" w:rsidRPr="007369A4" w:rsidRDefault="007A3AD3" w:rsidP="00964618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>За периода в РКМЕ са приети и обработени 131 медицински досиета, извършени са 110 справки, изготвени са 66 преписки и 81 бр.</w:t>
      </w:r>
      <w:r w:rsidR="00596927" w:rsidRPr="007369A4">
        <w:rPr>
          <w:sz w:val="23"/>
          <w:szCs w:val="23"/>
        </w:rPr>
        <w:t xml:space="preserve"> </w:t>
      </w:r>
      <w:r w:rsidRPr="007369A4">
        <w:rPr>
          <w:sz w:val="23"/>
          <w:szCs w:val="23"/>
        </w:rPr>
        <w:t>МЕД за протокола за ТП на НОИ, проверени са 131 експертни решения (ЕР).</w:t>
      </w:r>
    </w:p>
    <w:p w:rsidR="007A3AD3" w:rsidRPr="007369A4" w:rsidRDefault="007A3AD3" w:rsidP="00964618">
      <w:pPr>
        <w:jc w:val="both"/>
        <w:rPr>
          <w:b/>
          <w:bCs/>
          <w:sz w:val="23"/>
          <w:szCs w:val="23"/>
        </w:rPr>
      </w:pPr>
    </w:p>
    <w:p w:rsidR="007A3AD3" w:rsidRPr="007369A4" w:rsidRDefault="007A3AD3" w:rsidP="00964618">
      <w:pPr>
        <w:jc w:val="both"/>
        <w:rPr>
          <w:b/>
          <w:bCs/>
          <w:sz w:val="23"/>
          <w:szCs w:val="23"/>
        </w:rPr>
      </w:pPr>
      <w:r w:rsidRPr="007369A4">
        <w:rPr>
          <w:b/>
          <w:bCs/>
          <w:sz w:val="23"/>
          <w:szCs w:val="23"/>
        </w:rPr>
        <w:t>ДИРЕКЦИЯ „ОБЩЕСТВЕНО ЗДРАВЕ”</w:t>
      </w:r>
    </w:p>
    <w:p w:rsidR="007A3AD3" w:rsidRPr="007369A4" w:rsidRDefault="007A3AD3" w:rsidP="00744854">
      <w:pPr>
        <w:jc w:val="both"/>
        <w:textAlignment w:val="center"/>
        <w:rPr>
          <w:sz w:val="23"/>
          <w:szCs w:val="23"/>
        </w:rPr>
      </w:pPr>
      <w:r w:rsidRPr="007369A4">
        <w:rPr>
          <w:b/>
          <w:bCs/>
          <w:sz w:val="23"/>
          <w:szCs w:val="23"/>
        </w:rPr>
        <w:t>Предварителен здравен контрол:</w:t>
      </w:r>
      <w:r w:rsidR="00D773B8">
        <w:rPr>
          <w:b/>
          <w:bCs/>
          <w:sz w:val="23"/>
          <w:szCs w:val="23"/>
        </w:rPr>
        <w:t xml:space="preserve"> </w:t>
      </w:r>
      <w:r w:rsidRPr="007369A4">
        <w:rPr>
          <w:b/>
          <w:bCs/>
          <w:sz w:val="23"/>
          <w:szCs w:val="23"/>
        </w:rPr>
        <w:t>1</w:t>
      </w:r>
      <w:r w:rsidRPr="007369A4">
        <w:rPr>
          <w:sz w:val="23"/>
          <w:szCs w:val="23"/>
        </w:rPr>
        <w:t xml:space="preserve"> експертен съвет при РЗИ.</w:t>
      </w:r>
      <w:r w:rsidR="00814ABF">
        <w:rPr>
          <w:sz w:val="23"/>
          <w:szCs w:val="23"/>
          <w:lang w:val="en-US"/>
        </w:rPr>
        <w:t xml:space="preserve"> </w:t>
      </w:r>
      <w:r w:rsidRPr="007369A4">
        <w:rPr>
          <w:sz w:val="23"/>
          <w:szCs w:val="23"/>
        </w:rPr>
        <w:t xml:space="preserve">Разгледани са </w:t>
      </w:r>
      <w:r w:rsidRPr="007369A4">
        <w:rPr>
          <w:b/>
          <w:bCs/>
          <w:sz w:val="23"/>
          <w:szCs w:val="23"/>
        </w:rPr>
        <w:t xml:space="preserve">7 </w:t>
      </w:r>
      <w:r w:rsidRPr="007369A4">
        <w:rPr>
          <w:sz w:val="23"/>
          <w:szCs w:val="23"/>
        </w:rPr>
        <w:t xml:space="preserve">проектни документации, издадени са  </w:t>
      </w:r>
      <w:r w:rsidRPr="007369A4">
        <w:rPr>
          <w:b/>
          <w:bCs/>
          <w:sz w:val="23"/>
          <w:szCs w:val="23"/>
        </w:rPr>
        <w:t>4</w:t>
      </w:r>
      <w:r w:rsidR="00814ABF">
        <w:rPr>
          <w:b/>
          <w:bCs/>
          <w:sz w:val="23"/>
          <w:szCs w:val="23"/>
          <w:lang w:val="en-US"/>
        </w:rPr>
        <w:t xml:space="preserve"> </w:t>
      </w:r>
      <w:r w:rsidRPr="007369A4">
        <w:rPr>
          <w:sz w:val="23"/>
          <w:szCs w:val="23"/>
        </w:rPr>
        <w:t xml:space="preserve">здравни заключения и </w:t>
      </w:r>
      <w:r w:rsidRPr="007369A4">
        <w:rPr>
          <w:b/>
          <w:bCs/>
          <w:sz w:val="23"/>
          <w:szCs w:val="23"/>
        </w:rPr>
        <w:t>3</w:t>
      </w:r>
      <w:r w:rsidRPr="007369A4">
        <w:rPr>
          <w:sz w:val="23"/>
          <w:szCs w:val="23"/>
        </w:rPr>
        <w:t xml:space="preserve"> становища по процедурите на ЗООС.</w:t>
      </w:r>
    </w:p>
    <w:p w:rsidR="007A3AD3" w:rsidRPr="007369A4" w:rsidRDefault="007A3AD3" w:rsidP="00744854">
      <w:pPr>
        <w:jc w:val="both"/>
        <w:textAlignment w:val="center"/>
        <w:rPr>
          <w:sz w:val="23"/>
          <w:szCs w:val="23"/>
          <w:lang w:val="ru-RU"/>
        </w:rPr>
      </w:pPr>
      <w:r w:rsidRPr="007369A4">
        <w:rPr>
          <w:sz w:val="23"/>
          <w:szCs w:val="23"/>
        </w:rPr>
        <w:t>Извършена е 1 проверка на обект с обществено предназначение (ООП) в процедура по регистрация.</w:t>
      </w:r>
      <w:r w:rsidR="00D773B8">
        <w:rPr>
          <w:sz w:val="23"/>
          <w:szCs w:val="23"/>
        </w:rPr>
        <w:t xml:space="preserve"> </w:t>
      </w:r>
      <w:r w:rsidRPr="007369A4">
        <w:rPr>
          <w:sz w:val="23"/>
          <w:szCs w:val="23"/>
        </w:rPr>
        <w:t xml:space="preserve">Регистрирани са </w:t>
      </w:r>
      <w:r w:rsidRPr="007369A4">
        <w:rPr>
          <w:b/>
          <w:bCs/>
          <w:sz w:val="23"/>
          <w:szCs w:val="23"/>
        </w:rPr>
        <w:t>2</w:t>
      </w:r>
      <w:r w:rsidR="00D773B8">
        <w:rPr>
          <w:b/>
          <w:bCs/>
          <w:sz w:val="23"/>
          <w:szCs w:val="23"/>
        </w:rPr>
        <w:t xml:space="preserve"> </w:t>
      </w:r>
      <w:r w:rsidRPr="007369A4">
        <w:rPr>
          <w:sz w:val="23"/>
          <w:szCs w:val="23"/>
        </w:rPr>
        <w:t xml:space="preserve">ООП. </w:t>
      </w:r>
    </w:p>
    <w:p w:rsidR="007A3AD3" w:rsidRPr="007369A4" w:rsidRDefault="007A3AD3" w:rsidP="00744854">
      <w:pPr>
        <w:jc w:val="both"/>
        <w:textAlignment w:val="center"/>
        <w:rPr>
          <w:sz w:val="23"/>
          <w:szCs w:val="23"/>
          <w:lang w:val="ru-RU"/>
        </w:rPr>
      </w:pPr>
    </w:p>
    <w:p w:rsidR="00596927" w:rsidRPr="007369A4" w:rsidRDefault="00596927" w:rsidP="00744854">
      <w:pPr>
        <w:jc w:val="both"/>
        <w:textAlignment w:val="center"/>
        <w:rPr>
          <w:sz w:val="23"/>
          <w:szCs w:val="23"/>
          <w:lang w:val="ru-RU"/>
        </w:rPr>
      </w:pPr>
    </w:p>
    <w:p w:rsidR="00596927" w:rsidRPr="007369A4" w:rsidRDefault="00596927" w:rsidP="00744854">
      <w:pPr>
        <w:jc w:val="both"/>
        <w:textAlignment w:val="center"/>
        <w:rPr>
          <w:sz w:val="23"/>
          <w:szCs w:val="23"/>
          <w:lang w:val="ru-RU"/>
        </w:rPr>
      </w:pPr>
    </w:p>
    <w:p w:rsidR="007A3AD3" w:rsidRPr="007369A4" w:rsidRDefault="007A3AD3" w:rsidP="00744854">
      <w:pPr>
        <w:jc w:val="both"/>
        <w:textAlignment w:val="center"/>
        <w:rPr>
          <w:sz w:val="23"/>
          <w:szCs w:val="23"/>
        </w:rPr>
      </w:pPr>
      <w:proofErr w:type="spellStart"/>
      <w:r w:rsidRPr="007369A4">
        <w:rPr>
          <w:sz w:val="23"/>
          <w:szCs w:val="23"/>
          <w:lang w:val="ru-RU"/>
        </w:rPr>
        <w:lastRenderedPageBreak/>
        <w:t>През</w:t>
      </w:r>
      <w:proofErr w:type="spellEnd"/>
      <w:r w:rsidRPr="007369A4">
        <w:rPr>
          <w:sz w:val="23"/>
          <w:szCs w:val="23"/>
          <w:lang w:val="ru-RU"/>
        </w:rPr>
        <w:t xml:space="preserve"> периода </w:t>
      </w:r>
      <w:proofErr w:type="spellStart"/>
      <w:r w:rsidRPr="007369A4">
        <w:rPr>
          <w:sz w:val="23"/>
          <w:szCs w:val="23"/>
          <w:lang w:val="ru-RU"/>
        </w:rPr>
        <w:t>са</w:t>
      </w:r>
      <w:proofErr w:type="spellEnd"/>
      <w:r w:rsidR="00596927" w:rsidRPr="007369A4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извършени</w:t>
      </w:r>
      <w:proofErr w:type="spellEnd"/>
      <w:r w:rsidR="00596927" w:rsidRPr="007369A4">
        <w:rPr>
          <w:sz w:val="23"/>
          <w:szCs w:val="23"/>
          <w:lang w:val="ru-RU"/>
        </w:rPr>
        <w:t xml:space="preserve"> </w:t>
      </w:r>
      <w:r w:rsidRPr="007369A4">
        <w:rPr>
          <w:b/>
          <w:bCs/>
          <w:sz w:val="23"/>
          <w:szCs w:val="23"/>
          <w:lang w:val="ru-RU"/>
        </w:rPr>
        <w:t>151</w:t>
      </w:r>
      <w:r w:rsidR="00596927" w:rsidRPr="007369A4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7369A4">
        <w:rPr>
          <w:b/>
          <w:bCs/>
          <w:sz w:val="23"/>
          <w:szCs w:val="23"/>
          <w:lang w:val="ru-RU"/>
        </w:rPr>
        <w:t>основни</w:t>
      </w:r>
      <w:proofErr w:type="spellEnd"/>
      <w:r w:rsidRPr="007369A4">
        <w:rPr>
          <w:b/>
          <w:bCs/>
          <w:sz w:val="23"/>
          <w:szCs w:val="23"/>
          <w:lang w:val="ru-RU"/>
        </w:rPr>
        <w:t xml:space="preserve"> проверки</w:t>
      </w:r>
      <w:r w:rsidRPr="007369A4">
        <w:rPr>
          <w:sz w:val="23"/>
          <w:szCs w:val="23"/>
          <w:lang w:val="ru-RU"/>
        </w:rPr>
        <w:t xml:space="preserve"> по </w:t>
      </w:r>
      <w:proofErr w:type="spellStart"/>
      <w:r w:rsidRPr="007369A4">
        <w:rPr>
          <w:sz w:val="23"/>
          <w:szCs w:val="23"/>
          <w:lang w:val="ru-RU"/>
        </w:rPr>
        <w:t>текущия</w:t>
      </w:r>
      <w:proofErr w:type="spellEnd"/>
      <w:r w:rsidR="00596927" w:rsidRPr="007369A4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здравен</w:t>
      </w:r>
      <w:proofErr w:type="spellEnd"/>
      <w:r w:rsidR="00596927" w:rsidRPr="007369A4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контрол</w:t>
      </w:r>
      <w:proofErr w:type="spellEnd"/>
      <w:r w:rsidRPr="007369A4">
        <w:rPr>
          <w:sz w:val="23"/>
          <w:szCs w:val="23"/>
          <w:lang w:val="ru-RU"/>
        </w:rPr>
        <w:t>.</w:t>
      </w:r>
    </w:p>
    <w:p w:rsidR="007A3AD3" w:rsidRPr="007369A4" w:rsidRDefault="007A3AD3" w:rsidP="00744854">
      <w:pPr>
        <w:jc w:val="both"/>
        <w:textAlignment w:val="center"/>
        <w:rPr>
          <w:sz w:val="23"/>
          <w:szCs w:val="23"/>
        </w:rPr>
      </w:pPr>
      <w:r w:rsidRPr="007369A4">
        <w:rPr>
          <w:color w:val="000000"/>
          <w:sz w:val="23"/>
          <w:szCs w:val="23"/>
        </w:rPr>
        <w:t xml:space="preserve">Реализираните </w:t>
      </w:r>
      <w:r w:rsidRPr="007369A4">
        <w:rPr>
          <w:b/>
          <w:bCs/>
          <w:color w:val="000000"/>
          <w:sz w:val="23"/>
          <w:szCs w:val="23"/>
        </w:rPr>
        <w:t xml:space="preserve">насочени проверки </w:t>
      </w:r>
      <w:proofErr w:type="spellStart"/>
      <w:r w:rsidRPr="007369A4">
        <w:rPr>
          <w:b/>
          <w:bCs/>
          <w:color w:val="000000"/>
          <w:sz w:val="23"/>
          <w:szCs w:val="23"/>
        </w:rPr>
        <w:t>саобщо</w:t>
      </w:r>
      <w:proofErr w:type="spellEnd"/>
      <w:r w:rsidRPr="007369A4">
        <w:rPr>
          <w:b/>
          <w:bCs/>
          <w:color w:val="000000"/>
          <w:sz w:val="23"/>
          <w:szCs w:val="23"/>
        </w:rPr>
        <w:t xml:space="preserve"> 235</w:t>
      </w:r>
      <w:r w:rsidRPr="007369A4">
        <w:rPr>
          <w:color w:val="000000"/>
          <w:sz w:val="23"/>
          <w:szCs w:val="23"/>
        </w:rPr>
        <w:t>:</w:t>
      </w:r>
      <w:r w:rsidR="00D773B8">
        <w:rPr>
          <w:color w:val="000000"/>
          <w:sz w:val="23"/>
          <w:szCs w:val="23"/>
        </w:rPr>
        <w:t xml:space="preserve"> </w:t>
      </w:r>
      <w:r w:rsidRPr="007369A4">
        <w:rPr>
          <w:b/>
          <w:bCs/>
          <w:sz w:val="23"/>
          <w:szCs w:val="23"/>
        </w:rPr>
        <w:t>51</w:t>
      </w:r>
      <w:r w:rsidR="00977A7C">
        <w:rPr>
          <w:b/>
          <w:bCs/>
          <w:sz w:val="23"/>
          <w:szCs w:val="23"/>
          <w:lang w:val="en-US"/>
        </w:rPr>
        <w:t xml:space="preserve"> </w:t>
      </w:r>
      <w:r w:rsidRPr="007369A4">
        <w:rPr>
          <w:sz w:val="23"/>
          <w:szCs w:val="23"/>
          <w:lang w:val="ru-RU"/>
        </w:rPr>
        <w:t xml:space="preserve">от </w:t>
      </w:r>
      <w:proofErr w:type="spellStart"/>
      <w:r w:rsidRPr="007369A4">
        <w:rPr>
          <w:sz w:val="23"/>
          <w:szCs w:val="23"/>
          <w:lang w:val="ru-RU"/>
        </w:rPr>
        <w:t>тях</w:t>
      </w:r>
      <w:proofErr w:type="spellEnd"/>
      <w:r w:rsidR="00596927" w:rsidRPr="007369A4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са</w:t>
      </w:r>
      <w:proofErr w:type="spellEnd"/>
      <w:r w:rsidR="00596927" w:rsidRPr="007369A4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извършени</w:t>
      </w:r>
      <w:proofErr w:type="spellEnd"/>
      <w:r w:rsidR="00596927" w:rsidRPr="007369A4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във</w:t>
      </w:r>
      <w:proofErr w:type="spellEnd"/>
      <w:r w:rsidR="00596927" w:rsidRPr="007369A4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връзка</w:t>
      </w:r>
      <w:proofErr w:type="spellEnd"/>
      <w:r w:rsidRPr="007369A4">
        <w:rPr>
          <w:sz w:val="23"/>
          <w:szCs w:val="23"/>
          <w:lang w:val="ru-RU"/>
        </w:rPr>
        <w:t xml:space="preserve"> с </w:t>
      </w:r>
      <w:proofErr w:type="spellStart"/>
      <w:r w:rsidRPr="007369A4">
        <w:rPr>
          <w:sz w:val="23"/>
          <w:szCs w:val="23"/>
          <w:lang w:val="ru-RU"/>
        </w:rPr>
        <w:t>контрола</w:t>
      </w:r>
      <w:proofErr w:type="spellEnd"/>
      <w:r w:rsidRPr="007369A4">
        <w:rPr>
          <w:sz w:val="23"/>
          <w:szCs w:val="23"/>
          <w:lang w:val="ru-RU"/>
        </w:rPr>
        <w:t xml:space="preserve"> по </w:t>
      </w:r>
      <w:proofErr w:type="spellStart"/>
      <w:r w:rsidRPr="007369A4">
        <w:rPr>
          <w:sz w:val="23"/>
          <w:szCs w:val="23"/>
          <w:lang w:val="ru-RU"/>
        </w:rPr>
        <w:t>тютюнопушенето</w:t>
      </w:r>
      <w:proofErr w:type="spellEnd"/>
      <w:r w:rsidRPr="007369A4">
        <w:rPr>
          <w:sz w:val="23"/>
          <w:szCs w:val="23"/>
          <w:lang w:val="ru-RU"/>
        </w:rPr>
        <w:t xml:space="preserve"> и </w:t>
      </w:r>
      <w:proofErr w:type="spellStart"/>
      <w:r w:rsidRPr="007369A4">
        <w:rPr>
          <w:sz w:val="23"/>
          <w:szCs w:val="23"/>
          <w:lang w:val="ru-RU"/>
        </w:rPr>
        <w:t>продажбата</w:t>
      </w:r>
      <w:proofErr w:type="spellEnd"/>
      <w:r w:rsidRPr="007369A4">
        <w:rPr>
          <w:sz w:val="23"/>
          <w:szCs w:val="23"/>
          <w:lang w:val="ru-RU"/>
        </w:rPr>
        <w:t xml:space="preserve"> на </w:t>
      </w:r>
      <w:proofErr w:type="spellStart"/>
      <w:r w:rsidRPr="007369A4">
        <w:rPr>
          <w:sz w:val="23"/>
          <w:szCs w:val="23"/>
          <w:lang w:val="ru-RU"/>
        </w:rPr>
        <w:t>алкохол</w:t>
      </w:r>
      <w:proofErr w:type="spellEnd"/>
      <w:r w:rsidRPr="007369A4">
        <w:rPr>
          <w:sz w:val="23"/>
          <w:szCs w:val="23"/>
          <w:lang w:val="ru-RU"/>
        </w:rPr>
        <w:t>;</w:t>
      </w:r>
      <w:r w:rsidR="00D773B8">
        <w:rPr>
          <w:sz w:val="23"/>
          <w:szCs w:val="23"/>
          <w:lang w:val="ru-RU"/>
        </w:rPr>
        <w:t xml:space="preserve"> </w:t>
      </w:r>
      <w:r w:rsidRPr="007369A4">
        <w:rPr>
          <w:b/>
          <w:bCs/>
          <w:sz w:val="23"/>
          <w:szCs w:val="23"/>
        </w:rPr>
        <w:t xml:space="preserve">4 - </w:t>
      </w:r>
      <w:r w:rsidRPr="007369A4">
        <w:rPr>
          <w:sz w:val="23"/>
          <w:szCs w:val="23"/>
        </w:rPr>
        <w:t>по сигнали</w:t>
      </w:r>
      <w:r w:rsidR="00D773B8">
        <w:rPr>
          <w:b/>
          <w:bCs/>
          <w:sz w:val="23"/>
          <w:szCs w:val="23"/>
        </w:rPr>
        <w:t xml:space="preserve">; </w:t>
      </w:r>
      <w:r w:rsidRPr="007369A4">
        <w:rPr>
          <w:b/>
          <w:bCs/>
          <w:sz w:val="23"/>
          <w:szCs w:val="23"/>
        </w:rPr>
        <w:t>79 -</w:t>
      </w:r>
      <w:r w:rsidRPr="007369A4">
        <w:rPr>
          <w:sz w:val="23"/>
          <w:szCs w:val="23"/>
          <w:lang w:val="ru-RU"/>
        </w:rPr>
        <w:t xml:space="preserve"> по </w:t>
      </w:r>
      <w:proofErr w:type="spellStart"/>
      <w:r w:rsidRPr="007369A4">
        <w:rPr>
          <w:sz w:val="23"/>
          <w:szCs w:val="23"/>
          <w:lang w:val="ru-RU"/>
        </w:rPr>
        <w:t>осъществяванеконтролавърху</w:t>
      </w:r>
      <w:proofErr w:type="spellEnd"/>
      <w:r w:rsidRPr="007369A4">
        <w:rPr>
          <w:sz w:val="23"/>
          <w:szCs w:val="23"/>
          <w:lang w:val="ru-RU"/>
        </w:rPr>
        <w:t xml:space="preserve"> ДДД-</w:t>
      </w:r>
      <w:proofErr w:type="spellStart"/>
      <w:r w:rsidRPr="007369A4">
        <w:rPr>
          <w:sz w:val="23"/>
          <w:szCs w:val="23"/>
          <w:lang w:val="ru-RU"/>
        </w:rPr>
        <w:t>мероприятията</w:t>
      </w:r>
      <w:proofErr w:type="spellEnd"/>
      <w:r w:rsidRPr="007369A4">
        <w:rPr>
          <w:sz w:val="23"/>
          <w:szCs w:val="23"/>
          <w:lang w:val="ru-RU"/>
        </w:rPr>
        <w:t>;</w:t>
      </w:r>
      <w:r w:rsidR="0063020B">
        <w:rPr>
          <w:sz w:val="23"/>
          <w:szCs w:val="23"/>
          <w:lang w:val="en-US"/>
        </w:rPr>
        <w:t xml:space="preserve"> </w:t>
      </w:r>
      <w:r w:rsidRPr="007369A4">
        <w:rPr>
          <w:b/>
          <w:bCs/>
          <w:sz w:val="23"/>
          <w:szCs w:val="23"/>
          <w:lang w:val="ru-RU"/>
        </w:rPr>
        <w:t>16</w:t>
      </w:r>
      <w:r w:rsidRPr="007369A4">
        <w:rPr>
          <w:b/>
          <w:bCs/>
          <w:sz w:val="23"/>
          <w:szCs w:val="23"/>
        </w:rPr>
        <w:t xml:space="preserve"> -</w:t>
      </w:r>
      <w:r w:rsidRPr="007369A4">
        <w:rPr>
          <w:sz w:val="23"/>
          <w:szCs w:val="23"/>
        </w:rPr>
        <w:t xml:space="preserve"> по изпълнение на предписания</w:t>
      </w:r>
      <w:r w:rsidRPr="007369A4">
        <w:rPr>
          <w:b/>
          <w:bCs/>
          <w:sz w:val="23"/>
          <w:szCs w:val="23"/>
        </w:rPr>
        <w:t xml:space="preserve">; </w:t>
      </w:r>
      <w:r w:rsidRPr="007369A4">
        <w:rPr>
          <w:b/>
          <w:bCs/>
          <w:color w:val="000000"/>
          <w:sz w:val="23"/>
          <w:szCs w:val="23"/>
        </w:rPr>
        <w:t>85 –</w:t>
      </w:r>
      <w:r w:rsidRPr="007369A4">
        <w:rPr>
          <w:sz w:val="23"/>
          <w:szCs w:val="23"/>
          <w:lang w:val="ru-RU"/>
        </w:rPr>
        <w:t xml:space="preserve"> в </w:t>
      </w:r>
      <w:proofErr w:type="spellStart"/>
      <w:r w:rsidRPr="007369A4">
        <w:rPr>
          <w:sz w:val="23"/>
          <w:szCs w:val="23"/>
          <w:lang w:val="ru-RU"/>
        </w:rPr>
        <w:t>обекти</w:t>
      </w:r>
      <w:proofErr w:type="spellEnd"/>
      <w:r w:rsidRPr="007369A4">
        <w:rPr>
          <w:sz w:val="23"/>
          <w:szCs w:val="23"/>
          <w:lang w:val="ru-RU"/>
        </w:rPr>
        <w:t xml:space="preserve"> с </w:t>
      </w:r>
      <w:proofErr w:type="spellStart"/>
      <w:r w:rsidRPr="007369A4">
        <w:rPr>
          <w:sz w:val="23"/>
          <w:szCs w:val="23"/>
          <w:lang w:val="ru-RU"/>
        </w:rPr>
        <w:t>обществено</w:t>
      </w:r>
      <w:proofErr w:type="spellEnd"/>
      <w:r w:rsidRPr="007369A4">
        <w:rPr>
          <w:sz w:val="23"/>
          <w:szCs w:val="23"/>
          <w:lang w:val="ru-RU"/>
        </w:rPr>
        <w:t xml:space="preserve"> предназначение  и </w:t>
      </w:r>
      <w:proofErr w:type="spellStart"/>
      <w:r w:rsidRPr="007369A4">
        <w:rPr>
          <w:sz w:val="23"/>
          <w:szCs w:val="23"/>
          <w:lang w:val="ru-RU"/>
        </w:rPr>
        <w:t>обществено</w:t>
      </w:r>
      <w:proofErr w:type="spellEnd"/>
      <w:r w:rsidR="00DB37CD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достъпни</w:t>
      </w:r>
      <w:proofErr w:type="spellEnd"/>
      <w:r w:rsidRPr="007369A4">
        <w:rPr>
          <w:sz w:val="23"/>
          <w:szCs w:val="23"/>
          <w:lang w:val="ru-RU"/>
        </w:rPr>
        <w:t xml:space="preserve"> места </w:t>
      </w:r>
      <w:proofErr w:type="spellStart"/>
      <w:r w:rsidRPr="007369A4">
        <w:rPr>
          <w:sz w:val="23"/>
          <w:szCs w:val="23"/>
          <w:lang w:val="ru-RU"/>
        </w:rPr>
        <w:t>относно</w:t>
      </w:r>
      <w:proofErr w:type="spellEnd"/>
      <w:r w:rsidR="00DB37CD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спазване</w:t>
      </w:r>
      <w:proofErr w:type="spellEnd"/>
      <w:r w:rsidRPr="007369A4">
        <w:rPr>
          <w:sz w:val="23"/>
          <w:szCs w:val="23"/>
          <w:lang w:val="ru-RU"/>
        </w:rPr>
        <w:t xml:space="preserve"> на </w:t>
      </w:r>
      <w:proofErr w:type="spellStart"/>
      <w:r w:rsidRPr="007369A4">
        <w:rPr>
          <w:sz w:val="23"/>
          <w:szCs w:val="23"/>
          <w:lang w:val="ru-RU"/>
        </w:rPr>
        <w:t>противоепидемичните</w:t>
      </w:r>
      <w:proofErr w:type="spellEnd"/>
      <w:r w:rsidRPr="007369A4">
        <w:rPr>
          <w:sz w:val="23"/>
          <w:szCs w:val="23"/>
          <w:lang w:val="ru-RU"/>
        </w:rPr>
        <w:t xml:space="preserve"> мерки.</w:t>
      </w:r>
    </w:p>
    <w:p w:rsidR="007A3AD3" w:rsidRPr="007369A4" w:rsidRDefault="007A3AD3" w:rsidP="00744854">
      <w:pPr>
        <w:jc w:val="both"/>
        <w:textAlignment w:val="center"/>
        <w:rPr>
          <w:sz w:val="23"/>
          <w:szCs w:val="23"/>
          <w:lang w:val="ru-RU"/>
        </w:rPr>
      </w:pPr>
    </w:p>
    <w:p w:rsidR="007A3AD3" w:rsidRPr="007369A4" w:rsidRDefault="007A3AD3" w:rsidP="0060722B">
      <w:pPr>
        <w:jc w:val="both"/>
        <w:textAlignment w:val="center"/>
        <w:rPr>
          <w:b/>
          <w:bCs/>
          <w:sz w:val="23"/>
          <w:szCs w:val="23"/>
        </w:rPr>
      </w:pPr>
      <w:r w:rsidRPr="007369A4">
        <w:rPr>
          <w:b/>
          <w:bCs/>
          <w:sz w:val="23"/>
          <w:szCs w:val="23"/>
        </w:rPr>
        <w:t>Лабораторен контрол:</w:t>
      </w:r>
    </w:p>
    <w:p w:rsidR="007A3AD3" w:rsidRPr="007369A4" w:rsidRDefault="007A3AD3" w:rsidP="0060722B">
      <w:pPr>
        <w:jc w:val="both"/>
        <w:textAlignment w:val="center"/>
        <w:rPr>
          <w:sz w:val="23"/>
          <w:szCs w:val="23"/>
          <w:lang w:val="ru-RU"/>
        </w:rPr>
      </w:pPr>
      <w:r w:rsidRPr="007369A4">
        <w:rPr>
          <w:sz w:val="23"/>
          <w:szCs w:val="23"/>
          <w:u w:val="single"/>
        </w:rPr>
        <w:t>Питейни води:</w:t>
      </w:r>
      <w:r w:rsidRPr="007369A4">
        <w:rPr>
          <w:sz w:val="23"/>
          <w:szCs w:val="23"/>
          <w:lang w:val="ru-RU"/>
        </w:rPr>
        <w:t xml:space="preserve"> физико-</w:t>
      </w:r>
      <w:proofErr w:type="spellStart"/>
      <w:r w:rsidRPr="007369A4">
        <w:rPr>
          <w:sz w:val="23"/>
          <w:szCs w:val="23"/>
          <w:lang w:val="ru-RU"/>
        </w:rPr>
        <w:t>химичен</w:t>
      </w:r>
      <w:proofErr w:type="spellEnd"/>
      <w:r w:rsidRPr="007369A4">
        <w:rPr>
          <w:sz w:val="23"/>
          <w:szCs w:val="23"/>
          <w:lang w:val="ru-RU"/>
        </w:rPr>
        <w:t xml:space="preserve"> и </w:t>
      </w:r>
      <w:proofErr w:type="spellStart"/>
      <w:r w:rsidRPr="007369A4">
        <w:rPr>
          <w:sz w:val="23"/>
          <w:szCs w:val="23"/>
          <w:lang w:val="ru-RU"/>
        </w:rPr>
        <w:t>микробиологичен</w:t>
      </w:r>
      <w:proofErr w:type="spellEnd"/>
      <w:r w:rsidR="00D773B8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контрол</w:t>
      </w:r>
      <w:proofErr w:type="spellEnd"/>
      <w:r w:rsidRPr="007369A4">
        <w:rPr>
          <w:sz w:val="23"/>
          <w:szCs w:val="23"/>
          <w:lang w:val="ru-RU"/>
        </w:rPr>
        <w:t xml:space="preserve"> – </w:t>
      </w:r>
      <w:r w:rsidRPr="007369A4">
        <w:rPr>
          <w:b/>
          <w:bCs/>
          <w:sz w:val="23"/>
          <w:szCs w:val="23"/>
          <w:lang w:val="ru-RU"/>
        </w:rPr>
        <w:t>14</w:t>
      </w:r>
      <w:r w:rsidR="00D773B8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бр</w:t>
      </w:r>
      <w:proofErr w:type="spellEnd"/>
      <w:r w:rsidRPr="007369A4">
        <w:rPr>
          <w:sz w:val="23"/>
          <w:szCs w:val="23"/>
          <w:lang w:val="ru-RU"/>
        </w:rPr>
        <w:t xml:space="preserve">. проби – </w:t>
      </w:r>
      <w:r w:rsidRPr="007369A4">
        <w:rPr>
          <w:b/>
          <w:bCs/>
          <w:sz w:val="23"/>
          <w:szCs w:val="23"/>
          <w:lang w:val="ru-RU"/>
        </w:rPr>
        <w:t>3</w:t>
      </w:r>
      <w:r w:rsidRPr="007369A4">
        <w:rPr>
          <w:sz w:val="23"/>
          <w:szCs w:val="23"/>
          <w:lang w:val="ru-RU"/>
        </w:rPr>
        <w:t xml:space="preserve"> не съответстват по микробиологични показатели „Микробно число“, „Колиформи“, „Ешерихия коли“ </w:t>
      </w:r>
      <w:r w:rsidRPr="007369A4">
        <w:rPr>
          <w:sz w:val="23"/>
          <w:szCs w:val="23"/>
        </w:rPr>
        <w:t xml:space="preserve">и </w:t>
      </w:r>
      <w:r w:rsidRPr="007369A4">
        <w:rPr>
          <w:b/>
          <w:bCs/>
          <w:sz w:val="23"/>
          <w:szCs w:val="23"/>
        </w:rPr>
        <w:t>1</w:t>
      </w:r>
      <w:r w:rsidRPr="007369A4">
        <w:rPr>
          <w:sz w:val="23"/>
          <w:szCs w:val="23"/>
        </w:rPr>
        <w:t xml:space="preserve"> – по </w:t>
      </w:r>
      <w:r w:rsidRPr="007369A4">
        <w:rPr>
          <w:sz w:val="23"/>
          <w:szCs w:val="23"/>
          <w:lang w:val="ru-RU"/>
        </w:rPr>
        <w:t>физико-химични показатели „цвят“ и „мътност“.</w:t>
      </w:r>
    </w:p>
    <w:p w:rsidR="007A3AD3" w:rsidRPr="007369A4" w:rsidRDefault="007A3AD3" w:rsidP="0060722B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7369A4">
        <w:rPr>
          <w:sz w:val="23"/>
          <w:szCs w:val="23"/>
          <w:lang w:val="ru-RU"/>
        </w:rPr>
        <w:t>Във</w:t>
      </w:r>
      <w:proofErr w:type="spellEnd"/>
      <w:r w:rsidR="007C0354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връзка</w:t>
      </w:r>
      <w:proofErr w:type="spellEnd"/>
      <w:r w:rsidRPr="007369A4">
        <w:rPr>
          <w:sz w:val="23"/>
          <w:szCs w:val="23"/>
          <w:lang w:val="ru-RU"/>
        </w:rPr>
        <w:t xml:space="preserve"> с </w:t>
      </w:r>
      <w:proofErr w:type="spellStart"/>
      <w:r w:rsidRPr="007369A4">
        <w:rPr>
          <w:sz w:val="23"/>
          <w:szCs w:val="23"/>
          <w:lang w:val="ru-RU"/>
        </w:rPr>
        <w:t>насочен</w:t>
      </w:r>
      <w:proofErr w:type="spellEnd"/>
      <w:r w:rsidR="00977A7C">
        <w:rPr>
          <w:sz w:val="23"/>
          <w:szCs w:val="23"/>
          <w:lang w:val="en-US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здравен</w:t>
      </w:r>
      <w:proofErr w:type="spellEnd"/>
      <w:r w:rsidR="00977A7C">
        <w:rPr>
          <w:sz w:val="23"/>
          <w:szCs w:val="23"/>
          <w:lang w:val="en-US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контрол</w:t>
      </w:r>
      <w:proofErr w:type="spellEnd"/>
      <w:r w:rsidR="00977A7C">
        <w:rPr>
          <w:sz w:val="23"/>
          <w:szCs w:val="23"/>
          <w:lang w:val="en-US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са</w:t>
      </w:r>
      <w:proofErr w:type="spellEnd"/>
      <w:r w:rsidR="00977A7C">
        <w:rPr>
          <w:sz w:val="23"/>
          <w:szCs w:val="23"/>
          <w:lang w:val="en-US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изследвани</w:t>
      </w:r>
      <w:proofErr w:type="spellEnd"/>
      <w:r w:rsidRPr="007369A4">
        <w:rPr>
          <w:sz w:val="23"/>
          <w:szCs w:val="23"/>
          <w:lang w:val="ru-RU"/>
        </w:rPr>
        <w:t xml:space="preserve"> по физико-</w:t>
      </w:r>
      <w:proofErr w:type="spellStart"/>
      <w:r w:rsidRPr="007369A4">
        <w:rPr>
          <w:sz w:val="23"/>
          <w:szCs w:val="23"/>
          <w:lang w:val="ru-RU"/>
        </w:rPr>
        <w:t>химични</w:t>
      </w:r>
      <w:proofErr w:type="spellEnd"/>
      <w:r w:rsidRPr="007369A4">
        <w:rPr>
          <w:sz w:val="23"/>
          <w:szCs w:val="23"/>
          <w:lang w:val="ru-RU"/>
        </w:rPr>
        <w:t xml:space="preserve"> и </w:t>
      </w:r>
      <w:proofErr w:type="spellStart"/>
      <w:r w:rsidRPr="007369A4">
        <w:rPr>
          <w:sz w:val="23"/>
          <w:szCs w:val="23"/>
          <w:lang w:val="ru-RU"/>
        </w:rPr>
        <w:t>микробиологични</w:t>
      </w:r>
      <w:proofErr w:type="spellEnd"/>
      <w:r w:rsidRPr="007369A4">
        <w:rPr>
          <w:sz w:val="23"/>
          <w:szCs w:val="23"/>
          <w:lang w:val="ru-RU"/>
        </w:rPr>
        <w:t xml:space="preserve"> показатели–</w:t>
      </w:r>
      <w:r w:rsidR="00D773B8">
        <w:rPr>
          <w:sz w:val="23"/>
          <w:szCs w:val="23"/>
          <w:lang w:val="ru-RU"/>
        </w:rPr>
        <w:t xml:space="preserve"> </w:t>
      </w:r>
      <w:r w:rsidRPr="007369A4">
        <w:rPr>
          <w:b/>
          <w:bCs/>
          <w:sz w:val="23"/>
          <w:szCs w:val="23"/>
          <w:lang w:val="ru-RU"/>
        </w:rPr>
        <w:t>8</w:t>
      </w:r>
      <w:r w:rsidR="00D773B8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бр</w:t>
      </w:r>
      <w:proofErr w:type="spellEnd"/>
      <w:r w:rsidRPr="007369A4">
        <w:rPr>
          <w:sz w:val="23"/>
          <w:szCs w:val="23"/>
          <w:lang w:val="ru-RU"/>
        </w:rPr>
        <w:t>.</w:t>
      </w:r>
      <w:r w:rsidR="00D773B8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проби</w:t>
      </w:r>
      <w:proofErr w:type="spellEnd"/>
      <w:r w:rsidRPr="007369A4">
        <w:rPr>
          <w:sz w:val="23"/>
          <w:szCs w:val="23"/>
          <w:lang w:val="ru-RU"/>
        </w:rPr>
        <w:t xml:space="preserve">, от </w:t>
      </w:r>
      <w:proofErr w:type="spellStart"/>
      <w:r w:rsidRPr="007369A4">
        <w:rPr>
          <w:sz w:val="23"/>
          <w:szCs w:val="23"/>
          <w:lang w:val="ru-RU"/>
        </w:rPr>
        <w:t>тях</w:t>
      </w:r>
      <w:proofErr w:type="spellEnd"/>
      <w:r w:rsidR="00D773B8">
        <w:rPr>
          <w:sz w:val="23"/>
          <w:szCs w:val="23"/>
          <w:lang w:val="ru-RU"/>
        </w:rPr>
        <w:t xml:space="preserve"> </w:t>
      </w:r>
      <w:r w:rsidRPr="007369A4">
        <w:rPr>
          <w:b/>
          <w:bCs/>
          <w:sz w:val="23"/>
          <w:szCs w:val="23"/>
          <w:lang w:val="ru-RU"/>
        </w:rPr>
        <w:t>5</w:t>
      </w:r>
      <w:r w:rsidR="00D773B8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бр</w:t>
      </w:r>
      <w:proofErr w:type="spellEnd"/>
      <w:r w:rsidRPr="007369A4">
        <w:rPr>
          <w:sz w:val="23"/>
          <w:szCs w:val="23"/>
          <w:lang w:val="ru-RU"/>
        </w:rPr>
        <w:t xml:space="preserve">. </w:t>
      </w:r>
      <w:proofErr w:type="spellStart"/>
      <w:r w:rsidRPr="007369A4">
        <w:rPr>
          <w:sz w:val="23"/>
          <w:szCs w:val="23"/>
          <w:lang w:val="ru-RU"/>
        </w:rPr>
        <w:t>проби</w:t>
      </w:r>
      <w:proofErr w:type="spellEnd"/>
      <w:r w:rsidRPr="007369A4">
        <w:rPr>
          <w:sz w:val="23"/>
          <w:szCs w:val="23"/>
          <w:lang w:val="ru-RU"/>
        </w:rPr>
        <w:t xml:space="preserve"> не </w:t>
      </w:r>
      <w:proofErr w:type="spellStart"/>
      <w:r w:rsidRPr="007369A4">
        <w:rPr>
          <w:sz w:val="23"/>
          <w:szCs w:val="23"/>
          <w:lang w:val="ru-RU"/>
        </w:rPr>
        <w:t>съответстват</w:t>
      </w:r>
      <w:proofErr w:type="spellEnd"/>
      <w:r w:rsidRPr="007369A4">
        <w:rPr>
          <w:sz w:val="23"/>
          <w:szCs w:val="23"/>
          <w:lang w:val="ru-RU"/>
        </w:rPr>
        <w:t xml:space="preserve"> (3</w:t>
      </w:r>
      <w:r w:rsidR="00D773B8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проби</w:t>
      </w:r>
      <w:proofErr w:type="spellEnd"/>
      <w:r w:rsidRPr="007369A4">
        <w:rPr>
          <w:sz w:val="23"/>
          <w:szCs w:val="23"/>
          <w:lang w:val="ru-RU"/>
        </w:rPr>
        <w:t xml:space="preserve"> – не </w:t>
      </w:r>
      <w:proofErr w:type="spellStart"/>
      <w:r w:rsidRPr="007369A4">
        <w:rPr>
          <w:sz w:val="23"/>
          <w:szCs w:val="23"/>
          <w:lang w:val="ru-RU"/>
        </w:rPr>
        <w:t>съответстват</w:t>
      </w:r>
      <w:proofErr w:type="spellEnd"/>
      <w:r w:rsidRPr="007369A4">
        <w:rPr>
          <w:sz w:val="23"/>
          <w:szCs w:val="23"/>
          <w:lang w:val="ru-RU"/>
        </w:rPr>
        <w:t xml:space="preserve"> по физико-химични показатели „цвят“ и „мътност“; 1 проба – не </w:t>
      </w:r>
      <w:proofErr w:type="spellStart"/>
      <w:r w:rsidRPr="007369A4">
        <w:rPr>
          <w:sz w:val="23"/>
          <w:szCs w:val="23"/>
          <w:lang w:val="ru-RU"/>
        </w:rPr>
        <w:t>съответ</w:t>
      </w:r>
      <w:r w:rsidR="0063020B">
        <w:rPr>
          <w:sz w:val="23"/>
          <w:szCs w:val="23"/>
          <w:lang w:val="ru-RU"/>
        </w:rPr>
        <w:t>ства</w:t>
      </w:r>
      <w:proofErr w:type="spellEnd"/>
      <w:r w:rsidR="0063020B">
        <w:rPr>
          <w:sz w:val="23"/>
          <w:szCs w:val="23"/>
          <w:lang w:val="ru-RU"/>
        </w:rPr>
        <w:t xml:space="preserve"> по физико-</w:t>
      </w:r>
      <w:proofErr w:type="spellStart"/>
      <w:r w:rsidR="0063020B">
        <w:rPr>
          <w:sz w:val="23"/>
          <w:szCs w:val="23"/>
          <w:lang w:val="ru-RU"/>
        </w:rPr>
        <w:t>химичен</w:t>
      </w:r>
      <w:proofErr w:type="spellEnd"/>
      <w:r w:rsidR="0063020B">
        <w:rPr>
          <w:sz w:val="23"/>
          <w:szCs w:val="23"/>
          <w:lang w:val="en-US"/>
        </w:rPr>
        <w:t xml:space="preserve"> </w:t>
      </w:r>
      <w:proofErr w:type="spellStart"/>
      <w:r w:rsidR="0063020B">
        <w:rPr>
          <w:sz w:val="23"/>
          <w:szCs w:val="23"/>
          <w:lang w:val="ru-RU"/>
        </w:rPr>
        <w:t>показател</w:t>
      </w:r>
      <w:proofErr w:type="spellEnd"/>
      <w:r w:rsidR="0063020B">
        <w:rPr>
          <w:sz w:val="23"/>
          <w:szCs w:val="23"/>
          <w:lang w:val="ru-RU"/>
        </w:rPr>
        <w:t xml:space="preserve"> </w:t>
      </w:r>
      <w:r w:rsidRPr="007369A4">
        <w:rPr>
          <w:sz w:val="23"/>
          <w:szCs w:val="23"/>
          <w:lang w:val="ru-RU"/>
        </w:rPr>
        <w:t>„</w:t>
      </w:r>
      <w:proofErr w:type="spellStart"/>
      <w:r w:rsidRPr="007369A4">
        <w:rPr>
          <w:sz w:val="23"/>
          <w:szCs w:val="23"/>
          <w:lang w:val="ru-RU"/>
        </w:rPr>
        <w:t>мътност</w:t>
      </w:r>
      <w:proofErr w:type="spellEnd"/>
      <w:r w:rsidRPr="007369A4">
        <w:rPr>
          <w:sz w:val="23"/>
          <w:szCs w:val="23"/>
          <w:lang w:val="ru-RU"/>
        </w:rPr>
        <w:t xml:space="preserve">“ и по </w:t>
      </w:r>
      <w:proofErr w:type="spellStart"/>
      <w:r w:rsidRPr="007369A4">
        <w:rPr>
          <w:sz w:val="23"/>
          <w:szCs w:val="23"/>
          <w:lang w:val="ru-RU"/>
        </w:rPr>
        <w:t>микробиологични</w:t>
      </w:r>
      <w:proofErr w:type="spellEnd"/>
      <w:r w:rsidRPr="007369A4">
        <w:rPr>
          <w:sz w:val="23"/>
          <w:szCs w:val="23"/>
          <w:lang w:val="ru-RU"/>
        </w:rPr>
        <w:t xml:space="preserve"> показатели „Микробно число“, „Колиформи“, „Ешерихия коли“ и „Ентерококи“; 1 проба – не </w:t>
      </w:r>
      <w:proofErr w:type="spellStart"/>
      <w:r w:rsidRPr="007369A4">
        <w:rPr>
          <w:sz w:val="23"/>
          <w:szCs w:val="23"/>
          <w:lang w:val="ru-RU"/>
        </w:rPr>
        <w:t>съответства</w:t>
      </w:r>
      <w:proofErr w:type="spellEnd"/>
      <w:r w:rsidRPr="007369A4">
        <w:rPr>
          <w:sz w:val="23"/>
          <w:szCs w:val="23"/>
          <w:lang w:val="ru-RU"/>
        </w:rPr>
        <w:t xml:space="preserve"> по физико-</w:t>
      </w:r>
      <w:proofErr w:type="spellStart"/>
      <w:r w:rsidRPr="007369A4">
        <w:rPr>
          <w:sz w:val="23"/>
          <w:szCs w:val="23"/>
          <w:lang w:val="ru-RU"/>
        </w:rPr>
        <w:t>химичен</w:t>
      </w:r>
      <w:proofErr w:type="spellEnd"/>
      <w:r w:rsidR="00382A12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показател</w:t>
      </w:r>
      <w:proofErr w:type="spellEnd"/>
      <w:r w:rsidRPr="007369A4">
        <w:rPr>
          <w:sz w:val="23"/>
          <w:szCs w:val="23"/>
          <w:lang w:val="ru-RU"/>
        </w:rPr>
        <w:t xml:space="preserve"> „</w:t>
      </w:r>
      <w:proofErr w:type="spellStart"/>
      <w:r w:rsidRPr="007369A4">
        <w:rPr>
          <w:sz w:val="23"/>
          <w:szCs w:val="23"/>
          <w:lang w:val="ru-RU"/>
        </w:rPr>
        <w:t>мътност</w:t>
      </w:r>
      <w:proofErr w:type="spellEnd"/>
      <w:r w:rsidRPr="007369A4">
        <w:rPr>
          <w:sz w:val="23"/>
          <w:szCs w:val="23"/>
          <w:lang w:val="ru-RU"/>
        </w:rPr>
        <w:t xml:space="preserve">“ и по </w:t>
      </w:r>
      <w:proofErr w:type="spellStart"/>
      <w:r w:rsidRPr="007369A4">
        <w:rPr>
          <w:sz w:val="23"/>
          <w:szCs w:val="23"/>
          <w:lang w:val="ru-RU"/>
        </w:rPr>
        <w:t>микробиологични</w:t>
      </w:r>
      <w:proofErr w:type="spellEnd"/>
      <w:r w:rsidRPr="007369A4">
        <w:rPr>
          <w:sz w:val="23"/>
          <w:szCs w:val="23"/>
          <w:lang w:val="ru-RU"/>
        </w:rPr>
        <w:t xml:space="preserve"> показатели „</w:t>
      </w:r>
      <w:proofErr w:type="spellStart"/>
      <w:r w:rsidRPr="007369A4">
        <w:rPr>
          <w:sz w:val="23"/>
          <w:szCs w:val="23"/>
          <w:lang w:val="ru-RU"/>
        </w:rPr>
        <w:t>Колиформи</w:t>
      </w:r>
      <w:proofErr w:type="spellEnd"/>
      <w:r w:rsidRPr="007369A4">
        <w:rPr>
          <w:sz w:val="23"/>
          <w:szCs w:val="23"/>
          <w:lang w:val="ru-RU"/>
        </w:rPr>
        <w:t>“, „</w:t>
      </w:r>
      <w:proofErr w:type="spellStart"/>
      <w:r w:rsidRPr="007369A4">
        <w:rPr>
          <w:sz w:val="23"/>
          <w:szCs w:val="23"/>
          <w:lang w:val="ru-RU"/>
        </w:rPr>
        <w:t>Ешерихия</w:t>
      </w:r>
      <w:proofErr w:type="spellEnd"/>
      <w:r w:rsidR="00381CB5">
        <w:rPr>
          <w:sz w:val="23"/>
          <w:szCs w:val="23"/>
          <w:lang w:val="ru-RU"/>
        </w:rPr>
        <w:t xml:space="preserve"> </w:t>
      </w:r>
      <w:bookmarkStart w:id="0" w:name="_GoBack"/>
      <w:bookmarkEnd w:id="0"/>
      <w:r w:rsidRPr="007369A4">
        <w:rPr>
          <w:sz w:val="23"/>
          <w:szCs w:val="23"/>
          <w:lang w:val="ru-RU"/>
        </w:rPr>
        <w:t>коли“ и „</w:t>
      </w:r>
      <w:proofErr w:type="spellStart"/>
      <w:r w:rsidRPr="007369A4">
        <w:rPr>
          <w:sz w:val="23"/>
          <w:szCs w:val="23"/>
          <w:lang w:val="ru-RU"/>
        </w:rPr>
        <w:t>Ентерококи</w:t>
      </w:r>
      <w:proofErr w:type="spellEnd"/>
      <w:r w:rsidRPr="007369A4">
        <w:rPr>
          <w:sz w:val="23"/>
          <w:szCs w:val="23"/>
          <w:lang w:val="ru-RU"/>
        </w:rPr>
        <w:t>“.</w:t>
      </w:r>
    </w:p>
    <w:p w:rsidR="007A3AD3" w:rsidRPr="007369A4" w:rsidRDefault="007A3AD3" w:rsidP="0060722B">
      <w:pPr>
        <w:jc w:val="both"/>
        <w:textAlignment w:val="center"/>
        <w:rPr>
          <w:sz w:val="23"/>
          <w:szCs w:val="23"/>
          <w:lang w:val="ru-RU"/>
        </w:rPr>
      </w:pPr>
      <w:r w:rsidRPr="007369A4">
        <w:rPr>
          <w:sz w:val="23"/>
          <w:szCs w:val="23"/>
          <w:u w:val="single"/>
        </w:rPr>
        <w:t>Минерални води</w:t>
      </w:r>
      <w:r w:rsidRPr="007369A4">
        <w:rPr>
          <w:sz w:val="23"/>
          <w:szCs w:val="23"/>
        </w:rPr>
        <w:t xml:space="preserve">: </w:t>
      </w:r>
      <w:proofErr w:type="spellStart"/>
      <w:r w:rsidR="00D773B8">
        <w:rPr>
          <w:sz w:val="23"/>
          <w:szCs w:val="23"/>
          <w:lang w:val="ru-RU"/>
        </w:rPr>
        <w:t>микробиологичен</w:t>
      </w:r>
      <w:proofErr w:type="spellEnd"/>
      <w:r w:rsidR="005C1CE3">
        <w:rPr>
          <w:sz w:val="23"/>
          <w:szCs w:val="23"/>
          <w:lang w:val="en-US"/>
        </w:rPr>
        <w:t xml:space="preserve"> </w:t>
      </w:r>
      <w:proofErr w:type="spellStart"/>
      <w:r w:rsidR="00D773B8">
        <w:rPr>
          <w:sz w:val="23"/>
          <w:szCs w:val="23"/>
          <w:lang w:val="ru-RU"/>
        </w:rPr>
        <w:t>контрол</w:t>
      </w:r>
      <w:proofErr w:type="spellEnd"/>
      <w:r w:rsidR="00D773B8">
        <w:rPr>
          <w:sz w:val="23"/>
          <w:szCs w:val="23"/>
          <w:lang w:val="ru-RU"/>
        </w:rPr>
        <w:t xml:space="preserve">– </w:t>
      </w:r>
      <w:r w:rsidRPr="007369A4">
        <w:rPr>
          <w:b/>
          <w:bCs/>
          <w:sz w:val="23"/>
          <w:szCs w:val="23"/>
          <w:lang w:val="ru-RU"/>
        </w:rPr>
        <w:t>4</w:t>
      </w:r>
      <w:r w:rsidR="00D773B8">
        <w:rPr>
          <w:b/>
          <w:bCs/>
          <w:sz w:val="23"/>
          <w:szCs w:val="23"/>
          <w:lang w:val="ru-RU"/>
        </w:rPr>
        <w:t xml:space="preserve"> </w:t>
      </w:r>
      <w:r w:rsidRPr="007369A4">
        <w:rPr>
          <w:sz w:val="23"/>
          <w:szCs w:val="23"/>
        </w:rPr>
        <w:t>бр.</w:t>
      </w:r>
      <w:r w:rsidR="00D773B8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проби</w:t>
      </w:r>
      <w:proofErr w:type="spellEnd"/>
      <w:r w:rsidRPr="007369A4">
        <w:rPr>
          <w:sz w:val="23"/>
          <w:szCs w:val="23"/>
          <w:lang w:val="ru-RU"/>
        </w:rPr>
        <w:t xml:space="preserve"> – </w:t>
      </w:r>
      <w:proofErr w:type="spellStart"/>
      <w:r w:rsidRPr="007369A4">
        <w:rPr>
          <w:sz w:val="23"/>
          <w:szCs w:val="23"/>
          <w:lang w:val="ru-RU"/>
        </w:rPr>
        <w:t>съответстват</w:t>
      </w:r>
      <w:proofErr w:type="spellEnd"/>
      <w:r w:rsidRPr="007369A4">
        <w:rPr>
          <w:sz w:val="23"/>
          <w:szCs w:val="23"/>
          <w:lang w:val="ru-RU"/>
        </w:rPr>
        <w:t xml:space="preserve"> на </w:t>
      </w:r>
      <w:proofErr w:type="spellStart"/>
      <w:r w:rsidRPr="007369A4">
        <w:rPr>
          <w:sz w:val="23"/>
          <w:szCs w:val="23"/>
          <w:lang w:val="ru-RU"/>
        </w:rPr>
        <w:t>нормативните</w:t>
      </w:r>
      <w:proofErr w:type="spellEnd"/>
      <w:r w:rsidR="00D773B8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изисквания</w:t>
      </w:r>
      <w:proofErr w:type="spellEnd"/>
      <w:r w:rsidRPr="007369A4">
        <w:rPr>
          <w:sz w:val="23"/>
          <w:szCs w:val="23"/>
          <w:lang w:val="ru-RU"/>
        </w:rPr>
        <w:t>.</w:t>
      </w:r>
    </w:p>
    <w:p w:rsidR="007A3AD3" w:rsidRPr="007369A4" w:rsidRDefault="007A3AD3" w:rsidP="0060722B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7369A4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7369A4">
        <w:rPr>
          <w:sz w:val="23"/>
          <w:szCs w:val="23"/>
          <w:u w:val="single"/>
          <w:lang w:val="ru-RU"/>
        </w:rPr>
        <w:t>къпане</w:t>
      </w:r>
      <w:proofErr w:type="spellEnd"/>
      <w:r w:rsidRPr="007369A4">
        <w:rPr>
          <w:sz w:val="23"/>
          <w:szCs w:val="23"/>
          <w:u w:val="single"/>
          <w:lang w:val="ru-RU"/>
        </w:rPr>
        <w:t xml:space="preserve">: </w:t>
      </w:r>
      <w:r w:rsidRPr="007369A4">
        <w:rPr>
          <w:sz w:val="23"/>
          <w:szCs w:val="23"/>
          <w:lang w:val="ru-RU"/>
        </w:rPr>
        <w:t xml:space="preserve">не </w:t>
      </w:r>
      <w:proofErr w:type="spellStart"/>
      <w:r w:rsidRPr="007369A4">
        <w:rPr>
          <w:sz w:val="23"/>
          <w:szCs w:val="23"/>
          <w:lang w:val="ru-RU"/>
        </w:rPr>
        <w:t>са</w:t>
      </w:r>
      <w:proofErr w:type="spellEnd"/>
      <w:r w:rsidR="005C1CE3">
        <w:rPr>
          <w:sz w:val="23"/>
          <w:szCs w:val="23"/>
          <w:lang w:val="en-US"/>
        </w:rPr>
        <w:t xml:space="preserve"> </w:t>
      </w:r>
      <w:r w:rsidRPr="007369A4">
        <w:rPr>
          <w:sz w:val="23"/>
          <w:szCs w:val="23"/>
          <w:lang w:val="ru-RU"/>
        </w:rPr>
        <w:t>пробонабирани.</w:t>
      </w:r>
    </w:p>
    <w:p w:rsidR="007A3AD3" w:rsidRPr="007369A4" w:rsidRDefault="007A3AD3" w:rsidP="0060722B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7369A4">
        <w:rPr>
          <w:sz w:val="23"/>
          <w:szCs w:val="23"/>
          <w:u w:val="single"/>
          <w:lang w:val="ru-RU"/>
        </w:rPr>
        <w:t>Козметични</w:t>
      </w:r>
      <w:proofErr w:type="spellEnd"/>
      <w:r w:rsidR="005C1CE3">
        <w:rPr>
          <w:sz w:val="23"/>
          <w:szCs w:val="23"/>
          <w:u w:val="single"/>
          <w:lang w:val="en-US"/>
        </w:rPr>
        <w:t xml:space="preserve"> </w:t>
      </w:r>
      <w:proofErr w:type="spellStart"/>
      <w:r w:rsidRPr="007369A4">
        <w:rPr>
          <w:sz w:val="23"/>
          <w:szCs w:val="23"/>
          <w:u w:val="single"/>
          <w:lang w:val="ru-RU"/>
        </w:rPr>
        <w:t>продукти</w:t>
      </w:r>
      <w:proofErr w:type="spellEnd"/>
      <w:r w:rsidRPr="007369A4">
        <w:rPr>
          <w:sz w:val="23"/>
          <w:szCs w:val="23"/>
          <w:u w:val="single"/>
          <w:lang w:val="ru-RU"/>
        </w:rPr>
        <w:t>:</w:t>
      </w:r>
      <w:r w:rsidRPr="007369A4">
        <w:rPr>
          <w:sz w:val="23"/>
          <w:szCs w:val="23"/>
          <w:lang w:val="ru-RU"/>
        </w:rPr>
        <w:t xml:space="preserve"> физико-</w:t>
      </w:r>
      <w:r w:rsidR="00E54835">
        <w:rPr>
          <w:sz w:val="23"/>
          <w:szCs w:val="23"/>
          <w:lang w:val="en-US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химичен</w:t>
      </w:r>
      <w:proofErr w:type="spellEnd"/>
      <w:r w:rsidR="005C1CE3">
        <w:rPr>
          <w:sz w:val="23"/>
          <w:szCs w:val="23"/>
          <w:lang w:val="en-US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контрол</w:t>
      </w:r>
      <w:proofErr w:type="spellEnd"/>
      <w:r w:rsidRPr="007369A4">
        <w:rPr>
          <w:sz w:val="23"/>
          <w:szCs w:val="23"/>
          <w:lang w:val="ru-RU"/>
        </w:rPr>
        <w:t xml:space="preserve"> – </w:t>
      </w:r>
      <w:r w:rsidRPr="007369A4">
        <w:rPr>
          <w:b/>
          <w:bCs/>
          <w:sz w:val="23"/>
          <w:szCs w:val="23"/>
          <w:lang w:val="ru-RU"/>
        </w:rPr>
        <w:t>1</w:t>
      </w:r>
      <w:r w:rsidR="00D773B8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бр</w:t>
      </w:r>
      <w:proofErr w:type="spellEnd"/>
      <w:r w:rsidRPr="007369A4">
        <w:rPr>
          <w:sz w:val="23"/>
          <w:szCs w:val="23"/>
          <w:lang w:val="ru-RU"/>
        </w:rPr>
        <w:t xml:space="preserve">. проба – </w:t>
      </w:r>
      <w:proofErr w:type="spellStart"/>
      <w:r w:rsidRPr="007369A4">
        <w:rPr>
          <w:sz w:val="23"/>
          <w:szCs w:val="23"/>
          <w:lang w:val="ru-RU"/>
        </w:rPr>
        <w:t>съответства</w:t>
      </w:r>
      <w:proofErr w:type="spellEnd"/>
      <w:r w:rsidRPr="007369A4">
        <w:rPr>
          <w:sz w:val="23"/>
          <w:szCs w:val="23"/>
          <w:lang w:val="ru-RU"/>
        </w:rPr>
        <w:t xml:space="preserve"> на </w:t>
      </w:r>
      <w:proofErr w:type="spellStart"/>
      <w:r w:rsidRPr="007369A4">
        <w:rPr>
          <w:sz w:val="23"/>
          <w:szCs w:val="23"/>
          <w:lang w:val="ru-RU"/>
        </w:rPr>
        <w:t>нормативните</w:t>
      </w:r>
      <w:proofErr w:type="spellEnd"/>
      <w:r w:rsidR="00D773B8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изисквания</w:t>
      </w:r>
      <w:proofErr w:type="spellEnd"/>
      <w:r w:rsidRPr="007369A4">
        <w:rPr>
          <w:sz w:val="23"/>
          <w:szCs w:val="23"/>
          <w:lang w:val="ru-RU"/>
        </w:rPr>
        <w:t>.</w:t>
      </w:r>
    </w:p>
    <w:p w:rsidR="007A3AD3" w:rsidRPr="007369A4" w:rsidRDefault="007A3AD3" w:rsidP="0060722B">
      <w:pPr>
        <w:jc w:val="both"/>
        <w:textAlignment w:val="center"/>
        <w:rPr>
          <w:sz w:val="23"/>
          <w:szCs w:val="23"/>
          <w:lang w:val="ru-RU"/>
        </w:rPr>
      </w:pPr>
      <w:r w:rsidRPr="007369A4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7369A4">
        <w:rPr>
          <w:sz w:val="23"/>
          <w:szCs w:val="23"/>
          <w:u w:val="single"/>
          <w:lang w:val="ru-RU"/>
        </w:rPr>
        <w:t>дезинфекционни</w:t>
      </w:r>
      <w:proofErr w:type="spellEnd"/>
      <w:r w:rsidR="00CE7131" w:rsidRPr="007369A4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7369A4">
        <w:rPr>
          <w:sz w:val="23"/>
          <w:szCs w:val="23"/>
          <w:u w:val="single"/>
          <w:lang w:val="ru-RU"/>
        </w:rPr>
        <w:t>разтвори</w:t>
      </w:r>
      <w:proofErr w:type="spellEnd"/>
      <w:r w:rsidRPr="007369A4">
        <w:rPr>
          <w:sz w:val="23"/>
          <w:szCs w:val="23"/>
          <w:u w:val="single"/>
          <w:lang w:val="ru-RU"/>
        </w:rPr>
        <w:t>:</w:t>
      </w:r>
      <w:r w:rsidR="007369A4" w:rsidRPr="007369A4">
        <w:rPr>
          <w:sz w:val="23"/>
          <w:szCs w:val="23"/>
          <w:u w:val="single"/>
          <w:lang w:val="ru-RU"/>
        </w:rPr>
        <w:t xml:space="preserve"> </w:t>
      </w:r>
      <w:r w:rsidRPr="007369A4">
        <w:rPr>
          <w:sz w:val="23"/>
          <w:szCs w:val="23"/>
          <w:lang w:val="ru-RU"/>
        </w:rPr>
        <w:t>физико-</w:t>
      </w:r>
      <w:proofErr w:type="spellStart"/>
      <w:r w:rsidRPr="007369A4">
        <w:rPr>
          <w:sz w:val="23"/>
          <w:szCs w:val="23"/>
          <w:lang w:val="ru-RU"/>
        </w:rPr>
        <w:t>химичен</w:t>
      </w:r>
      <w:proofErr w:type="spellEnd"/>
      <w:r w:rsidR="007369A4" w:rsidRPr="007369A4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контрол</w:t>
      </w:r>
      <w:proofErr w:type="spellEnd"/>
      <w:r w:rsidRPr="007369A4">
        <w:rPr>
          <w:sz w:val="23"/>
          <w:szCs w:val="23"/>
          <w:lang w:val="ru-RU"/>
        </w:rPr>
        <w:t xml:space="preserve"> – </w:t>
      </w:r>
      <w:r w:rsidRPr="007369A4">
        <w:rPr>
          <w:b/>
          <w:bCs/>
          <w:sz w:val="23"/>
          <w:szCs w:val="23"/>
          <w:lang w:val="ru-RU"/>
        </w:rPr>
        <w:t xml:space="preserve">2 </w:t>
      </w:r>
      <w:proofErr w:type="spellStart"/>
      <w:r w:rsidRPr="007369A4">
        <w:rPr>
          <w:sz w:val="23"/>
          <w:szCs w:val="23"/>
          <w:lang w:val="ru-RU"/>
        </w:rPr>
        <w:t>бр</w:t>
      </w:r>
      <w:proofErr w:type="spellEnd"/>
      <w:r w:rsidRPr="007369A4">
        <w:rPr>
          <w:sz w:val="23"/>
          <w:szCs w:val="23"/>
          <w:lang w:val="ru-RU"/>
        </w:rPr>
        <w:t xml:space="preserve">. </w:t>
      </w:r>
      <w:proofErr w:type="spellStart"/>
      <w:r w:rsidRPr="007369A4">
        <w:rPr>
          <w:sz w:val="23"/>
          <w:szCs w:val="23"/>
          <w:lang w:val="ru-RU"/>
        </w:rPr>
        <w:t>проби</w:t>
      </w:r>
      <w:proofErr w:type="spellEnd"/>
      <w:r w:rsidRPr="007369A4">
        <w:rPr>
          <w:sz w:val="23"/>
          <w:szCs w:val="23"/>
          <w:lang w:val="ru-RU"/>
        </w:rPr>
        <w:t xml:space="preserve"> – </w:t>
      </w:r>
      <w:proofErr w:type="spellStart"/>
      <w:r w:rsidRPr="007369A4">
        <w:rPr>
          <w:sz w:val="23"/>
          <w:szCs w:val="23"/>
          <w:lang w:val="ru-RU"/>
        </w:rPr>
        <w:t>съответстват</w:t>
      </w:r>
      <w:proofErr w:type="spellEnd"/>
      <w:r w:rsidRPr="007369A4">
        <w:rPr>
          <w:sz w:val="23"/>
          <w:szCs w:val="23"/>
          <w:lang w:val="ru-RU"/>
        </w:rPr>
        <w:t xml:space="preserve"> на </w:t>
      </w:r>
      <w:proofErr w:type="spellStart"/>
      <w:r w:rsidRPr="007369A4">
        <w:rPr>
          <w:sz w:val="23"/>
          <w:szCs w:val="23"/>
          <w:lang w:val="ru-RU"/>
        </w:rPr>
        <w:t>нормативните</w:t>
      </w:r>
      <w:proofErr w:type="spellEnd"/>
      <w:r w:rsidR="00D773B8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изисквания</w:t>
      </w:r>
      <w:proofErr w:type="spellEnd"/>
      <w:r w:rsidRPr="007369A4">
        <w:rPr>
          <w:sz w:val="23"/>
          <w:szCs w:val="23"/>
          <w:lang w:val="ru-RU"/>
        </w:rPr>
        <w:t>.</w:t>
      </w:r>
    </w:p>
    <w:p w:rsidR="007A3AD3" w:rsidRPr="007369A4" w:rsidRDefault="007A3AD3" w:rsidP="0060722B">
      <w:pPr>
        <w:jc w:val="both"/>
        <w:textAlignment w:val="center"/>
        <w:rPr>
          <w:sz w:val="23"/>
          <w:szCs w:val="23"/>
          <w:lang w:val="ru-RU"/>
        </w:rPr>
      </w:pPr>
      <w:r w:rsidRPr="007369A4">
        <w:rPr>
          <w:sz w:val="23"/>
          <w:szCs w:val="23"/>
          <w:u w:val="single"/>
        </w:rPr>
        <w:t>Физични фактори на средата</w:t>
      </w:r>
      <w:r w:rsidRPr="007369A4">
        <w:rPr>
          <w:sz w:val="23"/>
          <w:szCs w:val="23"/>
        </w:rPr>
        <w:t>: не са измервани.</w:t>
      </w:r>
    </w:p>
    <w:p w:rsidR="007A3AD3" w:rsidRPr="007369A4" w:rsidRDefault="007A3AD3" w:rsidP="00744854">
      <w:pPr>
        <w:jc w:val="both"/>
        <w:textAlignment w:val="center"/>
        <w:rPr>
          <w:sz w:val="23"/>
          <w:szCs w:val="23"/>
          <w:lang w:val="ru-RU"/>
        </w:rPr>
      </w:pPr>
    </w:p>
    <w:p w:rsidR="007A3AD3" w:rsidRPr="007369A4" w:rsidRDefault="007A3AD3" w:rsidP="00744854">
      <w:pPr>
        <w:jc w:val="both"/>
        <w:textAlignment w:val="center"/>
        <w:rPr>
          <w:b/>
          <w:bCs/>
          <w:color w:val="000000"/>
          <w:sz w:val="23"/>
          <w:szCs w:val="23"/>
        </w:rPr>
      </w:pPr>
      <w:r w:rsidRPr="007369A4">
        <w:rPr>
          <w:color w:val="000000"/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7369A4">
        <w:rPr>
          <w:b/>
          <w:bCs/>
          <w:color w:val="000000"/>
          <w:sz w:val="23"/>
          <w:szCs w:val="23"/>
        </w:rPr>
        <w:t>административно-наказателни мерки:</w:t>
      </w:r>
    </w:p>
    <w:p w:rsidR="007A3AD3" w:rsidRPr="007369A4" w:rsidRDefault="007A3AD3" w:rsidP="00744854">
      <w:pPr>
        <w:jc w:val="both"/>
        <w:textAlignment w:val="center"/>
        <w:rPr>
          <w:color w:val="000000"/>
          <w:sz w:val="23"/>
          <w:szCs w:val="23"/>
        </w:rPr>
      </w:pPr>
      <w:r w:rsidRPr="007369A4">
        <w:rPr>
          <w:b/>
          <w:bCs/>
          <w:color w:val="000000"/>
          <w:sz w:val="23"/>
          <w:szCs w:val="23"/>
        </w:rPr>
        <w:t xml:space="preserve">- </w:t>
      </w:r>
      <w:r w:rsidRPr="007369A4">
        <w:rPr>
          <w:color w:val="000000"/>
          <w:sz w:val="23"/>
          <w:szCs w:val="23"/>
        </w:rPr>
        <w:t xml:space="preserve">издадени са общо </w:t>
      </w:r>
      <w:r w:rsidRPr="007369A4">
        <w:rPr>
          <w:b/>
          <w:bCs/>
          <w:color w:val="000000"/>
          <w:sz w:val="23"/>
          <w:szCs w:val="23"/>
        </w:rPr>
        <w:t xml:space="preserve">3 </w:t>
      </w:r>
      <w:r w:rsidRPr="007369A4">
        <w:rPr>
          <w:color w:val="000000"/>
          <w:sz w:val="23"/>
          <w:szCs w:val="23"/>
        </w:rPr>
        <w:t>предписания: 1 за провеждане на хигиенни и противоепидемични мерки и 2 за спиране реализация на стоки със значение за здравето;</w:t>
      </w:r>
    </w:p>
    <w:p w:rsidR="007A3AD3" w:rsidRPr="007369A4" w:rsidRDefault="007A3AD3" w:rsidP="00744854">
      <w:pPr>
        <w:jc w:val="both"/>
        <w:textAlignment w:val="center"/>
        <w:rPr>
          <w:color w:val="000000"/>
          <w:sz w:val="23"/>
          <w:szCs w:val="23"/>
        </w:rPr>
      </w:pPr>
      <w:r w:rsidRPr="007369A4">
        <w:rPr>
          <w:color w:val="000000"/>
          <w:sz w:val="23"/>
          <w:szCs w:val="23"/>
        </w:rPr>
        <w:t xml:space="preserve">-издадени са </w:t>
      </w:r>
      <w:r w:rsidRPr="007369A4">
        <w:rPr>
          <w:b/>
          <w:bCs/>
          <w:color w:val="000000"/>
          <w:sz w:val="23"/>
          <w:szCs w:val="23"/>
        </w:rPr>
        <w:t>2</w:t>
      </w:r>
      <w:r w:rsidRPr="007369A4">
        <w:rPr>
          <w:color w:val="000000"/>
          <w:sz w:val="23"/>
          <w:szCs w:val="23"/>
        </w:rPr>
        <w:t xml:space="preserve"> заповеди за унищожаване/пренасочване на стоки със значение за здравето;</w:t>
      </w:r>
    </w:p>
    <w:p w:rsidR="007A3AD3" w:rsidRPr="007369A4" w:rsidRDefault="00CE7131" w:rsidP="00744854">
      <w:pPr>
        <w:pStyle w:val="af1"/>
        <w:ind w:left="0"/>
        <w:jc w:val="both"/>
        <w:textAlignment w:val="center"/>
        <w:rPr>
          <w:color w:val="000000"/>
          <w:sz w:val="23"/>
          <w:szCs w:val="23"/>
        </w:rPr>
      </w:pPr>
      <w:r w:rsidRPr="007369A4">
        <w:rPr>
          <w:color w:val="000000"/>
          <w:sz w:val="23"/>
          <w:szCs w:val="23"/>
        </w:rPr>
        <w:t xml:space="preserve">-съставени са </w:t>
      </w:r>
      <w:r w:rsidR="007A3AD3" w:rsidRPr="007369A4">
        <w:rPr>
          <w:b/>
          <w:bCs/>
          <w:color w:val="000000"/>
          <w:sz w:val="23"/>
          <w:szCs w:val="23"/>
        </w:rPr>
        <w:t>4</w:t>
      </w:r>
      <w:r w:rsidR="007A3AD3" w:rsidRPr="007369A4">
        <w:rPr>
          <w:color w:val="000000"/>
          <w:sz w:val="23"/>
          <w:szCs w:val="23"/>
        </w:rPr>
        <w:t xml:space="preserve"> акта за установяване на административни нарушения, 2 от които на юридически  лица.</w:t>
      </w:r>
    </w:p>
    <w:p w:rsidR="007A3AD3" w:rsidRPr="007369A4" w:rsidRDefault="007A3AD3" w:rsidP="00744854">
      <w:pPr>
        <w:pStyle w:val="af1"/>
        <w:ind w:left="420"/>
        <w:jc w:val="both"/>
        <w:textAlignment w:val="center"/>
        <w:rPr>
          <w:b/>
          <w:bCs/>
          <w:color w:val="000000"/>
          <w:sz w:val="23"/>
          <w:szCs w:val="23"/>
        </w:rPr>
      </w:pPr>
    </w:p>
    <w:p w:rsidR="007A3AD3" w:rsidRPr="007369A4" w:rsidRDefault="007A3AD3" w:rsidP="00744854">
      <w:pPr>
        <w:suppressAutoHyphens/>
        <w:jc w:val="both"/>
        <w:textAlignment w:val="center"/>
        <w:rPr>
          <w:b/>
          <w:bCs/>
          <w:sz w:val="23"/>
          <w:szCs w:val="23"/>
        </w:rPr>
      </w:pPr>
      <w:r w:rsidRPr="007369A4">
        <w:rPr>
          <w:b/>
          <w:bCs/>
          <w:sz w:val="23"/>
          <w:szCs w:val="23"/>
        </w:rPr>
        <w:t>Дейности по профилактика на болестите и промоция на здравето (ПБПЗ):</w:t>
      </w:r>
    </w:p>
    <w:p w:rsidR="007A3AD3" w:rsidRPr="007369A4" w:rsidRDefault="007A3AD3" w:rsidP="00744854">
      <w:pPr>
        <w:jc w:val="both"/>
        <w:rPr>
          <w:sz w:val="23"/>
          <w:szCs w:val="23"/>
          <w:lang w:val="ru-RU"/>
        </w:rPr>
      </w:pPr>
      <w:r w:rsidRPr="007369A4">
        <w:rPr>
          <w:sz w:val="23"/>
          <w:szCs w:val="23"/>
        </w:rPr>
        <w:t xml:space="preserve">Проведени са </w:t>
      </w:r>
      <w:r w:rsidRPr="007369A4">
        <w:rPr>
          <w:b/>
          <w:bCs/>
          <w:sz w:val="23"/>
          <w:szCs w:val="23"/>
        </w:rPr>
        <w:t>4</w:t>
      </w:r>
      <w:r w:rsidRPr="007369A4">
        <w:rPr>
          <w:sz w:val="23"/>
          <w:szCs w:val="23"/>
        </w:rPr>
        <w:t xml:space="preserve"> беседи с обхванати 56  лица в пенсионерски клубове от гр. Добрич.</w:t>
      </w:r>
      <w:r w:rsidR="00D773B8">
        <w:rPr>
          <w:sz w:val="23"/>
          <w:szCs w:val="23"/>
        </w:rPr>
        <w:t xml:space="preserve"> </w:t>
      </w:r>
      <w:r w:rsidRPr="007369A4">
        <w:rPr>
          <w:sz w:val="23"/>
          <w:szCs w:val="23"/>
        </w:rPr>
        <w:t xml:space="preserve">Предоставени </w:t>
      </w:r>
      <w:r w:rsidRPr="007369A4">
        <w:rPr>
          <w:b/>
          <w:bCs/>
          <w:sz w:val="23"/>
          <w:szCs w:val="23"/>
        </w:rPr>
        <w:t xml:space="preserve">50 </w:t>
      </w:r>
      <w:r w:rsidRPr="007369A4">
        <w:rPr>
          <w:sz w:val="23"/>
          <w:szCs w:val="23"/>
        </w:rPr>
        <w:t>бр. информационни материали. Оказани</w:t>
      </w:r>
      <w:r w:rsidR="00D773B8">
        <w:rPr>
          <w:sz w:val="23"/>
          <w:szCs w:val="23"/>
        </w:rPr>
        <w:t xml:space="preserve"> </w:t>
      </w:r>
      <w:r w:rsidRPr="007369A4">
        <w:rPr>
          <w:b/>
          <w:bCs/>
          <w:sz w:val="23"/>
          <w:szCs w:val="23"/>
        </w:rPr>
        <w:t xml:space="preserve">4 бр. </w:t>
      </w:r>
      <w:r w:rsidRPr="007369A4">
        <w:rPr>
          <w:sz w:val="23"/>
          <w:szCs w:val="23"/>
        </w:rPr>
        <w:t xml:space="preserve">методични дейности на 5 лица </w:t>
      </w:r>
      <w:r w:rsidRPr="007369A4">
        <w:rPr>
          <w:sz w:val="23"/>
          <w:szCs w:val="23"/>
          <w:lang w:val="ru-RU"/>
        </w:rPr>
        <w:t>(</w:t>
      </w:r>
      <w:r w:rsidRPr="007369A4">
        <w:rPr>
          <w:sz w:val="23"/>
          <w:szCs w:val="23"/>
        </w:rPr>
        <w:t>уредници на пенсионерски клубове и педагози в летни училища</w:t>
      </w:r>
      <w:r w:rsidRPr="007369A4">
        <w:rPr>
          <w:sz w:val="23"/>
          <w:szCs w:val="23"/>
          <w:lang w:val="ru-RU"/>
        </w:rPr>
        <w:t>).</w:t>
      </w:r>
    </w:p>
    <w:p w:rsidR="007A3AD3" w:rsidRPr="007369A4" w:rsidRDefault="007A3AD3" w:rsidP="00964618">
      <w:pPr>
        <w:jc w:val="both"/>
        <w:rPr>
          <w:b/>
          <w:bCs/>
          <w:sz w:val="23"/>
          <w:szCs w:val="23"/>
        </w:rPr>
      </w:pPr>
    </w:p>
    <w:p w:rsidR="007A3AD3" w:rsidRPr="007369A4" w:rsidRDefault="007A3AD3" w:rsidP="00964618">
      <w:pPr>
        <w:jc w:val="both"/>
        <w:rPr>
          <w:b/>
          <w:bCs/>
          <w:sz w:val="23"/>
          <w:szCs w:val="23"/>
        </w:rPr>
      </w:pPr>
      <w:r w:rsidRPr="007369A4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7A3AD3" w:rsidRPr="007369A4" w:rsidRDefault="007A3AD3" w:rsidP="00964618">
      <w:pPr>
        <w:jc w:val="both"/>
        <w:rPr>
          <w:sz w:val="23"/>
          <w:szCs w:val="23"/>
        </w:rPr>
      </w:pPr>
      <w:r w:rsidRPr="007369A4">
        <w:rPr>
          <w:sz w:val="23"/>
          <w:szCs w:val="23"/>
        </w:rPr>
        <w:t xml:space="preserve">За периода </w:t>
      </w:r>
      <w:r w:rsidRPr="007369A4">
        <w:rPr>
          <w:b/>
          <w:bCs/>
          <w:sz w:val="23"/>
          <w:szCs w:val="23"/>
          <w:lang w:val="ru-RU"/>
        </w:rPr>
        <w:t>25.06- 01.07.2021 г.</w:t>
      </w:r>
      <w:r w:rsidRPr="007369A4">
        <w:rPr>
          <w:sz w:val="23"/>
          <w:szCs w:val="23"/>
        </w:rPr>
        <w:t xml:space="preserve">по чл. 56 от Закона за здравето са извършени </w:t>
      </w:r>
      <w:r w:rsidR="00CE7131" w:rsidRPr="007369A4">
        <w:rPr>
          <w:sz w:val="23"/>
          <w:szCs w:val="23"/>
          <w:lang w:val="ru-RU"/>
        </w:rPr>
        <w:t>81</w:t>
      </w:r>
      <w:r w:rsidRPr="007369A4">
        <w:rPr>
          <w:sz w:val="23"/>
          <w:szCs w:val="23"/>
          <w:lang w:val="ru-RU"/>
        </w:rPr>
        <w:t xml:space="preserve"> </w:t>
      </w:r>
      <w:r w:rsidRPr="007369A4">
        <w:rPr>
          <w:sz w:val="23"/>
          <w:szCs w:val="23"/>
        </w:rPr>
        <w:t xml:space="preserve">проверки в </w:t>
      </w:r>
      <w:r w:rsidR="00CE7131" w:rsidRPr="007369A4">
        <w:rPr>
          <w:sz w:val="23"/>
          <w:szCs w:val="23"/>
          <w:lang w:val="ru-RU"/>
        </w:rPr>
        <w:t>81</w:t>
      </w:r>
      <w:r w:rsidRPr="007369A4">
        <w:rPr>
          <w:sz w:val="23"/>
          <w:szCs w:val="23"/>
          <w:lang w:val="ru-RU"/>
        </w:rPr>
        <w:t xml:space="preserve"> </w:t>
      </w:r>
      <w:r w:rsidRPr="007369A4">
        <w:rPr>
          <w:sz w:val="23"/>
          <w:szCs w:val="23"/>
        </w:rPr>
        <w:t xml:space="preserve">обекта </w:t>
      </w:r>
      <w:r w:rsidRPr="007369A4">
        <w:rPr>
          <w:sz w:val="23"/>
          <w:szCs w:val="23"/>
          <w:lang w:val="ru-RU"/>
        </w:rPr>
        <w:t>(</w:t>
      </w:r>
      <w:r w:rsidR="00CE7131" w:rsidRPr="007369A4">
        <w:rPr>
          <w:sz w:val="23"/>
          <w:szCs w:val="23"/>
          <w:lang w:val="ru-RU"/>
        </w:rPr>
        <w:t>2</w:t>
      </w:r>
      <w:r w:rsidRPr="007369A4">
        <w:rPr>
          <w:sz w:val="23"/>
          <w:szCs w:val="23"/>
        </w:rPr>
        <w:t xml:space="preserve"> детски и учебни заведения, </w:t>
      </w:r>
      <w:r w:rsidR="00CE7131" w:rsidRPr="007369A4">
        <w:rPr>
          <w:sz w:val="23"/>
          <w:szCs w:val="23"/>
        </w:rPr>
        <w:t>32</w:t>
      </w:r>
      <w:r w:rsidRPr="007369A4">
        <w:rPr>
          <w:sz w:val="23"/>
          <w:szCs w:val="23"/>
        </w:rPr>
        <w:t xml:space="preserve"> лечебни и здравни заведения, </w:t>
      </w:r>
      <w:r w:rsidR="00CE7131" w:rsidRPr="007369A4">
        <w:rPr>
          <w:sz w:val="23"/>
          <w:szCs w:val="23"/>
          <w:lang w:val="ru-RU"/>
        </w:rPr>
        <w:t>45</w:t>
      </w:r>
      <w:r w:rsidRPr="007369A4">
        <w:rPr>
          <w:sz w:val="23"/>
          <w:szCs w:val="23"/>
        </w:rPr>
        <w:t xml:space="preserve"> други закрити обществени</w:t>
      </w:r>
      <w:r w:rsidR="00CE7131" w:rsidRPr="007369A4">
        <w:rPr>
          <w:sz w:val="23"/>
          <w:szCs w:val="23"/>
        </w:rPr>
        <w:t xml:space="preserve"> </w:t>
      </w:r>
      <w:r w:rsidRPr="007369A4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CE7131" w:rsidRPr="007369A4">
        <w:rPr>
          <w:sz w:val="23"/>
          <w:szCs w:val="23"/>
          <w:lang w:val="ru-RU"/>
        </w:rPr>
        <w:t>2</w:t>
      </w:r>
      <w:r w:rsidRPr="007369A4">
        <w:rPr>
          <w:sz w:val="23"/>
          <w:szCs w:val="23"/>
        </w:rPr>
        <w:t xml:space="preserve"> открити обществени места). </w:t>
      </w:r>
      <w:proofErr w:type="spellStart"/>
      <w:r w:rsidR="00012597" w:rsidRPr="007369A4">
        <w:rPr>
          <w:sz w:val="23"/>
          <w:szCs w:val="23"/>
          <w:lang w:val="ru-RU"/>
        </w:rPr>
        <w:t>К</w:t>
      </w:r>
      <w:r w:rsidRPr="007369A4">
        <w:rPr>
          <w:sz w:val="23"/>
          <w:szCs w:val="23"/>
          <w:lang w:val="ru-RU"/>
        </w:rPr>
        <w:t>онстатирани</w:t>
      </w:r>
      <w:proofErr w:type="spellEnd"/>
      <w:r w:rsidRPr="007369A4">
        <w:rPr>
          <w:sz w:val="23"/>
          <w:szCs w:val="23"/>
          <w:lang w:val="ru-RU"/>
        </w:rPr>
        <w:t xml:space="preserve"> </w:t>
      </w:r>
      <w:proofErr w:type="spellStart"/>
      <w:r w:rsidR="00012597" w:rsidRPr="007369A4">
        <w:rPr>
          <w:sz w:val="23"/>
          <w:szCs w:val="23"/>
          <w:lang w:val="ru-RU"/>
        </w:rPr>
        <w:t>са</w:t>
      </w:r>
      <w:proofErr w:type="spellEnd"/>
      <w:r w:rsidR="00012597" w:rsidRPr="007369A4">
        <w:rPr>
          <w:sz w:val="23"/>
          <w:szCs w:val="23"/>
          <w:lang w:val="ru-RU"/>
        </w:rPr>
        <w:t xml:space="preserve"> </w:t>
      </w:r>
      <w:r w:rsidRPr="007369A4">
        <w:rPr>
          <w:sz w:val="23"/>
          <w:szCs w:val="23"/>
          <w:lang w:val="ru-RU"/>
        </w:rPr>
        <w:t xml:space="preserve">нарушения на </w:t>
      </w:r>
      <w:proofErr w:type="spellStart"/>
      <w:r w:rsidRPr="007369A4">
        <w:rPr>
          <w:sz w:val="23"/>
          <w:szCs w:val="23"/>
          <w:lang w:val="ru-RU"/>
        </w:rPr>
        <w:t>въведените</w:t>
      </w:r>
      <w:proofErr w:type="spellEnd"/>
      <w:r w:rsidRPr="007369A4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7369A4">
        <w:rPr>
          <w:sz w:val="23"/>
          <w:szCs w:val="23"/>
          <w:lang w:val="ru-RU"/>
        </w:rPr>
        <w:t>тютюнопушене</w:t>
      </w:r>
      <w:proofErr w:type="spellEnd"/>
      <w:r w:rsidRPr="007369A4">
        <w:rPr>
          <w:sz w:val="23"/>
          <w:szCs w:val="23"/>
          <w:lang w:val="ru-RU"/>
        </w:rPr>
        <w:t xml:space="preserve"> в </w:t>
      </w:r>
      <w:proofErr w:type="spellStart"/>
      <w:r w:rsidRPr="007369A4">
        <w:rPr>
          <w:sz w:val="23"/>
          <w:szCs w:val="23"/>
          <w:lang w:val="ru-RU"/>
        </w:rPr>
        <w:t>закритите</w:t>
      </w:r>
      <w:proofErr w:type="spellEnd"/>
      <w:r w:rsidRPr="007369A4">
        <w:rPr>
          <w:sz w:val="23"/>
          <w:szCs w:val="23"/>
          <w:lang w:val="ru-RU"/>
        </w:rPr>
        <w:t xml:space="preserve"> и </w:t>
      </w:r>
      <w:proofErr w:type="spellStart"/>
      <w:r w:rsidRPr="007369A4">
        <w:rPr>
          <w:sz w:val="23"/>
          <w:szCs w:val="23"/>
          <w:lang w:val="ru-RU"/>
        </w:rPr>
        <w:t>някои</w:t>
      </w:r>
      <w:proofErr w:type="spellEnd"/>
      <w:r w:rsidR="00012597" w:rsidRPr="007369A4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открити</w:t>
      </w:r>
      <w:proofErr w:type="spellEnd"/>
      <w:r w:rsidR="00012597" w:rsidRPr="007369A4">
        <w:rPr>
          <w:sz w:val="23"/>
          <w:szCs w:val="23"/>
          <w:lang w:val="ru-RU"/>
        </w:rPr>
        <w:t xml:space="preserve"> </w:t>
      </w:r>
      <w:proofErr w:type="spellStart"/>
      <w:r w:rsidRPr="007369A4">
        <w:rPr>
          <w:sz w:val="23"/>
          <w:szCs w:val="23"/>
          <w:lang w:val="ru-RU"/>
        </w:rPr>
        <w:t>обществени</w:t>
      </w:r>
      <w:proofErr w:type="spellEnd"/>
      <w:r w:rsidRPr="007369A4">
        <w:rPr>
          <w:sz w:val="23"/>
          <w:szCs w:val="23"/>
          <w:lang w:val="ru-RU"/>
        </w:rPr>
        <w:t xml:space="preserve"> места. </w:t>
      </w:r>
      <w:r w:rsidR="00012597" w:rsidRPr="007369A4">
        <w:rPr>
          <w:sz w:val="23"/>
          <w:szCs w:val="23"/>
        </w:rPr>
        <w:t>Издадени са 4 наказателни постановления: 2 на физически и 2 на юридически лица, на обща стойност 6600 лв.</w:t>
      </w:r>
    </w:p>
    <w:p w:rsidR="007A3AD3" w:rsidRPr="007369A4" w:rsidRDefault="007A3AD3" w:rsidP="00964618">
      <w:pPr>
        <w:ind w:right="-1"/>
        <w:jc w:val="both"/>
        <w:rPr>
          <w:sz w:val="23"/>
          <w:szCs w:val="23"/>
        </w:rPr>
      </w:pPr>
    </w:p>
    <w:p w:rsidR="007A3AD3" w:rsidRPr="007369A4" w:rsidRDefault="007A3AD3" w:rsidP="00964618">
      <w:pPr>
        <w:ind w:right="-1"/>
        <w:jc w:val="both"/>
        <w:rPr>
          <w:sz w:val="23"/>
          <w:szCs w:val="23"/>
        </w:rPr>
      </w:pPr>
    </w:p>
    <w:p w:rsidR="007A3AD3" w:rsidRPr="007369A4" w:rsidRDefault="007A3AD3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7369A4">
        <w:rPr>
          <w:b/>
          <w:bCs/>
          <w:sz w:val="23"/>
          <w:szCs w:val="23"/>
          <w:lang w:val="ru-RU"/>
        </w:rPr>
        <w:t>Д-Р СВЕТЛА АНГЕЛОВА</w:t>
      </w:r>
    </w:p>
    <w:p w:rsidR="007A3AD3" w:rsidRPr="007369A4" w:rsidRDefault="007A3AD3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7369A4">
        <w:rPr>
          <w:i/>
          <w:iCs/>
          <w:sz w:val="23"/>
          <w:szCs w:val="23"/>
          <w:lang w:val="ru-RU"/>
        </w:rPr>
        <w:t>Директор на Регионалназдравна инспекция-Добрич</w:t>
      </w:r>
    </w:p>
    <w:p w:rsidR="007A3AD3" w:rsidRPr="007369A4" w:rsidRDefault="007A3AD3" w:rsidP="00AA45BE">
      <w:pPr>
        <w:rPr>
          <w:sz w:val="23"/>
          <w:szCs w:val="23"/>
          <w:lang w:val="ru-RU"/>
        </w:rPr>
      </w:pPr>
    </w:p>
    <w:sectPr w:rsidR="007A3AD3" w:rsidRPr="007369A4" w:rsidSect="004833B5">
      <w:footerReference w:type="default" r:id="rId8"/>
      <w:pgSz w:w="11906" w:h="16838"/>
      <w:pgMar w:top="1135" w:right="991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EC" w:rsidRDefault="00D82BEC" w:rsidP="00D5329D">
      <w:r>
        <w:separator/>
      </w:r>
    </w:p>
  </w:endnote>
  <w:endnote w:type="continuationSeparator" w:id="0">
    <w:p w:rsidR="00D82BEC" w:rsidRDefault="00D82BE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D3" w:rsidRPr="00734CC7" w:rsidRDefault="007A3AD3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7A3AD3" w:rsidRPr="00734CC7" w:rsidRDefault="007A3AD3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7A3AD3" w:rsidRPr="00734CC7" w:rsidRDefault="007A3AD3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7A3AD3" w:rsidRPr="00734CC7" w:rsidRDefault="007A3AD3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EC" w:rsidRDefault="00D82BEC" w:rsidP="00D5329D">
      <w:r>
        <w:separator/>
      </w:r>
    </w:p>
  </w:footnote>
  <w:footnote w:type="continuationSeparator" w:id="0">
    <w:p w:rsidR="00D82BEC" w:rsidRDefault="00D82BEC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8571A"/>
    <w:multiLevelType w:val="hybridMultilevel"/>
    <w:tmpl w:val="825807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2597"/>
    <w:rsid w:val="000143B5"/>
    <w:rsid w:val="00020A95"/>
    <w:rsid w:val="0002413F"/>
    <w:rsid w:val="000320A6"/>
    <w:rsid w:val="000375A3"/>
    <w:rsid w:val="00043894"/>
    <w:rsid w:val="0007420F"/>
    <w:rsid w:val="00082568"/>
    <w:rsid w:val="0008322E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07022"/>
    <w:rsid w:val="002225AF"/>
    <w:rsid w:val="00231444"/>
    <w:rsid w:val="00235A99"/>
    <w:rsid w:val="002A2ECA"/>
    <w:rsid w:val="002B7CA3"/>
    <w:rsid w:val="002D025D"/>
    <w:rsid w:val="002E4449"/>
    <w:rsid w:val="002E6046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57E91"/>
    <w:rsid w:val="003633BB"/>
    <w:rsid w:val="00381CB5"/>
    <w:rsid w:val="00382A12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833B5"/>
    <w:rsid w:val="00495A11"/>
    <w:rsid w:val="00496A40"/>
    <w:rsid w:val="004B1F7E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927"/>
    <w:rsid w:val="00596D79"/>
    <w:rsid w:val="005B14FD"/>
    <w:rsid w:val="005C1CE3"/>
    <w:rsid w:val="005C6215"/>
    <w:rsid w:val="005E5A8C"/>
    <w:rsid w:val="005F1CED"/>
    <w:rsid w:val="0060722B"/>
    <w:rsid w:val="0061601E"/>
    <w:rsid w:val="0063020B"/>
    <w:rsid w:val="00633F42"/>
    <w:rsid w:val="00645693"/>
    <w:rsid w:val="0064768F"/>
    <w:rsid w:val="00652F94"/>
    <w:rsid w:val="00661E9A"/>
    <w:rsid w:val="00672A08"/>
    <w:rsid w:val="00682970"/>
    <w:rsid w:val="00682B25"/>
    <w:rsid w:val="00683832"/>
    <w:rsid w:val="006B47F4"/>
    <w:rsid w:val="006B5130"/>
    <w:rsid w:val="006E4BE9"/>
    <w:rsid w:val="006F7A84"/>
    <w:rsid w:val="006F7A89"/>
    <w:rsid w:val="00700106"/>
    <w:rsid w:val="00704CBB"/>
    <w:rsid w:val="00705EA2"/>
    <w:rsid w:val="00716950"/>
    <w:rsid w:val="00725706"/>
    <w:rsid w:val="0072606C"/>
    <w:rsid w:val="00734564"/>
    <w:rsid w:val="00734CC7"/>
    <w:rsid w:val="007369A4"/>
    <w:rsid w:val="007430CD"/>
    <w:rsid w:val="00744854"/>
    <w:rsid w:val="00745175"/>
    <w:rsid w:val="00755546"/>
    <w:rsid w:val="00757098"/>
    <w:rsid w:val="00777EE2"/>
    <w:rsid w:val="007A3AD3"/>
    <w:rsid w:val="007B6F38"/>
    <w:rsid w:val="007C0354"/>
    <w:rsid w:val="007C4880"/>
    <w:rsid w:val="007D7DD3"/>
    <w:rsid w:val="007F49F6"/>
    <w:rsid w:val="00806BB3"/>
    <w:rsid w:val="00814ABF"/>
    <w:rsid w:val="0082407D"/>
    <w:rsid w:val="00825731"/>
    <w:rsid w:val="00837393"/>
    <w:rsid w:val="00844071"/>
    <w:rsid w:val="00850DEC"/>
    <w:rsid w:val="00862A82"/>
    <w:rsid w:val="00865798"/>
    <w:rsid w:val="008725EA"/>
    <w:rsid w:val="00887D48"/>
    <w:rsid w:val="008A19F4"/>
    <w:rsid w:val="008A6EF0"/>
    <w:rsid w:val="008B3154"/>
    <w:rsid w:val="008F02FB"/>
    <w:rsid w:val="008F3A11"/>
    <w:rsid w:val="008F58CF"/>
    <w:rsid w:val="00902E94"/>
    <w:rsid w:val="00905EB9"/>
    <w:rsid w:val="00915917"/>
    <w:rsid w:val="00953C14"/>
    <w:rsid w:val="00963C95"/>
    <w:rsid w:val="00964618"/>
    <w:rsid w:val="00967EB1"/>
    <w:rsid w:val="00977A7C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567FE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259B"/>
    <w:rsid w:val="00BE7073"/>
    <w:rsid w:val="00BF0B3D"/>
    <w:rsid w:val="00BF111F"/>
    <w:rsid w:val="00BF1AD1"/>
    <w:rsid w:val="00BF49D0"/>
    <w:rsid w:val="00BF52AE"/>
    <w:rsid w:val="00C07ACB"/>
    <w:rsid w:val="00C14BF4"/>
    <w:rsid w:val="00C255C1"/>
    <w:rsid w:val="00C73D9B"/>
    <w:rsid w:val="00C83246"/>
    <w:rsid w:val="00C8415B"/>
    <w:rsid w:val="00C962AC"/>
    <w:rsid w:val="00C96B7C"/>
    <w:rsid w:val="00CA4BB6"/>
    <w:rsid w:val="00CB5286"/>
    <w:rsid w:val="00CC519E"/>
    <w:rsid w:val="00CC52D3"/>
    <w:rsid w:val="00CD011A"/>
    <w:rsid w:val="00CD2D46"/>
    <w:rsid w:val="00CE7131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73B8"/>
    <w:rsid w:val="00D82BEC"/>
    <w:rsid w:val="00DA5B6C"/>
    <w:rsid w:val="00DA5CAB"/>
    <w:rsid w:val="00DB37CD"/>
    <w:rsid w:val="00DC7A23"/>
    <w:rsid w:val="00DD2A88"/>
    <w:rsid w:val="00DE02AE"/>
    <w:rsid w:val="00DF16D0"/>
    <w:rsid w:val="00E2583F"/>
    <w:rsid w:val="00E30E00"/>
    <w:rsid w:val="00E54835"/>
    <w:rsid w:val="00E82DB5"/>
    <w:rsid w:val="00E82E89"/>
    <w:rsid w:val="00E91EE6"/>
    <w:rsid w:val="00E92F4B"/>
    <w:rsid w:val="00E93F80"/>
    <w:rsid w:val="00EB340C"/>
    <w:rsid w:val="00EC684B"/>
    <w:rsid w:val="00ED58A0"/>
    <w:rsid w:val="00EF165A"/>
    <w:rsid w:val="00F016AA"/>
    <w:rsid w:val="00F03A2D"/>
    <w:rsid w:val="00F13167"/>
    <w:rsid w:val="00F23C3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2C"/>
    <w:rsid w:val="00FA2856"/>
    <w:rsid w:val="00FB5328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76BD7"/>
  <w15:docId w15:val="{4EB2E8F4-70BA-4A12-9867-8E698EFC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color w:val="auto"/>
      <w:u w:val="single"/>
    </w:rPr>
  </w:style>
  <w:style w:type="character" w:styleId="a9">
    <w:name w:val="annotation reference"/>
    <w:uiPriority w:val="99"/>
    <w:semiHidden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32</cp:revision>
  <cp:lastPrinted>2021-07-06T07:52:00Z</cp:lastPrinted>
  <dcterms:created xsi:type="dcterms:W3CDTF">2021-06-30T08:42:00Z</dcterms:created>
  <dcterms:modified xsi:type="dcterms:W3CDTF">2021-07-08T08:17:00Z</dcterms:modified>
</cp:coreProperties>
</file>