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B5" w:rsidRPr="003A2D4A" w:rsidRDefault="004A34B5" w:rsidP="004A34B5">
      <w:pPr>
        <w:shd w:val="clear" w:color="auto" w:fill="D9D9D9" w:themeFill="background1" w:themeFillShade="D9"/>
        <w:tabs>
          <w:tab w:val="left" w:pos="284"/>
        </w:tabs>
        <w:jc w:val="both"/>
        <w:rPr>
          <w:b/>
          <w:lang w:eastAsia="en-US"/>
        </w:rPr>
      </w:pPr>
      <w:r w:rsidRPr="003A2D4A">
        <w:rPr>
          <w:b/>
          <w:lang w:eastAsia="en-US"/>
        </w:rPr>
        <w:t xml:space="preserve">ИЗДАВАНЕ НА РАЗРЕШЕНИЕ ЗА СЪХРАНЕНИЕ И ПРОДАЖБА НА ЛЕКАРСТВЕНИ ПРОДУКТИ ОТ ЛЕКАРИ И ЛЕКАРИ ПО ДЕНТАЛНА МЕДИЦИНА         </w:t>
      </w:r>
    </w:p>
    <w:p w:rsidR="004A34B5" w:rsidRPr="003A2D4A" w:rsidRDefault="004A34B5" w:rsidP="004A34B5">
      <w:pPr>
        <w:pStyle w:val="50"/>
        <w:shd w:val="clear" w:color="auto" w:fill="D9D9D9" w:themeFill="background1" w:themeFillShade="D9"/>
        <w:spacing w:line="220" w:lineRule="exact"/>
        <w:rPr>
          <w:b/>
          <w:i w:val="0"/>
          <w:sz w:val="24"/>
          <w:szCs w:val="24"/>
        </w:rPr>
      </w:pPr>
      <w:r w:rsidRPr="003A2D4A">
        <w:rPr>
          <w:b/>
          <w:i w:val="0"/>
          <w:sz w:val="24"/>
          <w:szCs w:val="24"/>
          <w:lang w:val="ru-RU" w:eastAsia="ru-RU" w:bidi="ru-RU"/>
        </w:rPr>
        <w:t xml:space="preserve">(685 - уникален идентификатор </w:t>
      </w:r>
      <w:r w:rsidRPr="003A2D4A">
        <w:rPr>
          <w:b/>
          <w:i w:val="0"/>
          <w:sz w:val="24"/>
          <w:szCs w:val="24"/>
        </w:rPr>
        <w:t xml:space="preserve">съгласно регистъра </w:t>
      </w:r>
      <w:r w:rsidRPr="003A2D4A">
        <w:rPr>
          <w:b/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b/>
          <w:i w:val="0"/>
          <w:sz w:val="24"/>
          <w:szCs w:val="24"/>
        </w:rPr>
        <w:t>услугите)</w:t>
      </w:r>
    </w:p>
    <w:p w:rsidR="004A34B5" w:rsidRPr="003A2D4A" w:rsidRDefault="004A34B5" w:rsidP="004A34B5">
      <w:pPr>
        <w:jc w:val="both"/>
        <w:rPr>
          <w:b/>
        </w:rPr>
      </w:pPr>
    </w:p>
    <w:p w:rsidR="004A34B5" w:rsidRPr="003A2D4A" w:rsidRDefault="004A34B5" w:rsidP="004A34B5">
      <w:pPr>
        <w:jc w:val="both"/>
        <w:rPr>
          <w:b/>
        </w:rPr>
      </w:pPr>
      <w:r w:rsidRPr="003A2D4A">
        <w:rPr>
          <w:b/>
        </w:rPr>
        <w:t>ПРАВНО ОСНОВАНИЕ:</w:t>
      </w:r>
    </w:p>
    <w:p w:rsidR="004A34B5" w:rsidRPr="003A2D4A" w:rsidRDefault="004A34B5" w:rsidP="004A34B5">
      <w:pPr>
        <w:jc w:val="both"/>
        <w:rPr>
          <w:shd w:val="clear" w:color="auto" w:fill="FEFEFE"/>
        </w:rPr>
      </w:pPr>
      <w:r w:rsidRPr="003A2D4A">
        <w:t>чл. 207, ал. 1, т. 6 и ч</w:t>
      </w:r>
      <w:r>
        <w:rPr>
          <w:lang w:val="ru-RU"/>
        </w:rPr>
        <w:t xml:space="preserve">л. 232, </w:t>
      </w:r>
      <w:r w:rsidRPr="003A2D4A">
        <w:rPr>
          <w:lang w:val="ru-RU"/>
        </w:rPr>
        <w:t xml:space="preserve">ал. 1 и ал. 2 от </w:t>
      </w:r>
      <w:r w:rsidRPr="003A2D4A">
        <w:rPr>
          <w:shd w:val="clear" w:color="auto" w:fill="FEFEFE"/>
        </w:rPr>
        <w:t xml:space="preserve">Закона за лекарствените продукти в хуманната медицина </w:t>
      </w:r>
    </w:p>
    <w:p w:rsidR="004A34B5" w:rsidRPr="003A2D4A" w:rsidRDefault="004A34B5" w:rsidP="004A34B5">
      <w:pPr>
        <w:jc w:val="both"/>
      </w:pPr>
      <w:r w:rsidRPr="003A2D4A">
        <w:t>чл. 2 от Наредба № 5 от 06 юли  2011 г.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</w:t>
      </w:r>
    </w:p>
    <w:p w:rsidR="004A34B5" w:rsidRPr="003A2D4A" w:rsidRDefault="004A34B5" w:rsidP="004A34B5">
      <w:pPr>
        <w:jc w:val="both"/>
      </w:pPr>
    </w:p>
    <w:p w:rsidR="004A34B5" w:rsidRPr="003A2D4A" w:rsidRDefault="004A34B5" w:rsidP="004A34B5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4A34B5" w:rsidRPr="003A2D4A" w:rsidRDefault="004A34B5" w:rsidP="004A34B5">
      <w:pPr>
        <w:jc w:val="both"/>
      </w:pPr>
      <w:r w:rsidRPr="003A2D4A">
        <w:t>Директор на Регионална здравна инспекция-Добрич</w:t>
      </w:r>
    </w:p>
    <w:p w:rsidR="004A34B5" w:rsidRDefault="004A34B5" w:rsidP="004A34B5">
      <w:pPr>
        <w:jc w:val="both"/>
        <w:rPr>
          <w:b/>
        </w:rPr>
      </w:pPr>
    </w:p>
    <w:p w:rsidR="004A34B5" w:rsidRPr="003A2D4A" w:rsidRDefault="004A34B5" w:rsidP="004A34B5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4A34B5" w:rsidRPr="003A2D4A" w:rsidRDefault="004A34B5" w:rsidP="004A34B5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4A34B5" w:rsidRPr="003A2D4A" w:rsidRDefault="004A34B5" w:rsidP="004A34B5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4A34B5" w:rsidRPr="003A2D4A" w:rsidRDefault="004A34B5" w:rsidP="004A34B5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4A34B5" w:rsidRPr="003A2D4A" w:rsidRDefault="004A34B5" w:rsidP="004A34B5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4A34B5" w:rsidRPr="003A2D4A" w:rsidRDefault="004A34B5" w:rsidP="004A34B5">
      <w:pPr>
        <w:jc w:val="both"/>
      </w:pPr>
      <w:r w:rsidRPr="003A2D4A">
        <w:t>Телефон: 058/655511</w:t>
      </w:r>
    </w:p>
    <w:p w:rsidR="004A34B5" w:rsidRPr="003A2D4A" w:rsidRDefault="004A34B5" w:rsidP="004A34B5">
      <w:pPr>
        <w:jc w:val="both"/>
      </w:pPr>
      <w:r w:rsidRPr="003A2D4A">
        <w:t>Работно време: всеки ден от 8.30-17.00 без прекъсване</w:t>
      </w:r>
    </w:p>
    <w:p w:rsidR="004A34B5" w:rsidRPr="003A2D4A" w:rsidRDefault="004A34B5" w:rsidP="004A34B5">
      <w:pPr>
        <w:jc w:val="both"/>
      </w:pPr>
    </w:p>
    <w:p w:rsidR="004A34B5" w:rsidRPr="003A2D4A" w:rsidRDefault="004A34B5" w:rsidP="004A34B5">
      <w:pPr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4A34B5" w:rsidRPr="003A2D4A" w:rsidRDefault="004A34B5" w:rsidP="004A34B5">
      <w:pPr>
        <w:keepNext/>
        <w:keepLines/>
        <w:jc w:val="both"/>
      </w:pPr>
      <w:r w:rsidRPr="003A2D4A">
        <w:rPr>
          <w:rStyle w:val="1"/>
          <w:lang w:val="ru-RU" w:eastAsia="ru-RU" w:bidi="ru-RU"/>
        </w:rPr>
        <w:t>Предмет:</w:t>
      </w:r>
    </w:p>
    <w:p w:rsidR="004A34B5" w:rsidRPr="003A2D4A" w:rsidRDefault="004A34B5" w:rsidP="004A34B5">
      <w:pPr>
        <w:jc w:val="both"/>
      </w:pPr>
      <w:r w:rsidRPr="003A2D4A">
        <w:rPr>
          <w:lang w:val="ru-RU" w:eastAsia="ru-RU" w:bidi="ru-RU"/>
        </w:rPr>
        <w:t xml:space="preserve">Предмет на </w:t>
      </w:r>
      <w:proofErr w:type="spellStart"/>
      <w:r w:rsidRPr="003A2D4A">
        <w:rPr>
          <w:lang w:val="ru-RU" w:eastAsia="ru-RU" w:bidi="ru-RU"/>
        </w:rPr>
        <w:t>процедурата</w:t>
      </w:r>
      <w:proofErr w:type="spellEnd"/>
      <w:r w:rsidRPr="003A2D4A">
        <w:rPr>
          <w:lang w:val="ru-RU" w:eastAsia="ru-RU" w:bidi="ru-RU"/>
        </w:rPr>
        <w:t xml:space="preserve"> е </w:t>
      </w:r>
      <w:proofErr w:type="spellStart"/>
      <w:r w:rsidRPr="003A2D4A">
        <w:rPr>
          <w:lang w:val="ru-RU" w:eastAsia="ru-RU" w:bidi="ru-RU"/>
        </w:rPr>
        <w:t>признаване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правото</w:t>
      </w:r>
      <w:proofErr w:type="spellEnd"/>
      <w:r w:rsidRPr="003A2D4A">
        <w:rPr>
          <w:lang w:val="ru-RU" w:eastAsia="ru-RU" w:bidi="ru-RU"/>
        </w:rPr>
        <w:t xml:space="preserve"> на </w:t>
      </w:r>
      <w:proofErr w:type="spellStart"/>
      <w:r w:rsidRPr="003A2D4A">
        <w:rPr>
          <w:lang w:val="ru-RU" w:eastAsia="ru-RU" w:bidi="ru-RU"/>
        </w:rPr>
        <w:t>лекар</w:t>
      </w:r>
      <w:proofErr w:type="spellEnd"/>
      <w:r w:rsidRPr="003A2D4A">
        <w:rPr>
          <w:lang w:val="ru-RU" w:eastAsia="ru-RU" w:bidi="ru-RU"/>
        </w:rPr>
        <w:t xml:space="preserve"> или </w:t>
      </w:r>
      <w:proofErr w:type="spellStart"/>
      <w:r w:rsidRPr="003A2D4A">
        <w:rPr>
          <w:lang w:val="ru-RU" w:eastAsia="ru-RU" w:bidi="ru-RU"/>
        </w:rPr>
        <w:t>лекар</w:t>
      </w:r>
      <w:proofErr w:type="spellEnd"/>
      <w:r w:rsidRPr="003A2D4A">
        <w:rPr>
          <w:lang w:val="ru-RU" w:eastAsia="ru-RU" w:bidi="ru-RU"/>
        </w:rPr>
        <w:t xml:space="preserve"> по </w:t>
      </w:r>
      <w:proofErr w:type="spellStart"/>
      <w:r w:rsidRPr="003A2D4A">
        <w:rPr>
          <w:lang w:val="ru-RU" w:eastAsia="ru-RU" w:bidi="ru-RU"/>
        </w:rPr>
        <w:t>дентална</w:t>
      </w:r>
      <w:proofErr w:type="spellEnd"/>
      <w:r w:rsidRPr="003A2D4A">
        <w:rPr>
          <w:lang w:val="ru-RU" w:eastAsia="ru-RU" w:bidi="ru-RU"/>
        </w:rPr>
        <w:t xml:space="preserve"> медицина, </w:t>
      </w:r>
      <w:r w:rsidRPr="003A2D4A">
        <w:t xml:space="preserve">регистрирал </w:t>
      </w:r>
      <w:proofErr w:type="spellStart"/>
      <w:r w:rsidRPr="003A2D4A">
        <w:rPr>
          <w:lang w:val="ru-RU" w:eastAsia="ru-RU" w:bidi="ru-RU"/>
        </w:rPr>
        <w:t>лечебно</w:t>
      </w:r>
      <w:proofErr w:type="spellEnd"/>
      <w:r w:rsidRPr="003A2D4A">
        <w:rPr>
          <w:lang w:val="ru-RU" w:eastAsia="ru-RU" w:bidi="ru-RU"/>
        </w:rPr>
        <w:t xml:space="preserve"> заведение за </w:t>
      </w:r>
      <w:proofErr w:type="spellStart"/>
      <w:r w:rsidRPr="003A2D4A">
        <w:t>извънболнична</w:t>
      </w:r>
      <w:proofErr w:type="spellEnd"/>
      <w:r w:rsidRPr="003A2D4A">
        <w:t xml:space="preserve"> помощ </w:t>
      </w:r>
      <w:r w:rsidRPr="003A2D4A">
        <w:rPr>
          <w:lang w:val="ru-RU" w:eastAsia="ru-RU" w:bidi="ru-RU"/>
        </w:rPr>
        <w:t xml:space="preserve">по чл. 8, ал. 1, т. 1, буква "а" и т. 2, буква "а" от Закона за </w:t>
      </w:r>
      <w:r w:rsidRPr="003A2D4A">
        <w:t xml:space="preserve">лечебните </w:t>
      </w:r>
      <w:r w:rsidRPr="003A2D4A">
        <w:rPr>
          <w:lang w:val="ru-RU" w:eastAsia="ru-RU" w:bidi="ru-RU"/>
        </w:rPr>
        <w:t xml:space="preserve">заведения на </w:t>
      </w:r>
      <w:r w:rsidRPr="003A2D4A">
        <w:t xml:space="preserve">територията </w:t>
      </w:r>
      <w:r w:rsidRPr="003A2D4A">
        <w:rPr>
          <w:lang w:val="ru-RU" w:eastAsia="ru-RU" w:bidi="ru-RU"/>
        </w:rPr>
        <w:t xml:space="preserve">на </w:t>
      </w:r>
      <w:r w:rsidRPr="003A2D4A">
        <w:t xml:space="preserve">областта </w:t>
      </w:r>
      <w:r w:rsidRPr="003A2D4A">
        <w:rPr>
          <w:lang w:val="ru-RU" w:eastAsia="ru-RU" w:bidi="ru-RU"/>
        </w:rPr>
        <w:t xml:space="preserve">и </w:t>
      </w:r>
      <w:r w:rsidRPr="003A2D4A">
        <w:t xml:space="preserve">регистриран </w:t>
      </w:r>
      <w:r w:rsidRPr="003A2D4A">
        <w:rPr>
          <w:lang w:val="ru-RU" w:eastAsia="ru-RU" w:bidi="ru-RU"/>
        </w:rPr>
        <w:t xml:space="preserve">по </w:t>
      </w:r>
      <w:r w:rsidRPr="003A2D4A">
        <w:t xml:space="preserve">Търговския </w:t>
      </w:r>
      <w:r w:rsidRPr="003A2D4A">
        <w:rPr>
          <w:lang w:val="ru-RU" w:eastAsia="ru-RU" w:bidi="ru-RU"/>
        </w:rPr>
        <w:t xml:space="preserve">закон, да </w:t>
      </w:r>
      <w:r w:rsidRPr="003A2D4A">
        <w:t xml:space="preserve">извършва търговия </w:t>
      </w:r>
      <w:r w:rsidRPr="003A2D4A">
        <w:rPr>
          <w:lang w:val="ru-RU" w:eastAsia="ru-RU" w:bidi="ru-RU"/>
        </w:rPr>
        <w:t xml:space="preserve">на </w:t>
      </w:r>
      <w:r w:rsidRPr="003A2D4A">
        <w:t xml:space="preserve">дребно </w:t>
      </w:r>
      <w:r w:rsidRPr="003A2D4A">
        <w:rPr>
          <w:lang w:val="ru-RU" w:eastAsia="ru-RU" w:bidi="ru-RU"/>
        </w:rPr>
        <w:t xml:space="preserve">с </w:t>
      </w:r>
      <w:r w:rsidRPr="003A2D4A">
        <w:t>готови лекарствени продукти в количества, необходими за 5-дневен курс на лечение</w:t>
      </w:r>
      <w:r>
        <w:t>.</w:t>
      </w:r>
    </w:p>
    <w:p w:rsidR="004A34B5" w:rsidRPr="003A2D4A" w:rsidRDefault="004A34B5" w:rsidP="004A34B5">
      <w:pPr>
        <w:keepNext/>
        <w:keepLines/>
        <w:jc w:val="both"/>
      </w:pPr>
      <w:r w:rsidRPr="003A2D4A">
        <w:rPr>
          <w:rStyle w:val="1"/>
        </w:rPr>
        <w:t>Заявител:</w:t>
      </w:r>
    </w:p>
    <w:p w:rsidR="004A34B5" w:rsidRPr="003A2D4A" w:rsidRDefault="004A34B5" w:rsidP="004A34B5">
      <w:pPr>
        <w:spacing w:line="269" w:lineRule="exact"/>
        <w:jc w:val="both"/>
      </w:pPr>
      <w:r w:rsidRPr="003A2D4A">
        <w:t xml:space="preserve">Заявителите са лечебни заведения за </w:t>
      </w:r>
      <w:proofErr w:type="spellStart"/>
      <w:r w:rsidRPr="003A2D4A">
        <w:t>извънболнична</w:t>
      </w:r>
      <w:proofErr w:type="spellEnd"/>
      <w:r w:rsidRPr="003A2D4A">
        <w:t xml:space="preserve"> помощ по чл. 8, ал. 1, т. 1, буква "а" и т. 2, буква "а" от Закона за лечебните заведения, регистрирани по Търговския закон.</w:t>
      </w:r>
    </w:p>
    <w:p w:rsidR="004A34B5" w:rsidRPr="00816438" w:rsidRDefault="004A34B5" w:rsidP="004A34B5">
      <w:pPr>
        <w:keepNext/>
        <w:keepLines/>
        <w:spacing w:line="220" w:lineRule="exact"/>
        <w:jc w:val="both"/>
      </w:pPr>
      <w:r w:rsidRPr="00816438">
        <w:rPr>
          <w:rStyle w:val="1"/>
        </w:rPr>
        <w:t>Необходими документи:</w:t>
      </w:r>
    </w:p>
    <w:p w:rsidR="004A34B5" w:rsidRPr="003A2D4A" w:rsidRDefault="004A34B5" w:rsidP="004A34B5">
      <w:pPr>
        <w:spacing w:line="220" w:lineRule="exact"/>
        <w:jc w:val="both"/>
      </w:pPr>
      <w:r w:rsidRPr="003A2D4A">
        <w:t>Заявление по образец</w:t>
      </w:r>
      <w:r w:rsidRPr="003A2D4A">
        <w:rPr>
          <w:b/>
          <w:i/>
        </w:rPr>
        <w:t xml:space="preserve">, </w:t>
      </w:r>
      <w:r w:rsidRPr="00EF349E">
        <w:t>съгласно Приложение №1 от Наредба №5.</w:t>
      </w:r>
    </w:p>
    <w:p w:rsidR="004A34B5" w:rsidRPr="003A2D4A" w:rsidRDefault="004A34B5" w:rsidP="004A34B5">
      <w:pPr>
        <w:pStyle w:val="50"/>
        <w:shd w:val="clear" w:color="auto" w:fill="auto"/>
        <w:spacing w:line="220" w:lineRule="exact"/>
        <w:rPr>
          <w:i w:val="0"/>
          <w:sz w:val="24"/>
          <w:szCs w:val="24"/>
        </w:rPr>
      </w:pPr>
      <w:r w:rsidRPr="003A2D4A">
        <w:rPr>
          <w:b/>
          <w:bCs/>
          <w:i w:val="0"/>
          <w:sz w:val="24"/>
          <w:szCs w:val="24"/>
        </w:rPr>
        <w:t>Вътрешен ход на процедурата:</w:t>
      </w:r>
    </w:p>
    <w:p w:rsidR="004A34B5" w:rsidRPr="003A2D4A" w:rsidRDefault="004A34B5" w:rsidP="004A34B5">
      <w:pPr>
        <w:spacing w:line="274" w:lineRule="exact"/>
        <w:jc w:val="both"/>
      </w:pPr>
      <w:r w:rsidRPr="003A2D4A">
        <w:t xml:space="preserve">Разрешението за съхранение и продажба на лекарствени продукти от лекари и лекари по дентална медицина се издава от директора на Регионалната здравна инспекция, на чиято територия е регистрирано лечебното заведение за </w:t>
      </w:r>
      <w:proofErr w:type="spellStart"/>
      <w:r w:rsidRPr="003A2D4A">
        <w:t>извънболнична</w:t>
      </w:r>
      <w:proofErr w:type="spellEnd"/>
      <w:r w:rsidRPr="003A2D4A">
        <w:t xml:space="preserve"> помощ, в случай че в населеното място няма аптека (чл. 2 от Наредба № 5 от 6 юли 2011 </w:t>
      </w:r>
      <w:r w:rsidRPr="003A2D4A">
        <w:rPr>
          <w:lang w:val="ru-RU" w:eastAsia="ru-RU" w:bidi="ru-RU"/>
        </w:rPr>
        <w:t>г.).</w:t>
      </w:r>
    </w:p>
    <w:p w:rsidR="004A34B5" w:rsidRPr="003A2D4A" w:rsidRDefault="004A34B5" w:rsidP="004A34B5">
      <w:pPr>
        <w:pStyle w:val="20"/>
        <w:shd w:val="clear" w:color="auto" w:fill="auto"/>
        <w:spacing w:line="283" w:lineRule="exact"/>
        <w:ind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</w:t>
      </w:r>
      <w:r w:rsidRPr="003A2D4A">
        <w:rPr>
          <w:b w:val="0"/>
          <w:i w:val="0"/>
          <w:sz w:val="24"/>
          <w:szCs w:val="24"/>
        </w:rPr>
        <w:t xml:space="preserve">ечебните заведения подават заявление по образец, което се завежда в </w:t>
      </w:r>
      <w:r>
        <w:rPr>
          <w:b w:val="0"/>
          <w:i w:val="0"/>
          <w:sz w:val="24"/>
          <w:szCs w:val="24"/>
        </w:rPr>
        <w:t>АИС за документооборот</w:t>
      </w:r>
      <w:r w:rsidRPr="003A2D4A">
        <w:rPr>
          <w:sz w:val="24"/>
          <w:szCs w:val="24"/>
        </w:rPr>
        <w:t xml:space="preserve"> </w:t>
      </w:r>
      <w:r w:rsidRPr="003A2D4A">
        <w:rPr>
          <w:b w:val="0"/>
          <w:i w:val="0"/>
          <w:sz w:val="24"/>
          <w:szCs w:val="24"/>
        </w:rPr>
        <w:t xml:space="preserve">от служител на ЦАО. След резолюции на Директора на </w:t>
      </w:r>
      <w:r w:rsidRPr="00FF120F">
        <w:rPr>
          <w:b w:val="0"/>
          <w:i w:val="0"/>
          <w:sz w:val="24"/>
          <w:szCs w:val="24"/>
        </w:rPr>
        <w:t>РЗИ - Добрич</w:t>
      </w:r>
      <w:r w:rsidRPr="003A2D4A">
        <w:rPr>
          <w:b w:val="0"/>
          <w:i w:val="0"/>
          <w:sz w:val="24"/>
          <w:szCs w:val="24"/>
        </w:rPr>
        <w:t xml:space="preserve">, на директора на дирекция МД, в 7-дневен срок от подаване на заявлението комисия, назначена от директора на </w:t>
      </w:r>
      <w:r w:rsidRPr="00FF120F">
        <w:rPr>
          <w:b w:val="0"/>
          <w:i w:val="0"/>
          <w:sz w:val="24"/>
          <w:szCs w:val="24"/>
        </w:rPr>
        <w:t>РЗИ - Добрич</w:t>
      </w:r>
      <w:r w:rsidRPr="003A2D4A">
        <w:rPr>
          <w:b w:val="0"/>
          <w:i w:val="0"/>
          <w:sz w:val="24"/>
          <w:szCs w:val="24"/>
        </w:rPr>
        <w:t xml:space="preserve">, извършва проверка </w:t>
      </w:r>
      <w:r>
        <w:rPr>
          <w:b w:val="0"/>
          <w:i w:val="0"/>
          <w:sz w:val="24"/>
          <w:szCs w:val="24"/>
        </w:rPr>
        <w:t>за</w:t>
      </w:r>
      <w:r w:rsidRPr="003A2D4A">
        <w:rPr>
          <w:b w:val="0"/>
          <w:i w:val="0"/>
          <w:sz w:val="24"/>
          <w:szCs w:val="24"/>
        </w:rPr>
        <w:t xml:space="preserve"> съответствие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>изискванията на чл. 8 от Наредба № 5 от 6 юли 2011 г.</w:t>
      </w:r>
    </w:p>
    <w:p w:rsidR="004A34B5" w:rsidRPr="003A2D4A" w:rsidRDefault="004A34B5" w:rsidP="004A34B5">
      <w:pPr>
        <w:spacing w:line="274" w:lineRule="exact"/>
        <w:jc w:val="both"/>
      </w:pPr>
      <w:r w:rsidRPr="003A2D4A">
        <w:t xml:space="preserve">В 3-дневен срок от приключване на проверката директорът на </w:t>
      </w:r>
      <w:r w:rsidRPr="00FF120F">
        <w:t>РЗИ - Добрич</w:t>
      </w:r>
      <w:r w:rsidRPr="003A2D4A">
        <w:t xml:space="preserve"> издава разрешение за съхранение и продажба на лекарствени продукти по образец съгласно Приложение №2 от Наредба №5 или прави мотивиран отказ.</w:t>
      </w:r>
    </w:p>
    <w:p w:rsidR="004A34B5" w:rsidRPr="003A2D4A" w:rsidRDefault="004A34B5" w:rsidP="004A34B5">
      <w:pPr>
        <w:spacing w:line="274" w:lineRule="exact"/>
        <w:jc w:val="both"/>
      </w:pPr>
      <w:r w:rsidRPr="003A2D4A">
        <w:lastRenderedPageBreak/>
        <w:t>Препис от разрешението</w:t>
      </w:r>
      <w:r>
        <w:t>/отказа</w:t>
      </w:r>
      <w:r w:rsidRPr="003A2D4A">
        <w:t xml:space="preserve"> се връчва на лицето, подало заявлението </w:t>
      </w:r>
      <w:r w:rsidRPr="003A2D4A">
        <w:rPr>
          <w:lang w:val="ru-RU" w:eastAsia="ru-RU" w:bidi="ru-RU"/>
        </w:rPr>
        <w:t>в ЦАО</w:t>
      </w:r>
      <w:r>
        <w:rPr>
          <w:lang w:val="ru-RU" w:eastAsia="ru-RU" w:bidi="ru-RU"/>
        </w:rPr>
        <w:t xml:space="preserve">. За </w:t>
      </w:r>
      <w:proofErr w:type="spellStart"/>
      <w:r>
        <w:rPr>
          <w:lang w:val="ru-RU" w:eastAsia="ru-RU" w:bidi="ru-RU"/>
        </w:rPr>
        <w:t>издаденото</w:t>
      </w:r>
      <w:proofErr w:type="spellEnd"/>
      <w:r>
        <w:rPr>
          <w:lang w:val="ru-RU" w:eastAsia="ru-RU" w:bidi="ru-RU"/>
        </w:rPr>
        <w:t xml:space="preserve"> разрешение </w:t>
      </w:r>
      <w:r w:rsidRPr="003A2D4A">
        <w:t>се уведомява директор</w:t>
      </w:r>
      <w:r>
        <w:t>а</w:t>
      </w:r>
      <w:r w:rsidRPr="003A2D4A">
        <w:t xml:space="preserve"> на Изпълнителната агенция по лекарствата (ИАЛ).</w:t>
      </w:r>
    </w:p>
    <w:p w:rsidR="004A34B5" w:rsidRPr="003A2D4A" w:rsidRDefault="004A34B5" w:rsidP="004A34B5">
      <w:pPr>
        <w:spacing w:before="120" w:line="274" w:lineRule="exact"/>
        <w:jc w:val="both"/>
        <w:rPr>
          <w:b/>
          <w:bCs/>
          <w:color w:val="000000"/>
          <w:lang w:val="en-US" w:bidi="bg-BG"/>
        </w:rPr>
      </w:pPr>
      <w:r w:rsidRPr="00043274">
        <w:rPr>
          <w:rStyle w:val="a5"/>
        </w:rPr>
        <w:t xml:space="preserve">Отказ за издаване на разрешение за съхранение и продажба на лекарствени продукти от лекари и лекари по дентална медицина </w:t>
      </w:r>
      <w:r>
        <w:rPr>
          <w:rStyle w:val="a5"/>
        </w:rPr>
        <w:t xml:space="preserve">се издава </w:t>
      </w:r>
      <w:r w:rsidRPr="00043274">
        <w:t>при наличие на аптека в същото населено място</w:t>
      </w:r>
      <w:r>
        <w:t xml:space="preserve"> и/или</w:t>
      </w:r>
      <w:r w:rsidRPr="00043274">
        <w:t xml:space="preserve"> при несъответствие </w:t>
      </w:r>
      <w:r w:rsidRPr="00043274">
        <w:rPr>
          <w:lang w:val="ru-RU" w:eastAsia="ru-RU" w:bidi="ru-RU"/>
        </w:rPr>
        <w:t xml:space="preserve">с </w:t>
      </w:r>
      <w:r w:rsidRPr="00043274">
        <w:t>изискванията на</w:t>
      </w:r>
      <w:r w:rsidRPr="003A2D4A">
        <w:t xml:space="preserve"> чл. 8 от Наредба № 5 от 6 юли 2011 г. на МЗ.</w:t>
      </w:r>
    </w:p>
    <w:p w:rsidR="004A34B5" w:rsidRPr="003A2D4A" w:rsidRDefault="004A34B5" w:rsidP="004A34B5">
      <w:pPr>
        <w:pStyle w:val="50"/>
        <w:shd w:val="clear" w:color="auto" w:fill="auto"/>
        <w:spacing w:before="120" w:line="220" w:lineRule="exact"/>
        <w:rPr>
          <w:i w:val="0"/>
          <w:sz w:val="24"/>
          <w:szCs w:val="24"/>
        </w:rPr>
      </w:pPr>
      <w:r w:rsidRPr="003A2D4A">
        <w:rPr>
          <w:b/>
          <w:bCs/>
          <w:i w:val="0"/>
          <w:sz w:val="24"/>
          <w:szCs w:val="24"/>
        </w:rPr>
        <w:t>Срок за извършване на услугата:</w:t>
      </w:r>
    </w:p>
    <w:p w:rsidR="004A34B5" w:rsidRPr="003A2D4A" w:rsidRDefault="004A34B5" w:rsidP="004A34B5">
      <w:pPr>
        <w:spacing w:line="220" w:lineRule="exact"/>
        <w:jc w:val="both"/>
      </w:pPr>
      <w:r w:rsidRPr="00D964DD">
        <w:t>10 дни от подаване на заявлението</w:t>
      </w:r>
    </w:p>
    <w:p w:rsidR="004A34B5" w:rsidRDefault="004A34B5" w:rsidP="004A34B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34B5" w:rsidRPr="003A2D4A" w:rsidRDefault="004A34B5" w:rsidP="004A34B5">
      <w:pPr>
        <w:widowControl w:val="0"/>
        <w:autoSpaceDE w:val="0"/>
        <w:autoSpaceDN w:val="0"/>
        <w:adjustRightInd w:val="0"/>
        <w:jc w:val="both"/>
      </w:pPr>
      <w:r w:rsidRPr="00D964DD">
        <w:rPr>
          <w:b/>
        </w:rPr>
        <w:t>ОБРАЗЦИ НА</w:t>
      </w:r>
      <w:r>
        <w:rPr>
          <w:b/>
        </w:rPr>
        <w:t xml:space="preserve"> ФОРМУЛЯРИ</w:t>
      </w:r>
    </w:p>
    <w:p w:rsidR="004A34B5" w:rsidRDefault="004A34B5" w:rsidP="004A34B5">
      <w:pPr>
        <w:widowControl w:val="0"/>
        <w:autoSpaceDE w:val="0"/>
        <w:autoSpaceDN w:val="0"/>
        <w:adjustRightInd w:val="0"/>
        <w:jc w:val="both"/>
      </w:pPr>
      <w:r w:rsidRPr="003A2D4A">
        <w:t xml:space="preserve">Заявление за издаване на разрешение за съхранение и продажба на лекарствени продукти от лекарите </w:t>
      </w:r>
      <w:r>
        <w:t>и лекарите по дентална медицина</w:t>
      </w:r>
    </w:p>
    <w:p w:rsidR="004A34B5" w:rsidRPr="00D213AD" w:rsidRDefault="004A34B5" w:rsidP="004A34B5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bookmarkStart w:id="0" w:name="_MON_1763986338"/>
      <w:bookmarkEnd w:id="0"/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6" o:title=""/>
          </v:shape>
          <o:OLEObject Type="Embed" ProgID="Word.Document.12" ShapeID="_x0000_i1029" DrawAspect="Icon" ObjectID="_1771839568" r:id="rId7">
            <o:FieldCodes>\s</o:FieldCodes>
          </o:OLEObject>
        </w:object>
      </w:r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4A34B5" w:rsidRPr="003A2D4A" w:rsidRDefault="004A34B5" w:rsidP="004A34B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Центъра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4A34B5" w:rsidRPr="003A2D4A" w:rsidRDefault="004A34B5" w:rsidP="004A34B5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32551">
        <w:t>По електронен път по смисъла на Закона за електронното управление, на електронната поща на РЗИ-Добрич: rzi-dobrich@mh.government.bg</w:t>
      </w:r>
      <w:r w:rsidRPr="003A2D4A">
        <w:t>.</w:t>
      </w:r>
    </w:p>
    <w:p w:rsidR="004A34B5" w:rsidRDefault="004A34B5" w:rsidP="004A34B5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C46C29">
        <w:t>Чрез лицензиран пощенски оператор/куриерска служба – на адрес: 9300 гр. Добрич, ул. Св. св. Кирил и Методий №57 (разходите за доста</w:t>
      </w:r>
      <w:bookmarkStart w:id="1" w:name="_GoBack"/>
      <w:bookmarkEnd w:id="1"/>
      <w:r w:rsidRPr="00C46C29">
        <w:t>вка са за сметка на заявителя).</w:t>
      </w:r>
    </w:p>
    <w:p w:rsidR="004A34B5" w:rsidRPr="000739A0" w:rsidRDefault="004A34B5" w:rsidP="004A34B5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Style w:val="newdocreference1"/>
        </w:rPr>
      </w:pP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</w:p>
    <w:p w:rsidR="004A34B5" w:rsidRPr="003A2D4A" w:rsidRDefault="004A34B5" w:rsidP="004A34B5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4A34B5" w:rsidRPr="003A2D4A" w:rsidRDefault="004A34B5" w:rsidP="004A34B5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4A34B5" w:rsidRPr="003A2D4A" w:rsidRDefault="004A34B5" w:rsidP="004A34B5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4A34B5" w:rsidRPr="003A2D4A" w:rsidRDefault="004A34B5" w:rsidP="004A34B5">
      <w:pPr>
        <w:spacing w:line="274" w:lineRule="exact"/>
        <w:jc w:val="both"/>
      </w:pPr>
      <w:r w:rsidRPr="003A2D4A">
        <w:t>Издаденото разрешение се отнема при:</w:t>
      </w:r>
    </w:p>
    <w:p w:rsidR="004A34B5" w:rsidRPr="003A2D4A" w:rsidRDefault="004A34B5" w:rsidP="004A34B5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>откриване на аптека в съответното населено място;</w:t>
      </w:r>
    </w:p>
    <w:p w:rsidR="004A34B5" w:rsidRPr="003A2D4A" w:rsidRDefault="004A34B5" w:rsidP="004A34B5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>неспазване на условията за съхранение и условията за продажба на готови лекарствени продукти, констатирани при проверки на контролните органи по глава тринадесета от Закона за лекарствените продукти в хуманната медицина (ИАЛ, РЗИ);</w:t>
      </w:r>
    </w:p>
    <w:p w:rsidR="004A34B5" w:rsidRPr="003A2D4A" w:rsidRDefault="004A34B5" w:rsidP="004A34B5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>по молба на лицето.</w:t>
      </w:r>
    </w:p>
    <w:p w:rsidR="004A34B5" w:rsidRPr="003A2D4A" w:rsidRDefault="004A34B5" w:rsidP="004A34B5">
      <w:pPr>
        <w:widowControl w:val="0"/>
        <w:spacing w:line="274" w:lineRule="exact"/>
        <w:jc w:val="both"/>
      </w:pPr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4A34B5" w:rsidRPr="003A2D4A" w:rsidRDefault="004A34B5" w:rsidP="004A34B5">
      <w:pPr>
        <w:spacing w:line="274" w:lineRule="exact"/>
        <w:jc w:val="both"/>
      </w:pPr>
      <w:r w:rsidRPr="003A2D4A">
        <w:t>Не се дължат</w:t>
      </w:r>
    </w:p>
    <w:p w:rsidR="004A34B5" w:rsidRPr="003A2D4A" w:rsidRDefault="004A34B5" w:rsidP="004A34B5">
      <w:pPr>
        <w:spacing w:line="274" w:lineRule="exact"/>
        <w:jc w:val="both"/>
      </w:pPr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ДЕЙНОСТТА </w:t>
      </w:r>
      <w:r>
        <w:rPr>
          <w:b/>
        </w:rPr>
        <w:t xml:space="preserve">НА </w:t>
      </w:r>
      <w:r w:rsidRPr="003A2D4A">
        <w:rPr>
          <w:b/>
        </w:rPr>
        <w:t>ОРГАНА ПО ПРЕДОСТАВЯНЕ НА УСЛУГАТА</w:t>
      </w:r>
    </w:p>
    <w:p w:rsidR="004A34B5" w:rsidRPr="003A2D4A" w:rsidRDefault="004A34B5" w:rsidP="004A34B5">
      <w:pPr>
        <w:tabs>
          <w:tab w:val="left" w:pos="1134"/>
        </w:tabs>
        <w:jc w:val="both"/>
      </w:pPr>
      <w:r w:rsidRPr="003A2D4A">
        <w:t>Министър на здравеопазването</w:t>
      </w:r>
    </w:p>
    <w:p w:rsidR="004A34B5" w:rsidRPr="003A2D4A" w:rsidRDefault="004A34B5" w:rsidP="004A34B5">
      <w:pPr>
        <w:tabs>
          <w:tab w:val="left" w:pos="1134"/>
        </w:tabs>
        <w:jc w:val="both"/>
      </w:pPr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4A34B5" w:rsidRPr="003A2D4A" w:rsidRDefault="004A34B5" w:rsidP="004A34B5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4A34B5" w:rsidRPr="003A2D4A" w:rsidRDefault="004A34B5" w:rsidP="004A34B5">
      <w:pPr>
        <w:tabs>
          <w:tab w:val="left" w:pos="1134"/>
        </w:tabs>
        <w:jc w:val="both"/>
      </w:pPr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4A34B5" w:rsidRPr="003A2D4A" w:rsidRDefault="004A34B5" w:rsidP="004A34B5">
      <w:pPr>
        <w:tabs>
          <w:tab w:val="left" w:pos="1134"/>
        </w:tabs>
        <w:jc w:val="both"/>
        <w:rPr>
          <w:lang w:val="en-US"/>
        </w:rPr>
      </w:pPr>
      <w:hyperlink r:id="rId11" w:history="1">
        <w:r w:rsidRPr="003A2D4A">
          <w:rPr>
            <w:rStyle w:val="a3"/>
            <w:lang w:val="en-US"/>
          </w:rPr>
          <w:t>rzi-dobrich@mh.government.bg</w:t>
        </w:r>
      </w:hyperlink>
    </w:p>
    <w:p w:rsidR="004A34B5" w:rsidRPr="003A2D4A" w:rsidRDefault="004A34B5" w:rsidP="004A34B5">
      <w:pPr>
        <w:tabs>
          <w:tab w:val="left" w:pos="1134"/>
        </w:tabs>
        <w:jc w:val="both"/>
        <w:rPr>
          <w:b/>
          <w:lang w:val="en-US"/>
        </w:rPr>
      </w:pPr>
    </w:p>
    <w:p w:rsidR="004A34B5" w:rsidRPr="003A2D4A" w:rsidRDefault="004A34B5" w:rsidP="004A34B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4A34B5" w:rsidRPr="003A2D4A" w:rsidRDefault="004A34B5" w:rsidP="004A34B5">
      <w:pPr>
        <w:jc w:val="both"/>
      </w:pPr>
      <w:r w:rsidRPr="003A2D4A">
        <w:t>Изходящият документ може да бъде получен:</w:t>
      </w:r>
    </w:p>
    <w:p w:rsidR="004A34B5" w:rsidRPr="003A2D4A" w:rsidRDefault="004A34B5" w:rsidP="004A34B5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3A2D4A">
        <w:t xml:space="preserve">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4A34B5" w:rsidRPr="003A2D4A" w:rsidRDefault="004A34B5" w:rsidP="004A34B5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4A34B5" w:rsidRPr="003A2D4A" w:rsidRDefault="004A34B5" w:rsidP="004A34B5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4A34B5" w:rsidRPr="003A2D4A" w:rsidRDefault="004A34B5" w:rsidP="004A34B5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4A34B5" w:rsidRPr="00D964DD" w:rsidRDefault="004A34B5" w:rsidP="004A34B5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D964DD">
        <w:t xml:space="preserve">На електронен адрес </w:t>
      </w:r>
      <w:proofErr w:type="spellStart"/>
      <w:r w:rsidRPr="00D964DD">
        <w:t>съглрасно</w:t>
      </w:r>
      <w:proofErr w:type="spellEnd"/>
      <w:r w:rsidRPr="00D964DD">
        <w:t xml:space="preserve"> Закона за електронното управление.</w:t>
      </w:r>
    </w:p>
    <w:p w:rsidR="004A34B5" w:rsidRPr="00D964DD" w:rsidRDefault="004A34B5" w:rsidP="004A34B5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D964DD">
        <w:t>На</w:t>
      </w:r>
      <w:r w:rsidRPr="00D964DD">
        <w:rPr>
          <w:lang w:val="en"/>
        </w:rPr>
        <w:t xml:space="preserve"> </w:t>
      </w:r>
      <w:proofErr w:type="spellStart"/>
      <w:r w:rsidRPr="00D964DD">
        <w:rPr>
          <w:lang w:val="en"/>
        </w:rPr>
        <w:t>профил</w:t>
      </w:r>
      <w:proofErr w:type="spellEnd"/>
      <w:r w:rsidRPr="00D964DD">
        <w:rPr>
          <w:lang w:val="en"/>
        </w:rPr>
        <w:t xml:space="preserve">, </w:t>
      </w:r>
      <w:proofErr w:type="spellStart"/>
      <w:r w:rsidRPr="00D964DD">
        <w:rPr>
          <w:lang w:val="en"/>
        </w:rPr>
        <w:t>регистриран</w:t>
      </w:r>
      <w:proofErr w:type="spellEnd"/>
      <w:r w:rsidRPr="00D964DD">
        <w:rPr>
          <w:lang w:val="en"/>
        </w:rPr>
        <w:t xml:space="preserve"> в </w:t>
      </w:r>
      <w:proofErr w:type="spellStart"/>
      <w:r w:rsidRPr="00D964DD">
        <w:rPr>
          <w:lang w:val="en"/>
        </w:rPr>
        <w:t>Информационната</w:t>
      </w:r>
      <w:proofErr w:type="spellEnd"/>
      <w:r w:rsidRPr="00D964DD">
        <w:rPr>
          <w:lang w:val="en"/>
        </w:rPr>
        <w:t xml:space="preserve"> </w:t>
      </w:r>
      <w:hyperlink r:id="rId12" w:tgtFrame="_blank" w:history="1">
        <w:proofErr w:type="spellStart"/>
        <w:r w:rsidRPr="00D964DD">
          <w:rPr>
            <w:rStyle w:val="a3"/>
            <w:lang w:val="en"/>
          </w:rPr>
          <w:t>система</w:t>
        </w:r>
        <w:proofErr w:type="spellEnd"/>
        <w:r w:rsidRPr="00D964DD">
          <w:rPr>
            <w:rStyle w:val="a3"/>
            <w:lang w:val="en"/>
          </w:rPr>
          <w:t xml:space="preserve"> за </w:t>
        </w:r>
        <w:proofErr w:type="spellStart"/>
        <w:r w:rsidRPr="00D964DD">
          <w:rPr>
            <w:rStyle w:val="a3"/>
            <w:lang w:val="en"/>
          </w:rPr>
          <w:t>сигурно</w:t>
        </w:r>
        <w:proofErr w:type="spellEnd"/>
        <w:r w:rsidRPr="00D964DD">
          <w:rPr>
            <w:rStyle w:val="a3"/>
            <w:lang w:val="en"/>
          </w:rPr>
          <w:t xml:space="preserve"> </w:t>
        </w:r>
        <w:proofErr w:type="spellStart"/>
        <w:r w:rsidRPr="00D964DD">
          <w:rPr>
            <w:rStyle w:val="a3"/>
            <w:lang w:val="en"/>
          </w:rPr>
          <w:t>електронно</w:t>
        </w:r>
        <w:proofErr w:type="spellEnd"/>
        <w:r w:rsidRPr="00D964DD">
          <w:rPr>
            <w:rStyle w:val="a3"/>
            <w:lang w:val="en"/>
          </w:rPr>
          <w:t xml:space="preserve"> </w:t>
        </w:r>
        <w:proofErr w:type="spellStart"/>
        <w:r w:rsidRPr="00D964DD">
          <w:rPr>
            <w:rStyle w:val="a3"/>
            <w:lang w:val="en"/>
          </w:rPr>
          <w:t>връчване</w:t>
        </w:r>
        <w:proofErr w:type="spellEnd"/>
      </w:hyperlink>
      <w:r w:rsidRPr="00D964DD">
        <w:rPr>
          <w:lang w:val="en"/>
        </w:rPr>
        <w:t xml:space="preserve"> като </w:t>
      </w:r>
      <w:proofErr w:type="spellStart"/>
      <w:r w:rsidRPr="00D964DD">
        <w:rPr>
          <w:lang w:val="en"/>
        </w:rPr>
        <w:t>модул</w:t>
      </w:r>
      <w:proofErr w:type="spellEnd"/>
      <w:r w:rsidRPr="00D964DD">
        <w:rPr>
          <w:lang w:val="en"/>
        </w:rPr>
        <w:t xml:space="preserve"> на </w:t>
      </w:r>
      <w:hyperlink r:id="rId13" w:tgtFrame="_blank" w:history="1">
        <w:proofErr w:type="spellStart"/>
        <w:r w:rsidRPr="00D964DD">
          <w:rPr>
            <w:rStyle w:val="a3"/>
            <w:lang w:val="en"/>
          </w:rPr>
          <w:t>Портала</w:t>
        </w:r>
        <w:proofErr w:type="spellEnd"/>
        <w:r w:rsidRPr="00D964DD">
          <w:rPr>
            <w:rStyle w:val="a3"/>
            <w:lang w:val="en"/>
          </w:rPr>
          <w:t xml:space="preserve"> на </w:t>
        </w:r>
        <w:proofErr w:type="spellStart"/>
        <w:r w:rsidRPr="00D964DD">
          <w:rPr>
            <w:rStyle w:val="a3"/>
            <w:lang w:val="en"/>
          </w:rPr>
          <w:t>електронното</w:t>
        </w:r>
        <w:proofErr w:type="spellEnd"/>
        <w:r w:rsidRPr="00D964DD">
          <w:rPr>
            <w:rStyle w:val="a3"/>
            <w:lang w:val="en"/>
          </w:rPr>
          <w:t xml:space="preserve"> </w:t>
        </w:r>
        <w:proofErr w:type="spellStart"/>
        <w:r w:rsidRPr="00D964DD">
          <w:rPr>
            <w:rStyle w:val="a3"/>
            <w:lang w:val="en"/>
          </w:rPr>
          <w:t>управление</w:t>
        </w:r>
        <w:proofErr w:type="spellEnd"/>
      </w:hyperlink>
      <w:r w:rsidRPr="00D964DD">
        <w:rPr>
          <w:lang w:val="en"/>
        </w:rPr>
        <w:t xml:space="preserve"> по </w:t>
      </w:r>
      <w:proofErr w:type="spellStart"/>
      <w:r w:rsidRPr="00D964DD">
        <w:rPr>
          <w:lang w:val="en"/>
        </w:rPr>
        <w:t>смисъла</w:t>
      </w:r>
      <w:proofErr w:type="spellEnd"/>
      <w:r w:rsidRPr="00D964DD">
        <w:rPr>
          <w:lang w:val="en"/>
        </w:rPr>
        <w:t xml:space="preserve"> на </w:t>
      </w:r>
      <w:proofErr w:type="spellStart"/>
      <w:r w:rsidRPr="00D964DD">
        <w:rPr>
          <w:rStyle w:val="newdocreference1"/>
          <w:lang w:val="en"/>
        </w:rPr>
        <w:t>Закона</w:t>
      </w:r>
      <w:proofErr w:type="spellEnd"/>
      <w:r w:rsidRPr="00D964DD">
        <w:rPr>
          <w:rStyle w:val="newdocreference1"/>
          <w:lang w:val="en"/>
        </w:rPr>
        <w:t xml:space="preserve"> за </w:t>
      </w:r>
      <w:proofErr w:type="spellStart"/>
      <w:r w:rsidRPr="00D964DD">
        <w:rPr>
          <w:rStyle w:val="newdocreference1"/>
          <w:lang w:val="en"/>
        </w:rPr>
        <w:t>електронното</w:t>
      </w:r>
      <w:proofErr w:type="spellEnd"/>
      <w:r w:rsidRPr="00D964DD">
        <w:rPr>
          <w:rStyle w:val="newdocreference1"/>
          <w:lang w:val="en"/>
        </w:rPr>
        <w:t xml:space="preserve"> </w:t>
      </w:r>
      <w:proofErr w:type="spellStart"/>
      <w:r w:rsidRPr="00D964DD">
        <w:rPr>
          <w:rStyle w:val="newdocreference1"/>
          <w:lang w:val="en"/>
        </w:rPr>
        <w:t>управление</w:t>
      </w:r>
      <w:proofErr w:type="spellEnd"/>
      <w:r w:rsidRPr="00D964DD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A1D01"/>
    <w:multiLevelType w:val="hybridMultilevel"/>
    <w:tmpl w:val="B1CC7156"/>
    <w:lvl w:ilvl="0" w:tplc="5E4AAD26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9479D8"/>
    <w:multiLevelType w:val="multilevel"/>
    <w:tmpl w:val="292AB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2B3E30"/>
    <w:multiLevelType w:val="hybridMultilevel"/>
    <w:tmpl w:val="F1A04650"/>
    <w:lvl w:ilvl="0" w:tplc="C8200F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1075"/>
    <w:multiLevelType w:val="hybridMultilevel"/>
    <w:tmpl w:val="F02A3D08"/>
    <w:lvl w:ilvl="0" w:tplc="0402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F9"/>
    <w:rsid w:val="00057FE0"/>
    <w:rsid w:val="000D6E17"/>
    <w:rsid w:val="004A34B5"/>
    <w:rsid w:val="00A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04FA1F-8B16-4F6D-A96C-1C893A3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B5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4A34B5"/>
    <w:pPr>
      <w:ind w:left="720"/>
      <w:contextualSpacing/>
    </w:pPr>
  </w:style>
  <w:style w:type="character" w:customStyle="1" w:styleId="note">
    <w:name w:val="note"/>
    <w:uiPriority w:val="99"/>
    <w:rsid w:val="004A34B5"/>
    <w:rPr>
      <w:rFonts w:cs="Times New Roman"/>
    </w:rPr>
  </w:style>
  <w:style w:type="character" w:customStyle="1" w:styleId="a5">
    <w:name w:val="Основной текст + Полужирный"/>
    <w:rsid w:val="004A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4A3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">
    <w:name w:val="Основной текст (2)_"/>
    <w:link w:val="20"/>
    <w:rsid w:val="004A34B5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4B5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5">
    <w:name w:val="Основной текст (5)_"/>
    <w:link w:val="50"/>
    <w:rsid w:val="004A34B5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34B5"/>
    <w:pPr>
      <w:widowControl w:val="0"/>
      <w:shd w:val="clear" w:color="auto" w:fill="FFFFFF"/>
      <w:spacing w:line="274" w:lineRule="exact"/>
      <w:jc w:val="both"/>
    </w:pPr>
    <w:rPr>
      <w:i/>
      <w:iCs/>
      <w:sz w:val="20"/>
      <w:szCs w:val="20"/>
    </w:rPr>
  </w:style>
  <w:style w:type="character" w:customStyle="1" w:styleId="newdocreference1">
    <w:name w:val="newdocreference1"/>
    <w:basedOn w:val="a0"/>
    <w:rsid w:val="004A34B5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5899</Characters>
  <Application>Microsoft Office Word</Application>
  <DocSecurity>0</DocSecurity>
  <Lines>49</Lines>
  <Paragraphs>13</Paragraphs>
  <ScaleCrop>false</ScaleCrop>
  <Company>HP Inc.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2024-03-13T10:52:00Z</dcterms:created>
  <dcterms:modified xsi:type="dcterms:W3CDTF">2024-03-13T10:52:00Z</dcterms:modified>
</cp:coreProperties>
</file>