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E8" w:rsidRPr="003A2D4A" w:rsidRDefault="00377EE8" w:rsidP="00377EE8">
      <w:pPr>
        <w:shd w:val="clear" w:color="auto" w:fill="D9D9D9" w:themeFill="background1" w:themeFillShade="D9"/>
        <w:tabs>
          <w:tab w:val="left" w:pos="360"/>
          <w:tab w:val="left" w:pos="900"/>
          <w:tab w:val="left" w:pos="1080"/>
        </w:tabs>
        <w:jc w:val="both"/>
        <w:rPr>
          <w:b/>
          <w:caps/>
        </w:rPr>
      </w:pPr>
      <w:r w:rsidRPr="003A2D4A">
        <w:rPr>
          <w:b/>
          <w:caps/>
        </w:rPr>
        <w:t>Заличаване на регистрация на обект за производство на бутилирани натурални минерални, изворни и трапезни води</w:t>
      </w:r>
    </w:p>
    <w:p w:rsidR="00377EE8" w:rsidRPr="003A2D4A" w:rsidRDefault="00377EE8" w:rsidP="00377EE8">
      <w:pPr>
        <w:shd w:val="clear" w:color="auto" w:fill="D9D9D9" w:themeFill="background1" w:themeFillShade="D9"/>
        <w:jc w:val="both"/>
        <w:rPr>
          <w:i/>
        </w:rPr>
      </w:pPr>
      <w:r w:rsidRPr="003A2D4A">
        <w:rPr>
          <w:b/>
          <w:caps/>
        </w:rPr>
        <w:t>(258</w:t>
      </w:r>
      <w:r w:rsidRPr="003A2D4A">
        <w:rPr>
          <w:rStyle w:val="3"/>
        </w:rPr>
        <w:t xml:space="preserve"> - уникален идентификатор съгласно регистъра на услугите)</w:t>
      </w:r>
    </w:p>
    <w:p w:rsidR="00377EE8" w:rsidRPr="003A2D4A" w:rsidRDefault="00377EE8" w:rsidP="00377EE8">
      <w:pPr>
        <w:jc w:val="both"/>
        <w:rPr>
          <w:b/>
          <w:caps/>
        </w:rPr>
      </w:pPr>
    </w:p>
    <w:p w:rsidR="00377EE8" w:rsidRPr="003A2D4A" w:rsidRDefault="00377EE8" w:rsidP="00377EE8">
      <w:pPr>
        <w:jc w:val="both"/>
        <w:rPr>
          <w:b/>
        </w:rPr>
      </w:pPr>
      <w:r w:rsidRPr="003A2D4A">
        <w:rPr>
          <w:b/>
        </w:rPr>
        <w:t>ПРАВНО ОСНОВАНИЕ</w:t>
      </w:r>
    </w:p>
    <w:p w:rsidR="00377EE8" w:rsidRPr="003A2D4A" w:rsidRDefault="00377EE8" w:rsidP="00377EE8">
      <w:pPr>
        <w:tabs>
          <w:tab w:val="left" w:pos="0"/>
        </w:tabs>
        <w:jc w:val="both"/>
      </w:pPr>
      <w:r w:rsidRPr="003A2D4A">
        <w:t>чл. 27, ал. 1 от  Закон за храните</w:t>
      </w:r>
    </w:p>
    <w:p w:rsidR="00377EE8" w:rsidRPr="003A2D4A" w:rsidRDefault="00377EE8" w:rsidP="00377EE8">
      <w:pPr>
        <w:jc w:val="both"/>
        <w:rPr>
          <w:b/>
        </w:rPr>
      </w:pPr>
    </w:p>
    <w:p w:rsidR="00377EE8" w:rsidRPr="003A2D4A" w:rsidRDefault="00377EE8" w:rsidP="00377EE8">
      <w:pPr>
        <w:jc w:val="both"/>
        <w:rPr>
          <w:b/>
        </w:rPr>
      </w:pPr>
      <w:r w:rsidRPr="003A2D4A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377EE8" w:rsidRPr="003A2D4A" w:rsidRDefault="00377EE8" w:rsidP="00377EE8">
      <w:pPr>
        <w:jc w:val="both"/>
      </w:pPr>
      <w:r w:rsidRPr="003A2D4A">
        <w:t>Директор на Регионална здравна инспекция-Добрич</w:t>
      </w:r>
    </w:p>
    <w:p w:rsidR="00377EE8" w:rsidRPr="003A2D4A" w:rsidRDefault="00377EE8" w:rsidP="00377EE8">
      <w:pPr>
        <w:jc w:val="both"/>
      </w:pPr>
    </w:p>
    <w:p w:rsidR="00377EE8" w:rsidRPr="003A2D4A" w:rsidRDefault="00377EE8" w:rsidP="00377EE8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>Административно обслужване (ЦАО), ПРИЕМАЩ ДОКУМЕНТИТЕ И ПРЕДОСТАВЯЩ ИНФОРМАЦИЯ ЗА ХОДА НА ПРЕПИСКАТА</w:t>
      </w:r>
    </w:p>
    <w:p w:rsidR="00377EE8" w:rsidRPr="003A2D4A" w:rsidRDefault="00377EE8" w:rsidP="00377EE8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377EE8" w:rsidRPr="003A2D4A" w:rsidRDefault="00377EE8" w:rsidP="00377EE8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377EE8" w:rsidRPr="003A2D4A" w:rsidRDefault="00377EE8" w:rsidP="00377EE8">
      <w:pPr>
        <w:jc w:val="both"/>
        <w:rPr>
          <w:caps/>
        </w:rPr>
      </w:pPr>
      <w:r w:rsidRPr="003A2D4A">
        <w:t>Адрес: гр. Добрич, ул. Св.</w:t>
      </w:r>
      <w:r>
        <w:t xml:space="preserve"> </w:t>
      </w:r>
      <w:r w:rsidRPr="003A2D4A">
        <w:t>св. Кирил и Методий №57, етаж 1, стая 111</w:t>
      </w:r>
    </w:p>
    <w:p w:rsidR="00377EE8" w:rsidRPr="003A2D4A" w:rsidRDefault="00377EE8" w:rsidP="00377EE8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color w:val="auto"/>
            <w:u w:val="none"/>
            <w:lang w:val="en-US"/>
          </w:rPr>
          <w:t>rzi-dobrich@mh.government.bg</w:t>
        </w:r>
      </w:hyperlink>
    </w:p>
    <w:p w:rsidR="00377EE8" w:rsidRPr="003A2D4A" w:rsidRDefault="00377EE8" w:rsidP="00377EE8">
      <w:pPr>
        <w:jc w:val="both"/>
      </w:pPr>
      <w:r w:rsidRPr="003A2D4A">
        <w:t>Телефон: 058/655511</w:t>
      </w:r>
    </w:p>
    <w:p w:rsidR="00377EE8" w:rsidRPr="003A2D4A" w:rsidRDefault="00377EE8" w:rsidP="00377EE8">
      <w:pPr>
        <w:jc w:val="both"/>
      </w:pPr>
      <w:r w:rsidRPr="003A2D4A">
        <w:t>Работно време: всеки ден от 8.30-17.00 без прекъсване</w:t>
      </w:r>
    </w:p>
    <w:p w:rsidR="00377EE8" w:rsidRPr="003A2D4A" w:rsidRDefault="00377EE8" w:rsidP="00377EE8">
      <w:pPr>
        <w:jc w:val="both"/>
      </w:pPr>
    </w:p>
    <w:p w:rsidR="00377EE8" w:rsidRPr="003A2D4A" w:rsidRDefault="00377EE8" w:rsidP="00377EE8">
      <w:pPr>
        <w:jc w:val="both"/>
        <w:rPr>
          <w:rStyle w:val="1"/>
          <w:b w:val="0"/>
          <w:bCs w:val="0"/>
        </w:rPr>
      </w:pPr>
      <w:r w:rsidRPr="003A2D4A">
        <w:rPr>
          <w:rStyle w:val="1"/>
        </w:rPr>
        <w:t xml:space="preserve">ПРОЦЕДУРА ПО ПРЕДОСТАВЯНЕ </w:t>
      </w:r>
      <w:r w:rsidRPr="003A2D4A">
        <w:rPr>
          <w:rStyle w:val="1"/>
          <w:lang w:val="ru-RU" w:eastAsia="ru-RU" w:bidi="ru-RU"/>
        </w:rPr>
        <w:t>НА АДМИНИСТРАТИВНАТА УСЛУГА</w:t>
      </w:r>
    </w:p>
    <w:p w:rsidR="00377EE8" w:rsidRPr="003A2D4A" w:rsidRDefault="00377EE8" w:rsidP="00377EE8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Предмет:</w:t>
      </w:r>
    </w:p>
    <w:p w:rsidR="00377EE8" w:rsidRPr="003A2D4A" w:rsidRDefault="00377EE8" w:rsidP="00377EE8">
      <w:pPr>
        <w:jc w:val="both"/>
      </w:pPr>
      <w:r w:rsidRPr="003A2D4A">
        <w:t>Заличаване на вписаните в публичния регистър на бизнес операторите и обектите за производство на:</w:t>
      </w:r>
    </w:p>
    <w:p w:rsidR="00377EE8" w:rsidRPr="003A2D4A" w:rsidRDefault="00377EE8" w:rsidP="00377EE8">
      <w:pPr>
        <w:widowControl w:val="0"/>
        <w:numPr>
          <w:ilvl w:val="0"/>
          <w:numId w:val="1"/>
        </w:numPr>
        <w:spacing w:line="274" w:lineRule="exact"/>
        <w:jc w:val="both"/>
      </w:pPr>
      <w:r w:rsidRPr="003A2D4A">
        <w:t xml:space="preserve"> натурални минерални води;</w:t>
      </w:r>
    </w:p>
    <w:p w:rsidR="00377EE8" w:rsidRPr="003A2D4A" w:rsidRDefault="00377EE8" w:rsidP="00377EE8">
      <w:pPr>
        <w:widowControl w:val="0"/>
        <w:numPr>
          <w:ilvl w:val="0"/>
          <w:numId w:val="1"/>
        </w:numPr>
        <w:spacing w:line="274" w:lineRule="exact"/>
        <w:jc w:val="both"/>
      </w:pPr>
      <w:r w:rsidRPr="003A2D4A">
        <w:t xml:space="preserve"> изворни води;</w:t>
      </w:r>
    </w:p>
    <w:p w:rsidR="00377EE8" w:rsidRPr="003A2D4A" w:rsidRDefault="00377EE8" w:rsidP="00377EE8">
      <w:pPr>
        <w:widowControl w:val="0"/>
        <w:numPr>
          <w:ilvl w:val="0"/>
          <w:numId w:val="1"/>
        </w:numPr>
        <w:spacing w:line="274" w:lineRule="exact"/>
        <w:jc w:val="both"/>
      </w:pPr>
      <w:r w:rsidRPr="003A2D4A">
        <w:t xml:space="preserve"> трапезни води.</w:t>
      </w:r>
    </w:p>
    <w:p w:rsidR="00377EE8" w:rsidRPr="003A2D4A" w:rsidRDefault="00377EE8" w:rsidP="00377EE8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Заявител:</w:t>
      </w:r>
    </w:p>
    <w:p w:rsidR="00377EE8" w:rsidRPr="003A2D4A" w:rsidRDefault="00377EE8" w:rsidP="00377EE8">
      <w:pPr>
        <w:jc w:val="both"/>
      </w:pPr>
      <w:r w:rsidRPr="003A2D4A">
        <w:t>Всяко физическо или юридическо лице, което е преустановило дейността си в регистриран обект за производство на бутилирани натурални минерални, изворни и трапезни води на територията на област Добрич.</w:t>
      </w:r>
    </w:p>
    <w:p w:rsidR="00377EE8" w:rsidRPr="003A2D4A" w:rsidRDefault="00377EE8" w:rsidP="00377EE8">
      <w:pPr>
        <w:pStyle w:val="20"/>
        <w:shd w:val="clear" w:color="auto" w:fill="auto"/>
        <w:spacing w:line="274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Необходими документи:</w:t>
      </w:r>
    </w:p>
    <w:p w:rsidR="00377EE8" w:rsidRPr="003A2D4A" w:rsidRDefault="00377EE8" w:rsidP="00377EE8">
      <w:pPr>
        <w:pStyle w:val="21"/>
        <w:spacing w:line="240" w:lineRule="auto"/>
        <w:ind w:left="0"/>
        <w:jc w:val="both"/>
      </w:pPr>
      <w:r w:rsidRPr="003A2D4A">
        <w:t>Заявление до Директора на РЗИ-Добрич от лицето, подало заявление за вписване в публичния регистър на бизнес операторите и обектите за производство на бутилирани натурални минерални, изворни и трапезни води или упълномощено от него лице.</w:t>
      </w:r>
    </w:p>
    <w:p w:rsidR="00377EE8" w:rsidRPr="003A2D4A" w:rsidRDefault="00377EE8" w:rsidP="00377EE8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Вътрешен ход на процедурата:</w:t>
      </w:r>
    </w:p>
    <w:p w:rsidR="00377EE8" w:rsidRPr="003A2D4A" w:rsidRDefault="00377EE8" w:rsidP="00377EE8">
      <w:pPr>
        <w:jc w:val="both"/>
      </w:pPr>
      <w:r w:rsidRPr="003A2D4A">
        <w:t xml:space="preserve">Заличаването на регистрацията се извършва </w:t>
      </w:r>
      <w:r w:rsidRPr="003A2D4A">
        <w:rPr>
          <w:lang w:val="ru-RU" w:eastAsia="ru-RU" w:bidi="ru-RU"/>
        </w:rPr>
        <w:t xml:space="preserve">с </w:t>
      </w:r>
      <w:r w:rsidRPr="003A2D4A">
        <w:t>писмена заповед на Директора на РЗИ</w:t>
      </w:r>
      <w:r w:rsidRPr="00EB3472">
        <w:t xml:space="preserve"> - Добрич</w:t>
      </w:r>
      <w:r w:rsidRPr="003A2D4A">
        <w:t>.</w:t>
      </w:r>
    </w:p>
    <w:p w:rsidR="00377EE8" w:rsidRPr="003A2D4A" w:rsidRDefault="00377EE8" w:rsidP="00377EE8">
      <w:r w:rsidRPr="003A2D4A">
        <w:t xml:space="preserve">Лицето, подало заявление за вписване в публичния регистър на бизнес операторите и обектите за производство на бутилирани натурални минерални, изворни и трапезни води или упълномощено от него лице подава заявление до Директора на РЗИ-Добрич, когато са налице обстоятелствата по чл. 27, ал. 1, т. 1, т. 2 и т. 3 от Закона за храните. Заявлението се завежда в </w:t>
      </w:r>
      <w:r>
        <w:t>автоматизирана</w:t>
      </w:r>
      <w:r w:rsidRPr="003A2D4A">
        <w:t xml:space="preserve"> информационна система </w:t>
      </w:r>
      <w:r>
        <w:t>за документооборот</w:t>
      </w:r>
      <w:r w:rsidRPr="003A2D4A">
        <w:t xml:space="preserve"> от служител на ЦАО. След резолюции на Директора на РЗИ</w:t>
      </w:r>
      <w:r w:rsidRPr="00EB3472">
        <w:t xml:space="preserve"> - Добрич</w:t>
      </w:r>
      <w:r w:rsidRPr="003A2D4A">
        <w:t>, на директора на дирекция ОЗ и началник отдел ДЗК, преписката се предава за изпълнение на служител в отдел ДЗК. В 7-дневен срок от подаване на Заявлението, служител от отдел ДЗК подготвя заповедта за заличаване на обекта и същата се предава на Директора на РЗИ</w:t>
      </w:r>
      <w:r>
        <w:t xml:space="preserve"> - Добрич</w:t>
      </w:r>
      <w:r w:rsidRPr="003A2D4A">
        <w:t xml:space="preserve"> за подпис.</w:t>
      </w:r>
    </w:p>
    <w:p w:rsidR="00377EE8" w:rsidRPr="003A2D4A" w:rsidRDefault="00377EE8" w:rsidP="00377EE8">
      <w:pPr>
        <w:spacing w:line="274" w:lineRule="exact"/>
        <w:jc w:val="both"/>
      </w:pPr>
      <w:r w:rsidRPr="003A2D4A">
        <w:lastRenderedPageBreak/>
        <w:t>Когато са налице обстоятелствата по чл. 27, ал. 1, т. 4, т. 5, т. 6, т. 7 и т. 8 от Закона за храните, констатирани от държавен здравен инспектор, същият изготвя мотивирано предложение до Директора на РЗИ</w:t>
      </w:r>
      <w:r w:rsidRPr="00EB3472">
        <w:t xml:space="preserve"> - Добрич</w:t>
      </w:r>
      <w:r w:rsidRPr="003A2D4A">
        <w:t xml:space="preserve"> за издаване на заповед за заличаване на обекта от регистъра.</w:t>
      </w:r>
    </w:p>
    <w:p w:rsidR="00377EE8" w:rsidRPr="003A2D4A" w:rsidRDefault="00377EE8" w:rsidP="00377EE8">
      <w:pPr>
        <w:spacing w:line="274" w:lineRule="exact"/>
        <w:jc w:val="both"/>
      </w:pPr>
      <w:r w:rsidRPr="003A2D4A">
        <w:t xml:space="preserve">Заповедта се издава в 3 екземпляра (1 за лицето, 1 към досието в отдел ДЗК и 1 за ЦАО). Същата се изпраща </w:t>
      </w:r>
      <w:r w:rsidRPr="003A2D4A">
        <w:rPr>
          <w:lang w:val="ru-RU" w:eastAsia="ru-RU" w:bidi="ru-RU"/>
        </w:rPr>
        <w:t xml:space="preserve">с </w:t>
      </w:r>
      <w:r w:rsidRPr="003A2D4A">
        <w:t>обратна разписка до лицето, което е извършвало дейността.</w:t>
      </w:r>
    </w:p>
    <w:p w:rsidR="00377EE8" w:rsidRPr="003A2D4A" w:rsidRDefault="00377EE8" w:rsidP="00377EE8">
      <w:pPr>
        <w:keepNext/>
        <w:keepLines/>
        <w:jc w:val="both"/>
      </w:pPr>
      <w:r w:rsidRPr="003A2D4A">
        <w:rPr>
          <w:rStyle w:val="1"/>
        </w:rPr>
        <w:t>Срок за извършване на услугата:</w:t>
      </w:r>
    </w:p>
    <w:p w:rsidR="00377EE8" w:rsidRPr="003A2D4A" w:rsidRDefault="00377EE8" w:rsidP="00377EE8">
      <w:pPr>
        <w:spacing w:line="274" w:lineRule="exact"/>
        <w:jc w:val="both"/>
      </w:pPr>
      <w:r w:rsidRPr="003A2D4A">
        <w:t xml:space="preserve">Заличаване от публичния регистър на бизнес операторите и обектите за производство на бутилирани натурални минерални, изворни и трапезни води се извършва в </w:t>
      </w:r>
      <w:r w:rsidRPr="003A2D4A">
        <w:rPr>
          <w:rStyle w:val="a4"/>
        </w:rPr>
        <w:t>7-дневен срок</w:t>
      </w:r>
      <w:r w:rsidRPr="003A2D4A">
        <w:t xml:space="preserve"> от подаване на заявлението в Център </w:t>
      </w:r>
      <w:r w:rsidRPr="003A2D4A">
        <w:rPr>
          <w:lang w:val="ru-RU" w:eastAsia="ru-RU" w:bidi="ru-RU"/>
        </w:rPr>
        <w:t xml:space="preserve">за административно </w:t>
      </w:r>
      <w:r w:rsidRPr="003A2D4A">
        <w:t>обслужване.</w:t>
      </w:r>
    </w:p>
    <w:p w:rsidR="00377EE8" w:rsidRDefault="00377EE8" w:rsidP="00377EE8">
      <w:pPr>
        <w:keepNext/>
        <w:keepLines/>
        <w:spacing w:line="274" w:lineRule="exact"/>
        <w:jc w:val="both"/>
        <w:rPr>
          <w:rStyle w:val="1"/>
        </w:rPr>
      </w:pPr>
    </w:p>
    <w:p w:rsidR="00377EE8" w:rsidRPr="003A2D4A" w:rsidRDefault="00377EE8" w:rsidP="00377EE8">
      <w:pPr>
        <w:keepNext/>
        <w:keepLines/>
        <w:spacing w:line="274" w:lineRule="exact"/>
        <w:jc w:val="both"/>
      </w:pPr>
      <w:r w:rsidRPr="003A2D4A">
        <w:rPr>
          <w:rStyle w:val="1"/>
        </w:rPr>
        <w:t>ОБРАЗЦИ НА ФОРМУЛЯРИ</w:t>
      </w:r>
    </w:p>
    <w:p w:rsidR="00377EE8" w:rsidRPr="000551F7" w:rsidRDefault="00377EE8" w:rsidP="00377EE8">
      <w:pPr>
        <w:spacing w:line="269" w:lineRule="exact"/>
        <w:jc w:val="both"/>
      </w:pPr>
      <w:r w:rsidRPr="003A2D4A">
        <w:t>Заявление за заличаване на регистрацията на обект за производство на бутилирани натурални минерални, изворни и трапезни води</w:t>
      </w:r>
      <w:r>
        <w:t>.</w:t>
      </w:r>
    </w:p>
    <w:p w:rsidR="00377EE8" w:rsidRDefault="00377EE8" w:rsidP="00377EE8">
      <w:pPr>
        <w:tabs>
          <w:tab w:val="left" w:pos="1134"/>
        </w:tabs>
        <w:jc w:val="both"/>
        <w:rPr>
          <w:b/>
        </w:rPr>
      </w:pPr>
      <w:r>
        <w:rPr>
          <w:b/>
        </w:rPr>
        <w:t xml:space="preserve">                                                       </w:t>
      </w:r>
      <w:bookmarkStart w:id="0" w:name="_MON_1763987434"/>
      <w:bookmarkEnd w:id="0"/>
      <w:r>
        <w:rPr>
          <w:b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771848305" r:id="rId7">
            <o:FieldCodes>\s</o:FieldCodes>
          </o:OLEObject>
        </w:object>
      </w:r>
    </w:p>
    <w:p w:rsidR="00377EE8" w:rsidRDefault="00377EE8" w:rsidP="00377EE8">
      <w:pPr>
        <w:tabs>
          <w:tab w:val="left" w:pos="1134"/>
        </w:tabs>
        <w:jc w:val="both"/>
        <w:rPr>
          <w:b/>
        </w:rPr>
      </w:pPr>
    </w:p>
    <w:p w:rsidR="00377EE8" w:rsidRPr="003A2D4A" w:rsidRDefault="00377EE8" w:rsidP="00377EE8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377EE8" w:rsidRPr="003A2D4A" w:rsidRDefault="00377EE8" w:rsidP="00377EE8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3A2D4A">
        <w:t xml:space="preserve">В  Център за административно обслужване в РЗИ-Добрич (гр. Добрич, ул. Св. св. Кирил и Методий </w:t>
      </w:r>
      <w:r w:rsidRPr="003A2D4A">
        <w:rPr>
          <w:rStyle w:val="note"/>
        </w:rPr>
        <w:t>№</w:t>
      </w:r>
      <w:r w:rsidRPr="003A2D4A">
        <w:t xml:space="preserve">57, стая 111, ет. 1), като същото може да се внесе устно, след попълване  от длъжностното лице на протокол съгласно образец и се завежда в </w:t>
      </w:r>
      <w:r>
        <w:t>АИС за документооборот</w:t>
      </w:r>
      <w:r w:rsidRPr="003A2D4A">
        <w:t>.</w:t>
      </w:r>
    </w:p>
    <w:p w:rsidR="00377EE8" w:rsidRDefault="00377EE8" w:rsidP="00377EE8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>По електронен път по смисъла на Закона за електронното управление, на електронната поща на РЗИ-Добрич: rzi-dobrich@mh.government.bg.</w:t>
      </w:r>
    </w:p>
    <w:p w:rsidR="00377EE8" w:rsidRDefault="00377EE8" w:rsidP="00377EE8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заявителя). </w:t>
      </w:r>
    </w:p>
    <w:p w:rsidR="00377EE8" w:rsidRPr="000739A0" w:rsidRDefault="00377EE8" w:rsidP="00377EE8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0739A0">
        <w:t>На</w:t>
      </w:r>
      <w:r w:rsidRPr="000739A0">
        <w:rPr>
          <w:lang w:val="en"/>
        </w:rPr>
        <w:t xml:space="preserve"> </w:t>
      </w:r>
      <w:proofErr w:type="spellStart"/>
      <w:r w:rsidRPr="000739A0">
        <w:rPr>
          <w:lang w:val="en"/>
        </w:rPr>
        <w:t>профил</w:t>
      </w:r>
      <w:proofErr w:type="spellEnd"/>
      <w:r w:rsidRPr="000739A0">
        <w:t xml:space="preserve">а на Регионална здравна инспекция-Добрич </w:t>
      </w:r>
      <w:r w:rsidRPr="000739A0">
        <w:rPr>
          <w:lang w:val="en-GB"/>
        </w:rPr>
        <w:t>(</w:t>
      </w:r>
      <w:r w:rsidRPr="000739A0">
        <w:t>ЕИК 176031070</w:t>
      </w:r>
      <w:r w:rsidRPr="000739A0">
        <w:rPr>
          <w:lang w:val="en-GB"/>
        </w:rPr>
        <w:t>)</w:t>
      </w:r>
      <w:r w:rsidRPr="000739A0">
        <w:rPr>
          <w:lang w:val="en"/>
        </w:rPr>
        <w:t xml:space="preserve">, </w:t>
      </w:r>
      <w:proofErr w:type="spellStart"/>
      <w:r w:rsidRPr="000739A0">
        <w:rPr>
          <w:lang w:val="en"/>
        </w:rPr>
        <w:t>регистриран</w:t>
      </w:r>
      <w:proofErr w:type="spellEnd"/>
      <w:r w:rsidRPr="000739A0">
        <w:rPr>
          <w:lang w:val="en"/>
        </w:rPr>
        <w:t xml:space="preserve"> в </w:t>
      </w:r>
      <w:proofErr w:type="spellStart"/>
      <w:r w:rsidRPr="000739A0">
        <w:rPr>
          <w:lang w:val="en"/>
        </w:rPr>
        <w:t>Информационната</w:t>
      </w:r>
      <w:proofErr w:type="spellEnd"/>
      <w:r w:rsidRPr="000739A0">
        <w:rPr>
          <w:lang w:val="en"/>
        </w:rPr>
        <w:t xml:space="preserve"> </w:t>
      </w:r>
      <w:hyperlink r:id="rId8" w:tgtFrame="_blank" w:history="1">
        <w:proofErr w:type="spellStart"/>
        <w:r w:rsidRPr="000739A0">
          <w:rPr>
            <w:rStyle w:val="a3"/>
            <w:color w:val="auto"/>
            <w:u w:val="none"/>
            <w:lang w:val="en"/>
          </w:rPr>
          <w:t>система</w:t>
        </w:r>
        <w:proofErr w:type="spellEnd"/>
        <w:r w:rsidRPr="000739A0">
          <w:rPr>
            <w:rStyle w:val="a3"/>
            <w:color w:val="auto"/>
            <w:u w:val="none"/>
            <w:lang w:val="en"/>
          </w:rPr>
          <w:t xml:space="preserve"> за </w:t>
        </w:r>
        <w:proofErr w:type="spellStart"/>
        <w:r w:rsidRPr="000739A0">
          <w:rPr>
            <w:rStyle w:val="a3"/>
            <w:color w:val="auto"/>
            <w:u w:val="none"/>
            <w:lang w:val="en"/>
          </w:rPr>
          <w:t>сигурно</w:t>
        </w:r>
        <w:proofErr w:type="spellEnd"/>
        <w:r w:rsidRPr="000739A0">
          <w:rPr>
            <w:rStyle w:val="a3"/>
            <w:color w:val="auto"/>
            <w:u w:val="none"/>
            <w:lang w:val="en"/>
          </w:rPr>
          <w:t xml:space="preserve"> </w:t>
        </w:r>
        <w:proofErr w:type="spellStart"/>
        <w:r w:rsidRPr="000739A0">
          <w:rPr>
            <w:rStyle w:val="a3"/>
            <w:color w:val="auto"/>
            <w:u w:val="none"/>
            <w:lang w:val="en"/>
          </w:rPr>
          <w:t>електронно</w:t>
        </w:r>
        <w:proofErr w:type="spellEnd"/>
        <w:r w:rsidRPr="000739A0">
          <w:rPr>
            <w:rStyle w:val="a3"/>
            <w:color w:val="auto"/>
            <w:u w:val="none"/>
            <w:lang w:val="en"/>
          </w:rPr>
          <w:t xml:space="preserve"> </w:t>
        </w:r>
        <w:proofErr w:type="spellStart"/>
        <w:r w:rsidRPr="000739A0">
          <w:rPr>
            <w:rStyle w:val="a3"/>
            <w:color w:val="auto"/>
            <w:u w:val="none"/>
            <w:lang w:val="en"/>
          </w:rPr>
          <w:t>връчване</w:t>
        </w:r>
        <w:proofErr w:type="spellEnd"/>
      </w:hyperlink>
      <w:r w:rsidRPr="000739A0">
        <w:rPr>
          <w:lang w:val="en"/>
        </w:rPr>
        <w:t xml:space="preserve"> като </w:t>
      </w:r>
      <w:proofErr w:type="spellStart"/>
      <w:r w:rsidRPr="000739A0">
        <w:rPr>
          <w:lang w:val="en"/>
        </w:rPr>
        <w:t>модул</w:t>
      </w:r>
      <w:proofErr w:type="spellEnd"/>
      <w:r w:rsidRPr="000739A0">
        <w:rPr>
          <w:lang w:val="en"/>
        </w:rPr>
        <w:t xml:space="preserve"> на </w:t>
      </w:r>
      <w:hyperlink r:id="rId9" w:tgtFrame="_blank" w:history="1">
        <w:proofErr w:type="spellStart"/>
        <w:r w:rsidRPr="000739A0">
          <w:rPr>
            <w:rStyle w:val="a3"/>
            <w:color w:val="auto"/>
            <w:u w:val="none"/>
            <w:lang w:val="en"/>
          </w:rPr>
          <w:t>Портала</w:t>
        </w:r>
        <w:proofErr w:type="spellEnd"/>
        <w:r w:rsidRPr="000739A0">
          <w:rPr>
            <w:rStyle w:val="a3"/>
            <w:color w:val="auto"/>
            <w:u w:val="none"/>
            <w:lang w:val="en"/>
          </w:rPr>
          <w:t xml:space="preserve"> на </w:t>
        </w:r>
        <w:proofErr w:type="spellStart"/>
        <w:r w:rsidRPr="000739A0">
          <w:rPr>
            <w:rStyle w:val="a3"/>
            <w:color w:val="auto"/>
            <w:u w:val="none"/>
            <w:lang w:val="en"/>
          </w:rPr>
          <w:t>електронното</w:t>
        </w:r>
        <w:proofErr w:type="spellEnd"/>
        <w:r w:rsidRPr="000739A0">
          <w:rPr>
            <w:rStyle w:val="a3"/>
            <w:color w:val="auto"/>
            <w:u w:val="none"/>
            <w:lang w:val="en"/>
          </w:rPr>
          <w:t xml:space="preserve"> </w:t>
        </w:r>
        <w:proofErr w:type="spellStart"/>
        <w:r w:rsidRPr="000739A0">
          <w:rPr>
            <w:rStyle w:val="a3"/>
            <w:color w:val="auto"/>
            <w:u w:val="none"/>
            <w:lang w:val="en"/>
          </w:rPr>
          <w:t>управление</w:t>
        </w:r>
        <w:proofErr w:type="spellEnd"/>
      </w:hyperlink>
      <w:r w:rsidRPr="000739A0">
        <w:rPr>
          <w:lang w:val="en"/>
        </w:rPr>
        <w:t xml:space="preserve"> по </w:t>
      </w:r>
      <w:proofErr w:type="spellStart"/>
      <w:r w:rsidRPr="000739A0">
        <w:rPr>
          <w:lang w:val="en"/>
        </w:rPr>
        <w:t>смисъла</w:t>
      </w:r>
      <w:proofErr w:type="spellEnd"/>
      <w:r w:rsidRPr="000739A0">
        <w:rPr>
          <w:lang w:val="en"/>
        </w:rPr>
        <w:t xml:space="preserve"> на </w:t>
      </w:r>
      <w:proofErr w:type="spellStart"/>
      <w:r w:rsidRPr="000739A0">
        <w:rPr>
          <w:rStyle w:val="newdocreference1"/>
          <w:lang w:val="en"/>
        </w:rPr>
        <w:t>Закона</w:t>
      </w:r>
      <w:proofErr w:type="spellEnd"/>
      <w:r w:rsidRPr="000739A0">
        <w:rPr>
          <w:rStyle w:val="newdocreference1"/>
          <w:lang w:val="en"/>
        </w:rPr>
        <w:t xml:space="preserve"> за </w:t>
      </w:r>
      <w:proofErr w:type="spellStart"/>
      <w:r w:rsidRPr="000739A0">
        <w:rPr>
          <w:rStyle w:val="newdocreference1"/>
          <w:lang w:val="en"/>
        </w:rPr>
        <w:t>електронното</w:t>
      </w:r>
      <w:proofErr w:type="spellEnd"/>
      <w:r w:rsidRPr="000739A0">
        <w:rPr>
          <w:rStyle w:val="newdocreference1"/>
          <w:lang w:val="en"/>
        </w:rPr>
        <w:t xml:space="preserve"> </w:t>
      </w:r>
      <w:proofErr w:type="spellStart"/>
      <w:r w:rsidRPr="000739A0">
        <w:rPr>
          <w:rStyle w:val="newdocreference1"/>
          <w:lang w:val="en"/>
        </w:rPr>
        <w:t>управление</w:t>
      </w:r>
      <w:proofErr w:type="spellEnd"/>
      <w:r w:rsidRPr="000739A0">
        <w:rPr>
          <w:rStyle w:val="newdocreference1"/>
        </w:rPr>
        <w:t>.</w:t>
      </w:r>
    </w:p>
    <w:p w:rsidR="00377EE8" w:rsidRPr="003A2D4A" w:rsidRDefault="00377EE8" w:rsidP="00377EE8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3A2D4A">
        <w:t xml:space="preserve">При наличие на несъответствия или </w:t>
      </w:r>
      <w:proofErr w:type="spellStart"/>
      <w:r w:rsidRPr="003A2D4A">
        <w:t>непълноти</w:t>
      </w:r>
      <w:proofErr w:type="spellEnd"/>
      <w:r w:rsidRPr="003A2D4A">
        <w:t>, заявителят се уведомява писмено и се определя срок за отстраняването им.</w:t>
      </w:r>
    </w:p>
    <w:p w:rsidR="00377EE8" w:rsidRPr="003A2D4A" w:rsidRDefault="00377EE8" w:rsidP="00377EE8">
      <w:pPr>
        <w:tabs>
          <w:tab w:val="left" w:pos="1134"/>
        </w:tabs>
        <w:jc w:val="both"/>
        <w:rPr>
          <w:b/>
        </w:rPr>
      </w:pPr>
    </w:p>
    <w:p w:rsidR="00377EE8" w:rsidRPr="003A2D4A" w:rsidRDefault="00377EE8" w:rsidP="00377EE8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377EE8" w:rsidRPr="003A2D4A" w:rsidRDefault="00377EE8" w:rsidP="00377EE8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377EE8" w:rsidRPr="003A2D4A" w:rsidRDefault="00377EE8" w:rsidP="00377EE8">
      <w:pPr>
        <w:tabs>
          <w:tab w:val="left" w:pos="1134"/>
        </w:tabs>
        <w:jc w:val="both"/>
        <w:rPr>
          <w:rStyle w:val="a3"/>
          <w:b/>
          <w:color w:val="auto"/>
          <w:u w:val="none"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10" w:history="1">
        <w:r w:rsidRPr="003A2D4A">
          <w:rPr>
            <w:rStyle w:val="a3"/>
            <w:b/>
            <w:color w:val="auto"/>
            <w:u w:val="none"/>
            <w:lang w:val="en-US"/>
          </w:rPr>
          <w:t>http</w:t>
        </w:r>
        <w:r w:rsidRPr="003A2D4A">
          <w:rPr>
            <w:rStyle w:val="a3"/>
            <w:b/>
            <w:color w:val="auto"/>
            <w:u w:val="none"/>
          </w:rPr>
          <w:t>:</w:t>
        </w:r>
        <w:r w:rsidRPr="003A2D4A">
          <w:rPr>
            <w:rStyle w:val="a3"/>
            <w:b/>
            <w:color w:val="auto"/>
            <w:u w:val="none"/>
            <w:lang w:val="en-US"/>
          </w:rPr>
          <w:t>//www.rzi-dobrich.org</w:t>
        </w:r>
      </w:hyperlink>
    </w:p>
    <w:p w:rsidR="00377EE8" w:rsidRPr="003A2D4A" w:rsidRDefault="00377EE8" w:rsidP="00377EE8">
      <w:pPr>
        <w:tabs>
          <w:tab w:val="left" w:pos="1134"/>
        </w:tabs>
        <w:jc w:val="both"/>
      </w:pPr>
    </w:p>
    <w:p w:rsidR="00377EE8" w:rsidRPr="003A2D4A" w:rsidRDefault="00377EE8" w:rsidP="00377EE8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377EE8" w:rsidRPr="003A2D4A" w:rsidRDefault="00377EE8" w:rsidP="00377EE8">
      <w:pPr>
        <w:jc w:val="both"/>
      </w:pPr>
      <w:r w:rsidRPr="003A2D4A">
        <w:t>Безсрочен</w:t>
      </w:r>
    </w:p>
    <w:p w:rsidR="00377EE8" w:rsidRPr="003A2D4A" w:rsidRDefault="00377EE8" w:rsidP="00377EE8">
      <w:pPr>
        <w:jc w:val="both"/>
      </w:pPr>
    </w:p>
    <w:p w:rsidR="00377EE8" w:rsidRPr="003A2D4A" w:rsidRDefault="00377EE8" w:rsidP="00377EE8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377EE8" w:rsidRPr="003A2D4A" w:rsidRDefault="00377EE8" w:rsidP="00377EE8">
      <w:pPr>
        <w:pStyle w:val="20"/>
        <w:shd w:val="clear" w:color="auto" w:fill="auto"/>
        <w:ind w:firstLine="0"/>
        <w:jc w:val="both"/>
        <w:rPr>
          <w:b w:val="0"/>
          <w:i w:val="0"/>
          <w:sz w:val="24"/>
          <w:szCs w:val="24"/>
          <w:lang w:val="ru-RU" w:eastAsia="ru-RU" w:bidi="ru-RU"/>
        </w:rPr>
      </w:pPr>
      <w:proofErr w:type="gramStart"/>
      <w:r w:rsidRPr="003A2D4A">
        <w:rPr>
          <w:b w:val="0"/>
          <w:i w:val="0"/>
          <w:sz w:val="24"/>
          <w:szCs w:val="24"/>
          <w:lang w:val="ru-RU" w:eastAsia="ru-RU" w:bidi="ru-RU"/>
        </w:rPr>
        <w:t>Без такса</w:t>
      </w:r>
      <w:proofErr w:type="gramEnd"/>
    </w:p>
    <w:p w:rsidR="00377EE8" w:rsidRPr="003A2D4A" w:rsidRDefault="00377EE8" w:rsidP="00377EE8">
      <w:pPr>
        <w:pStyle w:val="20"/>
        <w:shd w:val="clear" w:color="auto" w:fill="auto"/>
        <w:ind w:firstLine="0"/>
        <w:jc w:val="both"/>
        <w:rPr>
          <w:b w:val="0"/>
          <w:sz w:val="24"/>
          <w:szCs w:val="24"/>
        </w:rPr>
      </w:pPr>
    </w:p>
    <w:p w:rsidR="00377EE8" w:rsidRPr="003A2D4A" w:rsidRDefault="00377EE8" w:rsidP="00377EE8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</w:t>
      </w:r>
      <w:r>
        <w:rPr>
          <w:b/>
        </w:rPr>
        <w:t>ДЕЙНОСТТА НА ОРГАНА</w:t>
      </w:r>
      <w:r w:rsidRPr="003A2D4A">
        <w:rPr>
          <w:b/>
        </w:rPr>
        <w:t xml:space="preserve"> ПО ПРЕДОСТАВЯНЕ НА УСЛУГАТА</w:t>
      </w:r>
    </w:p>
    <w:p w:rsidR="00377EE8" w:rsidRPr="003A2D4A" w:rsidRDefault="00377EE8" w:rsidP="00377EE8">
      <w:pPr>
        <w:spacing w:line="220" w:lineRule="exact"/>
        <w:jc w:val="both"/>
      </w:pPr>
      <w:r w:rsidRPr="003A2D4A">
        <w:t>Министър на здравеопазването</w:t>
      </w:r>
    </w:p>
    <w:p w:rsidR="00377EE8" w:rsidRPr="003A2D4A" w:rsidRDefault="00377EE8" w:rsidP="00377EE8">
      <w:pPr>
        <w:tabs>
          <w:tab w:val="left" w:pos="1134"/>
        </w:tabs>
        <w:jc w:val="both"/>
      </w:pPr>
    </w:p>
    <w:p w:rsidR="00377EE8" w:rsidRPr="003A2D4A" w:rsidRDefault="00377EE8" w:rsidP="00377EE8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377EE8" w:rsidRPr="003A2D4A" w:rsidRDefault="00377EE8" w:rsidP="00377EE8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</w:p>
    <w:p w:rsidR="00377EE8" w:rsidRPr="003A2D4A" w:rsidRDefault="00377EE8" w:rsidP="00377EE8">
      <w:pPr>
        <w:tabs>
          <w:tab w:val="left" w:pos="1134"/>
        </w:tabs>
        <w:jc w:val="both"/>
      </w:pPr>
    </w:p>
    <w:p w:rsidR="00377EE8" w:rsidRPr="003A2D4A" w:rsidRDefault="00377EE8" w:rsidP="00377EE8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377EE8" w:rsidRPr="003A2D4A" w:rsidRDefault="00377EE8" w:rsidP="00377EE8">
      <w:pPr>
        <w:tabs>
          <w:tab w:val="left" w:pos="1134"/>
        </w:tabs>
        <w:jc w:val="both"/>
        <w:rPr>
          <w:lang w:val="en-US"/>
        </w:rPr>
      </w:pPr>
      <w:hyperlink r:id="rId11" w:history="1">
        <w:r w:rsidRPr="003A2D4A">
          <w:rPr>
            <w:rStyle w:val="a3"/>
            <w:color w:val="auto"/>
            <w:u w:val="none"/>
            <w:lang w:val="en-US"/>
          </w:rPr>
          <w:t>rzi-dobrich@mh.government.bg</w:t>
        </w:r>
      </w:hyperlink>
    </w:p>
    <w:p w:rsidR="00377EE8" w:rsidRPr="003A2D4A" w:rsidRDefault="00377EE8" w:rsidP="00377EE8">
      <w:pPr>
        <w:tabs>
          <w:tab w:val="left" w:pos="1134"/>
        </w:tabs>
        <w:jc w:val="both"/>
        <w:rPr>
          <w:b/>
          <w:lang w:val="en-US"/>
        </w:rPr>
      </w:pPr>
    </w:p>
    <w:p w:rsidR="00377EE8" w:rsidRPr="003A2D4A" w:rsidRDefault="00377EE8" w:rsidP="00377EE8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377EE8" w:rsidRDefault="00377EE8" w:rsidP="00377EE8">
      <w:pPr>
        <w:tabs>
          <w:tab w:val="left" w:pos="1134"/>
        </w:tabs>
        <w:autoSpaceDE w:val="0"/>
        <w:autoSpaceDN w:val="0"/>
        <w:adjustRightInd w:val="0"/>
        <w:jc w:val="both"/>
      </w:pPr>
      <w:r w:rsidRPr="00A43D44">
        <w:t>Резултат от процедурата е заличаване на регистрацията в публичния регистър на бизнес операторите и обектите за производство на бутилирани натурални минерални, изворни и трапезни води, публикуван на интернет-страницата на Министерство на здравеопазването</w:t>
      </w:r>
      <w:r>
        <w:t>.</w:t>
      </w:r>
    </w:p>
    <w:p w:rsidR="000D6E17" w:rsidRDefault="000D6E17">
      <w:bookmarkStart w:id="1" w:name="_GoBack"/>
      <w:bookmarkEnd w:id="1"/>
    </w:p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655B"/>
    <w:multiLevelType w:val="multilevel"/>
    <w:tmpl w:val="22381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531C99"/>
    <w:multiLevelType w:val="hybridMultilevel"/>
    <w:tmpl w:val="6AF6CE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F0"/>
    <w:rsid w:val="00057FE0"/>
    <w:rsid w:val="000D6E17"/>
    <w:rsid w:val="00377EE8"/>
    <w:rsid w:val="00A9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6C3B74-75B4-43FF-ACFF-16DF8936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EE8"/>
    <w:rPr>
      <w:color w:val="0563C1" w:themeColor="hyperlink"/>
      <w:u w:val="single"/>
    </w:rPr>
  </w:style>
  <w:style w:type="character" w:customStyle="1" w:styleId="note">
    <w:name w:val="note"/>
    <w:uiPriority w:val="99"/>
    <w:rsid w:val="00377EE8"/>
    <w:rPr>
      <w:rFonts w:cs="Times New Roman"/>
    </w:rPr>
  </w:style>
  <w:style w:type="character" w:customStyle="1" w:styleId="1">
    <w:name w:val="Заголовок №1"/>
    <w:rsid w:val="00377E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4">
    <w:name w:val="Основной текст + Полужирный;Курсив"/>
    <w:rsid w:val="00377E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377EE8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7EE8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newdocreference1">
    <w:name w:val="newdocreference1"/>
    <w:basedOn w:val="a0"/>
    <w:rsid w:val="00377EE8"/>
    <w:rPr>
      <w:i w:val="0"/>
      <w:iCs w:val="0"/>
      <w:color w:val="0000FF"/>
      <w:u w:val="single"/>
    </w:rPr>
  </w:style>
  <w:style w:type="character" w:customStyle="1" w:styleId="3">
    <w:name w:val="Основной текст (3) + Не курсив"/>
    <w:rsid w:val="00377E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styleId="21">
    <w:name w:val="Body Text Indent 2"/>
    <w:basedOn w:val="a"/>
    <w:link w:val="22"/>
    <w:uiPriority w:val="99"/>
    <w:unhideWhenUsed/>
    <w:rsid w:val="00377EE8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rsid w:val="00377E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rzi-dobrich@mh.government.bg" TargetMode="External"/><Relationship Id="rId5" Type="http://schemas.openxmlformats.org/officeDocument/2006/relationships/hyperlink" Target="mailto:rzi-dobrich@mh.government.bg" TargetMode="External"/><Relationship Id="rId10" Type="http://schemas.openxmlformats.org/officeDocument/2006/relationships/hyperlink" Target="http://www.rzi-dobri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bg/wps/portal/egov/nachalo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4793</Characters>
  <Application>Microsoft Office Word</Application>
  <DocSecurity>0</DocSecurity>
  <Lines>39</Lines>
  <Paragraphs>11</Paragraphs>
  <ScaleCrop>false</ScaleCrop>
  <Company>HP Inc.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2</cp:revision>
  <dcterms:created xsi:type="dcterms:W3CDTF">2024-03-13T13:17:00Z</dcterms:created>
  <dcterms:modified xsi:type="dcterms:W3CDTF">2024-03-13T13:18:00Z</dcterms:modified>
</cp:coreProperties>
</file>