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212" w:rsidRDefault="00513212" w:rsidP="00513212"/>
    <w:p w:rsidR="00513212" w:rsidRDefault="00513212" w:rsidP="00513212"/>
    <w:p w:rsidR="00513212" w:rsidRDefault="00513212" w:rsidP="00513212">
      <w:pPr>
        <w:shd w:val="clear" w:color="auto" w:fill="FFFFFF"/>
        <w:rPr>
          <w:b/>
        </w:rPr>
      </w:pPr>
    </w:p>
    <w:p w:rsidR="00FE09ED" w:rsidRPr="007233B0" w:rsidRDefault="006C2EF1" w:rsidP="00FE09ED">
      <w:pPr>
        <w:spacing w:line="360" w:lineRule="auto"/>
        <w:ind w:right="113"/>
        <w:contextualSpacing/>
        <w:jc w:val="both"/>
      </w:pPr>
      <w:bookmarkStart w:id="0" w:name="_GoBack"/>
      <w:r w:rsidRPr="00953C14">
        <w:rPr>
          <w:b/>
        </w:rPr>
        <w:t>Относно:</w:t>
      </w:r>
      <w:r>
        <w:rPr>
          <w:b/>
        </w:rPr>
        <w:t xml:space="preserve"> </w:t>
      </w:r>
      <w:r w:rsidR="00FE09ED">
        <w:t xml:space="preserve">имунизация срещу </w:t>
      </w:r>
      <w:r w:rsidR="00FE09ED">
        <w:rPr>
          <w:lang w:val="en-US"/>
        </w:rPr>
        <w:t xml:space="preserve">COVID-19 </w:t>
      </w:r>
      <w:r w:rsidR="00FE09ED">
        <w:t xml:space="preserve">на чужденци с предоставена временна закрила </w:t>
      </w:r>
    </w:p>
    <w:bookmarkEnd w:id="0"/>
    <w:p w:rsidR="00FE09ED" w:rsidRDefault="00FE09ED" w:rsidP="00FE09ED">
      <w:pPr>
        <w:spacing w:after="160" w:line="259" w:lineRule="auto"/>
        <w:jc w:val="both"/>
      </w:pPr>
    </w:p>
    <w:p w:rsidR="00FE09ED" w:rsidRDefault="00FE09ED" w:rsidP="00FE09ED">
      <w:pPr>
        <w:spacing w:after="160" w:line="259" w:lineRule="auto"/>
        <w:jc w:val="both"/>
      </w:pPr>
      <w:r>
        <w:t xml:space="preserve">Информираме Ви, че в Държавен вестник бр. 32 от 26.04.2022 г. са публикувани промени в Закона за здравето и в Закона за здравното осигуряване, съгласно които чужденците с предоставена временна закрила имат право на медицинска помощ и медицински услуги по чл. 81 и 82 от Закона за здравето при условията и по реда за българските граждани. </w:t>
      </w:r>
    </w:p>
    <w:p w:rsidR="00FE09ED" w:rsidRDefault="00FE09ED" w:rsidP="00FE09ED">
      <w:pPr>
        <w:spacing w:after="160" w:line="259" w:lineRule="auto"/>
        <w:jc w:val="both"/>
      </w:pPr>
      <w:r>
        <w:t>С промените е създадено нормативно основание лицата от Украйна, на които е предоставена временна закрила в Република България, да се ваксинират при желание срещу COVID-19 по реда, приложим за българските граждани.</w:t>
      </w:r>
    </w:p>
    <w:p w:rsidR="00FE09ED" w:rsidRDefault="00FE09ED" w:rsidP="00FE09ED">
      <w:pPr>
        <w:spacing w:after="160" w:line="259" w:lineRule="auto"/>
        <w:jc w:val="both"/>
      </w:pPr>
      <w:r>
        <w:t>Чужденците с предоставена временна закрила могат да се ваксинират</w:t>
      </w:r>
      <w:r w:rsidRPr="00FE09ED">
        <w:t xml:space="preserve"> </w:t>
      </w:r>
      <w:r>
        <w:t>срещу COVID-19 в избран от тях Временен имунизационен пункт или при избран общопрактикуващ лекар, като предварително заявят желанието си на посочените телефони с цел планиране и организация от съответното лечебно заведение.</w:t>
      </w:r>
    </w:p>
    <w:p w:rsidR="00FE09ED" w:rsidRPr="00FE09ED" w:rsidRDefault="00FE09ED" w:rsidP="00FE09ED">
      <w:pPr>
        <w:spacing w:after="160" w:line="259" w:lineRule="auto"/>
        <w:jc w:val="both"/>
        <w:rPr>
          <w:b/>
        </w:rPr>
      </w:pPr>
      <w:r w:rsidRPr="00FE09ED">
        <w:rPr>
          <w:b/>
        </w:rPr>
        <w:t>ВРЕМЕННИ ИМУНИЗАЦИОННИ ПУНКТОВЕ В ОБЛАСТ ДОБРИЧ</w:t>
      </w:r>
    </w:p>
    <w:p w:rsidR="00B46F70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РЗИ-Добрич, </w:t>
      </w:r>
      <w:r w:rsidR="005B43B4" w:rsidRPr="00CA0777">
        <w:rPr>
          <w:iCs/>
        </w:rPr>
        <w:t xml:space="preserve">гр. Добрич, </w:t>
      </w:r>
      <w:r w:rsidRPr="00CA0777">
        <w:rPr>
          <w:iCs/>
        </w:rPr>
        <w:t>ул. „Св. Св. Кирил и Методий“ № 57, тел. 058/ 588 614;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МБАЛ-Добрич АД, </w:t>
      </w:r>
      <w:r w:rsidR="005B43B4" w:rsidRPr="00CA0777">
        <w:rPr>
          <w:iCs/>
        </w:rPr>
        <w:t xml:space="preserve">гр. Добрич, </w:t>
      </w:r>
      <w:r w:rsidRPr="00CA0777">
        <w:rPr>
          <w:iCs/>
        </w:rPr>
        <w:t>ул. „П. Хитов“ № 24, тел. 058/ 601 082;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>ДКЦ I - Добрич ЕОО</w:t>
      </w:r>
      <w:r w:rsidR="00FB2A3B">
        <w:rPr>
          <w:iCs/>
        </w:rPr>
        <w:t>Д</w:t>
      </w:r>
      <w:r w:rsidRPr="00CA0777">
        <w:rPr>
          <w:iCs/>
        </w:rPr>
        <w:t xml:space="preserve">, </w:t>
      </w:r>
      <w:r w:rsidR="005B43B4" w:rsidRPr="00CA0777">
        <w:rPr>
          <w:iCs/>
        </w:rPr>
        <w:t xml:space="preserve">гр. </w:t>
      </w:r>
      <w:r w:rsidRPr="00CA0777">
        <w:rPr>
          <w:iCs/>
        </w:rPr>
        <w:t>Д</w:t>
      </w:r>
      <w:r w:rsidR="005B43B4" w:rsidRPr="00CA0777">
        <w:rPr>
          <w:iCs/>
        </w:rPr>
        <w:t xml:space="preserve">обрич, </w:t>
      </w:r>
      <w:r w:rsidRPr="00CA0777">
        <w:rPr>
          <w:iCs/>
        </w:rPr>
        <w:t xml:space="preserve">ул. „Д. Петков“ № 3, тел. 058/601 474, </w:t>
      </w:r>
      <w:proofErr w:type="spellStart"/>
      <w:r w:rsidRPr="00CA0777">
        <w:rPr>
          <w:iCs/>
        </w:rPr>
        <w:t>вътр</w:t>
      </w:r>
      <w:proofErr w:type="spellEnd"/>
      <w:r w:rsidRPr="00CA0777">
        <w:rPr>
          <w:iCs/>
        </w:rPr>
        <w:t>. 201;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ДКЦ II - Добрич ЕООД, </w:t>
      </w:r>
      <w:r w:rsidR="005B43B4" w:rsidRPr="00CA0777">
        <w:rPr>
          <w:iCs/>
        </w:rPr>
        <w:t xml:space="preserve">гр. Добрич, </w:t>
      </w:r>
      <w:r w:rsidRPr="00CA0777">
        <w:rPr>
          <w:iCs/>
        </w:rPr>
        <w:t xml:space="preserve">бул. „25 септември“ № 68, тел. 058/ 600 854, </w:t>
      </w:r>
      <w:proofErr w:type="spellStart"/>
      <w:r w:rsidRPr="00CA0777">
        <w:rPr>
          <w:iCs/>
        </w:rPr>
        <w:t>вътр</w:t>
      </w:r>
      <w:proofErr w:type="spellEnd"/>
      <w:r w:rsidRPr="00CA0777">
        <w:rPr>
          <w:iCs/>
        </w:rPr>
        <w:t>. 112;   058/ 604 574;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МЦ </w:t>
      </w:r>
      <w:proofErr w:type="spellStart"/>
      <w:r w:rsidRPr="00CA0777">
        <w:rPr>
          <w:iCs/>
        </w:rPr>
        <w:t>Вива</w:t>
      </w:r>
      <w:proofErr w:type="spellEnd"/>
      <w:r w:rsidRPr="00CA0777">
        <w:rPr>
          <w:iCs/>
        </w:rPr>
        <w:t xml:space="preserve"> Феникс ООД, </w:t>
      </w:r>
      <w:r w:rsidR="005B43B4" w:rsidRPr="00CA0777">
        <w:rPr>
          <w:iCs/>
        </w:rPr>
        <w:t xml:space="preserve">гр. Добрич, </w:t>
      </w:r>
      <w:r w:rsidR="00CB4F34" w:rsidRPr="00CA0777">
        <w:rPr>
          <w:iCs/>
        </w:rPr>
        <w:t xml:space="preserve">ул. Независимост № 2, ет. 4, </w:t>
      </w:r>
      <w:r w:rsidRPr="00CA0777">
        <w:rPr>
          <w:iCs/>
        </w:rPr>
        <w:t xml:space="preserve">тел. </w:t>
      </w:r>
      <w:r w:rsidR="00FB2A3B">
        <w:rPr>
          <w:iCs/>
        </w:rPr>
        <w:t>0892233533, 0886900676</w:t>
      </w:r>
      <w:r w:rsidRPr="00FB2A3B">
        <w:rPr>
          <w:iCs/>
        </w:rPr>
        <w:t>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МЦ - Добрич ЕООД, </w:t>
      </w:r>
      <w:r w:rsidR="005B43B4" w:rsidRPr="00CA0777">
        <w:rPr>
          <w:iCs/>
        </w:rPr>
        <w:t>гр. Добрич, у</w:t>
      </w:r>
      <w:r w:rsidRPr="00CA0777">
        <w:rPr>
          <w:iCs/>
        </w:rPr>
        <w:t xml:space="preserve">л. „П. Хитов“ № 24, тел. 058/ </w:t>
      </w:r>
      <w:r w:rsidRPr="00A71A16">
        <w:rPr>
          <w:iCs/>
        </w:rPr>
        <w:t>601</w:t>
      </w:r>
      <w:r w:rsidR="005B43B4" w:rsidRPr="00A71A16">
        <w:rPr>
          <w:iCs/>
        </w:rPr>
        <w:t> </w:t>
      </w:r>
      <w:r w:rsidRPr="00A71A16">
        <w:rPr>
          <w:iCs/>
        </w:rPr>
        <w:t>082;</w:t>
      </w:r>
    </w:p>
    <w:p w:rsidR="005B43B4" w:rsidRPr="00CA0777" w:rsidRDefault="005B43B4" w:rsidP="005B43B4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>МЦ - I - Балчик ЕООД, гр. Балчик, ул. „Д-р Златко Петков“ № 1, тел. 05797/2866;</w:t>
      </w:r>
    </w:p>
    <w:p w:rsidR="005135CF" w:rsidRPr="00CA0777" w:rsidRDefault="005135CF" w:rsidP="005135CF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 xml:space="preserve">МБАЛ - Каварна ЕООД, </w:t>
      </w:r>
      <w:r w:rsidR="005B43B4" w:rsidRPr="00CA0777">
        <w:rPr>
          <w:iCs/>
        </w:rPr>
        <w:t xml:space="preserve">гр. Каварна, </w:t>
      </w:r>
      <w:r w:rsidRPr="00CA0777">
        <w:rPr>
          <w:iCs/>
        </w:rPr>
        <w:t xml:space="preserve">ул. „В. Левски“ № 36, </w:t>
      </w:r>
      <w:r w:rsidR="001C01A3">
        <w:rPr>
          <w:iCs/>
        </w:rPr>
        <w:t xml:space="preserve">тел. </w:t>
      </w:r>
      <w:r w:rsidR="00FB2A3B" w:rsidRPr="00FB2A3B">
        <w:rPr>
          <w:iCs/>
        </w:rPr>
        <w:t>088325</w:t>
      </w:r>
      <w:r w:rsidRPr="00FB2A3B">
        <w:rPr>
          <w:iCs/>
        </w:rPr>
        <w:t>6571;</w:t>
      </w:r>
    </w:p>
    <w:p w:rsidR="005135CF" w:rsidRPr="00CA0777" w:rsidRDefault="005B43B4" w:rsidP="005B43B4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>МЦ I - Генерал Тошево" ЕООД, гр. Ген. Тошево, ул. „Ив. Вазов“ № 15, тел. 0878505577;</w:t>
      </w:r>
    </w:p>
    <w:p w:rsidR="005135CF" w:rsidRPr="00CA0777" w:rsidRDefault="00CB4F34" w:rsidP="00CB4F34">
      <w:pPr>
        <w:pStyle w:val="af1"/>
        <w:numPr>
          <w:ilvl w:val="0"/>
          <w:numId w:val="7"/>
        </w:numPr>
        <w:spacing w:after="160" w:line="259" w:lineRule="auto"/>
        <w:rPr>
          <w:iCs/>
        </w:rPr>
      </w:pPr>
      <w:r w:rsidRPr="00CA0777">
        <w:rPr>
          <w:iCs/>
        </w:rPr>
        <w:t>МЦ Тервел ЕООД, гр. Тервел, ул. „Стара планина“ № 2, тел. 05751/3150;</w:t>
      </w:r>
    </w:p>
    <w:p w:rsidR="005135CF" w:rsidRPr="005135CF" w:rsidRDefault="00CB4F34" w:rsidP="00054B31">
      <w:pPr>
        <w:pStyle w:val="af1"/>
        <w:numPr>
          <w:ilvl w:val="0"/>
          <w:numId w:val="7"/>
        </w:numPr>
        <w:spacing w:after="160" w:line="259" w:lineRule="auto"/>
        <w:jc w:val="both"/>
        <w:rPr>
          <w:iCs/>
        </w:rPr>
      </w:pPr>
      <w:r w:rsidRPr="00A71A16">
        <w:rPr>
          <w:iCs/>
        </w:rPr>
        <w:t>СБР "Медика-Албена" ЕООД, КК Албена, тел. 0877123321.</w:t>
      </w:r>
    </w:p>
    <w:sectPr w:rsidR="005135CF" w:rsidRPr="005135CF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F77" w:rsidRDefault="00F45F77" w:rsidP="00D5329D">
      <w:r>
        <w:separator/>
      </w:r>
    </w:p>
  </w:endnote>
  <w:endnote w:type="continuationSeparator" w:id="0">
    <w:p w:rsidR="00F45F77" w:rsidRDefault="00F45F77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Default="009945AF">
    <w:pPr>
      <w:pStyle w:val="a5"/>
    </w:pPr>
  </w:p>
  <w:p w:rsidR="00137555" w:rsidRPr="009945AF" w:rsidRDefault="00137555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mail</w:t>
    </w:r>
    <w:proofErr w:type="spellEnd"/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proofErr w:type="spellStart"/>
    <w:r w:rsidRPr="00734CC7">
      <w:rPr>
        <w:sz w:val="20"/>
        <w:szCs w:val="20"/>
      </w:rPr>
      <w:t>dobrich</w:t>
    </w:r>
    <w:proofErr w:type="spellEnd"/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:rsidR="009945AF" w:rsidRPr="00734CC7" w:rsidRDefault="009945AF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:rsidR="009945AF" w:rsidRDefault="009945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F77" w:rsidRDefault="00F45F77" w:rsidP="00D5329D">
      <w:r>
        <w:separator/>
      </w:r>
    </w:p>
  </w:footnote>
  <w:footnote w:type="continuationSeparator" w:id="0">
    <w:p w:rsidR="00F45F77" w:rsidRDefault="00F45F77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0F14" w:rsidRDefault="00510F14">
    <w:pPr>
      <w:pStyle w:val="a3"/>
    </w:pPr>
  </w:p>
  <w:p w:rsidR="00510F14" w:rsidRDefault="00510F14">
    <w:pPr>
      <w:pStyle w:val="a3"/>
    </w:pPr>
  </w:p>
  <w:p w:rsidR="00510F14" w:rsidRDefault="00510F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0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DA0739D" wp14:editId="0F80427A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:rsidR="006A33FD" w:rsidRDefault="006A33FD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:rsidR="006A33FD" w:rsidRDefault="006A33FD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:rsidR="006A33FD" w:rsidRDefault="006A33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62E37"/>
    <w:multiLevelType w:val="hybridMultilevel"/>
    <w:tmpl w:val="10B093C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9744C2"/>
    <w:multiLevelType w:val="hybridMultilevel"/>
    <w:tmpl w:val="3256610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24B72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68DE"/>
    <w:rsid w:val="001731D1"/>
    <w:rsid w:val="00173BA4"/>
    <w:rsid w:val="00191C41"/>
    <w:rsid w:val="001A2FCF"/>
    <w:rsid w:val="001A4DFD"/>
    <w:rsid w:val="001B2F2E"/>
    <w:rsid w:val="001C01A3"/>
    <w:rsid w:val="001C26E0"/>
    <w:rsid w:val="001E58D8"/>
    <w:rsid w:val="001F00A9"/>
    <w:rsid w:val="002008DD"/>
    <w:rsid w:val="002021F4"/>
    <w:rsid w:val="00203B1E"/>
    <w:rsid w:val="00223005"/>
    <w:rsid w:val="00227550"/>
    <w:rsid w:val="0023374B"/>
    <w:rsid w:val="002471B0"/>
    <w:rsid w:val="00264850"/>
    <w:rsid w:val="002A2ECA"/>
    <w:rsid w:val="002D025D"/>
    <w:rsid w:val="002E4449"/>
    <w:rsid w:val="003045AE"/>
    <w:rsid w:val="003137DD"/>
    <w:rsid w:val="00357928"/>
    <w:rsid w:val="00376391"/>
    <w:rsid w:val="003A1AE8"/>
    <w:rsid w:val="003B161E"/>
    <w:rsid w:val="003C153D"/>
    <w:rsid w:val="003C1988"/>
    <w:rsid w:val="003C6CA0"/>
    <w:rsid w:val="003E2B39"/>
    <w:rsid w:val="003E7727"/>
    <w:rsid w:val="003F0318"/>
    <w:rsid w:val="003F1432"/>
    <w:rsid w:val="003F5628"/>
    <w:rsid w:val="00402A7F"/>
    <w:rsid w:val="004115EE"/>
    <w:rsid w:val="00422716"/>
    <w:rsid w:val="00427496"/>
    <w:rsid w:val="00430805"/>
    <w:rsid w:val="004313AD"/>
    <w:rsid w:val="00436FC5"/>
    <w:rsid w:val="00443923"/>
    <w:rsid w:val="0045315C"/>
    <w:rsid w:val="004708AE"/>
    <w:rsid w:val="00474E64"/>
    <w:rsid w:val="00477B4E"/>
    <w:rsid w:val="00496A40"/>
    <w:rsid w:val="004C3845"/>
    <w:rsid w:val="004E4CF2"/>
    <w:rsid w:val="004E5692"/>
    <w:rsid w:val="005048CB"/>
    <w:rsid w:val="00510F14"/>
    <w:rsid w:val="00512920"/>
    <w:rsid w:val="00513212"/>
    <w:rsid w:val="005135CF"/>
    <w:rsid w:val="00514052"/>
    <w:rsid w:val="00515E5F"/>
    <w:rsid w:val="00530371"/>
    <w:rsid w:val="00530E90"/>
    <w:rsid w:val="005320BF"/>
    <w:rsid w:val="00553C0F"/>
    <w:rsid w:val="005566E0"/>
    <w:rsid w:val="005614B8"/>
    <w:rsid w:val="00583E07"/>
    <w:rsid w:val="00596D79"/>
    <w:rsid w:val="005B14FD"/>
    <w:rsid w:val="005B43B4"/>
    <w:rsid w:val="005C6215"/>
    <w:rsid w:val="005E7B4B"/>
    <w:rsid w:val="0063426F"/>
    <w:rsid w:val="00640AD4"/>
    <w:rsid w:val="00645693"/>
    <w:rsid w:val="0064768F"/>
    <w:rsid w:val="00652F94"/>
    <w:rsid w:val="00673840"/>
    <w:rsid w:val="006774A5"/>
    <w:rsid w:val="00682907"/>
    <w:rsid w:val="00692960"/>
    <w:rsid w:val="00696F63"/>
    <w:rsid w:val="006A33FD"/>
    <w:rsid w:val="006B47F4"/>
    <w:rsid w:val="006B5130"/>
    <w:rsid w:val="006C2EF1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82407D"/>
    <w:rsid w:val="00844071"/>
    <w:rsid w:val="00862A82"/>
    <w:rsid w:val="00866F32"/>
    <w:rsid w:val="008725EA"/>
    <w:rsid w:val="008802BF"/>
    <w:rsid w:val="0089498D"/>
    <w:rsid w:val="008A19F4"/>
    <w:rsid w:val="008A6EF0"/>
    <w:rsid w:val="008B0465"/>
    <w:rsid w:val="008C5B3E"/>
    <w:rsid w:val="008D31A7"/>
    <w:rsid w:val="008F02FB"/>
    <w:rsid w:val="00901549"/>
    <w:rsid w:val="009130D9"/>
    <w:rsid w:val="00915917"/>
    <w:rsid w:val="00920BD3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147C"/>
    <w:rsid w:val="009D3948"/>
    <w:rsid w:val="009E7651"/>
    <w:rsid w:val="00A043AF"/>
    <w:rsid w:val="00A12181"/>
    <w:rsid w:val="00A13685"/>
    <w:rsid w:val="00A31B6C"/>
    <w:rsid w:val="00A42A1A"/>
    <w:rsid w:val="00A4749E"/>
    <w:rsid w:val="00A53F17"/>
    <w:rsid w:val="00A71A16"/>
    <w:rsid w:val="00A91B9E"/>
    <w:rsid w:val="00A9447F"/>
    <w:rsid w:val="00A9596F"/>
    <w:rsid w:val="00AB504C"/>
    <w:rsid w:val="00AC0DF1"/>
    <w:rsid w:val="00AD5247"/>
    <w:rsid w:val="00AE79E5"/>
    <w:rsid w:val="00B02284"/>
    <w:rsid w:val="00B078E9"/>
    <w:rsid w:val="00B126B4"/>
    <w:rsid w:val="00B142A5"/>
    <w:rsid w:val="00B412B9"/>
    <w:rsid w:val="00B44301"/>
    <w:rsid w:val="00B46F70"/>
    <w:rsid w:val="00B61C0B"/>
    <w:rsid w:val="00B64CCB"/>
    <w:rsid w:val="00B80F1B"/>
    <w:rsid w:val="00B80FDA"/>
    <w:rsid w:val="00BA7BA6"/>
    <w:rsid w:val="00BB161F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AC"/>
    <w:rsid w:val="00C70891"/>
    <w:rsid w:val="00C7169C"/>
    <w:rsid w:val="00C8415B"/>
    <w:rsid w:val="00C962AC"/>
    <w:rsid w:val="00CA0777"/>
    <w:rsid w:val="00CA4BB6"/>
    <w:rsid w:val="00CB4F34"/>
    <w:rsid w:val="00CC52D3"/>
    <w:rsid w:val="00CD011A"/>
    <w:rsid w:val="00CD2D46"/>
    <w:rsid w:val="00CE490F"/>
    <w:rsid w:val="00CF7296"/>
    <w:rsid w:val="00D01E24"/>
    <w:rsid w:val="00D11EFA"/>
    <w:rsid w:val="00D14738"/>
    <w:rsid w:val="00D32D9D"/>
    <w:rsid w:val="00D43D59"/>
    <w:rsid w:val="00D507A3"/>
    <w:rsid w:val="00D5329D"/>
    <w:rsid w:val="00D7142F"/>
    <w:rsid w:val="00D7372D"/>
    <w:rsid w:val="00D7549F"/>
    <w:rsid w:val="00DA5CAB"/>
    <w:rsid w:val="00DC13B0"/>
    <w:rsid w:val="00DC2CBE"/>
    <w:rsid w:val="00DF16D0"/>
    <w:rsid w:val="00DF45EB"/>
    <w:rsid w:val="00DF59F5"/>
    <w:rsid w:val="00E1224A"/>
    <w:rsid w:val="00E303FC"/>
    <w:rsid w:val="00E30E00"/>
    <w:rsid w:val="00E71BD5"/>
    <w:rsid w:val="00E91EE6"/>
    <w:rsid w:val="00E92F4B"/>
    <w:rsid w:val="00EA25B9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3167"/>
    <w:rsid w:val="00F16D20"/>
    <w:rsid w:val="00F16E7E"/>
    <w:rsid w:val="00F24504"/>
    <w:rsid w:val="00F267D5"/>
    <w:rsid w:val="00F301EF"/>
    <w:rsid w:val="00F31B3A"/>
    <w:rsid w:val="00F35266"/>
    <w:rsid w:val="00F45F77"/>
    <w:rsid w:val="00F5014C"/>
    <w:rsid w:val="00F55D87"/>
    <w:rsid w:val="00F56DAE"/>
    <w:rsid w:val="00F946DF"/>
    <w:rsid w:val="00F952A5"/>
    <w:rsid w:val="00FA0014"/>
    <w:rsid w:val="00FB2A3B"/>
    <w:rsid w:val="00FC517C"/>
    <w:rsid w:val="00FD6100"/>
    <w:rsid w:val="00FE09ED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uiPriority w:val="1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8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412B9"/>
    <w:rPr>
      <w:sz w:val="20"/>
      <w:szCs w:val="20"/>
    </w:rPr>
  </w:style>
  <w:style w:type="character" w:customStyle="1" w:styleId="ab">
    <w:name w:val="Текст на коментар Знак"/>
    <w:basedOn w:val="a0"/>
    <w:link w:val="aa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412B9"/>
    <w:rPr>
      <w:b/>
      <w:bCs/>
    </w:rPr>
  </w:style>
  <w:style w:type="character" w:customStyle="1" w:styleId="ad">
    <w:name w:val="Предмет на коментар Знак"/>
    <w:basedOn w:val="ab"/>
    <w:link w:val="ac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basedOn w:val="a0"/>
    <w:link w:val="ae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372A0-A02B-43C1-8E58-CF138871E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Nacheva</dc:creator>
  <cp:lastModifiedBy>Лариса Дралчева</cp:lastModifiedBy>
  <cp:revision>68</cp:revision>
  <cp:lastPrinted>2022-05-11T06:58:00Z</cp:lastPrinted>
  <dcterms:created xsi:type="dcterms:W3CDTF">2021-03-04T13:58:00Z</dcterms:created>
  <dcterms:modified xsi:type="dcterms:W3CDTF">2022-05-16T07:29:00Z</dcterms:modified>
</cp:coreProperties>
</file>