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ED0B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FD7ED42" wp14:editId="4FD7ED43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4FD7ED0C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4FD7ED0D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4FD7ED0E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4FD7ED0F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4FD7ED10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776764" w:rsidRPr="00776764" w14:paraId="4FD7ED12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4FD7ED11" w14:textId="77777777" w:rsidR="00776764" w:rsidRPr="00776764" w:rsidRDefault="00A964D8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4FD7ED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2.2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4FD7ED13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4FD7ED14" w14:textId="52BBB70B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>На основание чл. 63, ал. 4</w:t>
      </w:r>
      <w:r w:rsidR="00A964D8">
        <w:rPr>
          <w:bCs/>
          <w:szCs w:val="24"/>
        </w:rPr>
        <w:t>, 6</w:t>
      </w:r>
      <w:bookmarkStart w:id="0" w:name="_GoBack"/>
      <w:bookmarkEnd w:id="0"/>
      <w:r>
        <w:rPr>
          <w:bCs/>
          <w:szCs w:val="24"/>
        </w:rPr>
        <w:t xml:space="preserve">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E77582">
        <w:rPr>
          <w:bCs/>
          <w:szCs w:val="24"/>
        </w:rPr>
        <w:t>855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E77582">
        <w:rPr>
          <w:bCs/>
          <w:szCs w:val="24"/>
        </w:rPr>
        <w:t>25</w:t>
      </w:r>
      <w:r w:rsidR="00024172">
        <w:rPr>
          <w:bCs/>
          <w:szCs w:val="24"/>
        </w:rPr>
        <w:t xml:space="preserve"> </w:t>
      </w:r>
      <w:r w:rsidR="005B09D7">
        <w:rPr>
          <w:bCs/>
          <w:szCs w:val="24"/>
        </w:rPr>
        <w:t>ноември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5B09D7">
        <w:rPr>
          <w:bCs/>
          <w:szCs w:val="24"/>
        </w:rPr>
        <w:t xml:space="preserve">,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5B09D7">
        <w:t xml:space="preserve">и Решение </w:t>
      </w:r>
      <w:r w:rsidR="005B09D7" w:rsidRPr="005B09D7">
        <w:t xml:space="preserve">№ 673 на Министерския съвет от 25 септември 2020 г.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4FD7ED15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4FD7ED16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4FD7ED17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4FD7ED18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4FD7ED19" w14:textId="77777777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</w:t>
      </w:r>
      <w:r w:rsidR="00642C01" w:rsidRPr="003236B9">
        <w:rPr>
          <w:color w:val="auto"/>
          <w:szCs w:val="24"/>
        </w:rPr>
        <w:t xml:space="preserve">от </w:t>
      </w:r>
      <w:r w:rsidR="00E77582">
        <w:rPr>
          <w:color w:val="auto"/>
          <w:szCs w:val="24"/>
        </w:rPr>
        <w:t xml:space="preserve">23.30 часа на </w:t>
      </w:r>
      <w:r w:rsidR="005B09D7">
        <w:rPr>
          <w:color w:val="auto"/>
          <w:szCs w:val="24"/>
        </w:rPr>
        <w:t>27</w:t>
      </w:r>
      <w:r w:rsidR="008C0C72">
        <w:rPr>
          <w:color w:val="auto"/>
          <w:szCs w:val="24"/>
          <w:lang w:val="en-US"/>
        </w:rPr>
        <w:t>.</w:t>
      </w:r>
      <w:r w:rsidR="00642C01">
        <w:rPr>
          <w:color w:val="auto"/>
          <w:szCs w:val="24"/>
        </w:rPr>
        <w:t>1</w:t>
      </w:r>
      <w:r w:rsidR="00F12920">
        <w:rPr>
          <w:color w:val="auto"/>
          <w:szCs w:val="24"/>
        </w:rPr>
        <w:t>1</w:t>
      </w:r>
      <w:r w:rsidR="00642C01">
        <w:rPr>
          <w:color w:val="auto"/>
          <w:szCs w:val="24"/>
        </w:rPr>
        <w:t xml:space="preserve">.2020 г. </w:t>
      </w:r>
      <w:r w:rsidR="008F5D5B" w:rsidRPr="00EA70FC">
        <w:rPr>
          <w:color w:val="auto"/>
          <w:szCs w:val="24"/>
        </w:rPr>
        <w:t xml:space="preserve">до </w:t>
      </w:r>
      <w:r w:rsidR="00E933CD">
        <w:rPr>
          <w:color w:val="auto"/>
          <w:szCs w:val="24"/>
          <w:lang w:val="en-US"/>
        </w:rPr>
        <w:t>21.</w:t>
      </w:r>
      <w:r w:rsidR="00A40B17">
        <w:rPr>
          <w:color w:val="auto"/>
          <w:szCs w:val="24"/>
        </w:rPr>
        <w:t>1</w:t>
      </w:r>
      <w:r w:rsidR="005B09D7">
        <w:rPr>
          <w:color w:val="auto"/>
          <w:szCs w:val="24"/>
        </w:rPr>
        <w:t>2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4FD7ED1A" w14:textId="77777777" w:rsidR="00F41462" w:rsidRDefault="00D96299" w:rsidP="00663887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>Преустановява</w:t>
      </w:r>
      <w:r w:rsidR="00674268">
        <w:rPr>
          <w:color w:val="auto"/>
          <w:szCs w:val="24"/>
        </w:rPr>
        <w:t xml:space="preserve">т се присъствените </w:t>
      </w:r>
      <w:r w:rsidR="00674268" w:rsidRPr="00674268">
        <w:rPr>
          <w:color w:val="auto"/>
          <w:szCs w:val="24"/>
        </w:rPr>
        <w:t>учебни занятия</w:t>
      </w:r>
      <w:r w:rsidR="00F12920">
        <w:rPr>
          <w:color w:val="auto"/>
          <w:szCs w:val="24"/>
        </w:rPr>
        <w:t xml:space="preserve"> </w:t>
      </w:r>
      <w:r w:rsidR="00173C0F">
        <w:rPr>
          <w:color w:val="auto"/>
          <w:szCs w:val="24"/>
        </w:rPr>
        <w:t>(</w:t>
      </w:r>
      <w:r w:rsidR="00F12920">
        <w:rPr>
          <w:color w:val="auto"/>
          <w:szCs w:val="24"/>
        </w:rPr>
        <w:t>в т.ч. учебни практики, стажове, изнесени учебни часове, изпити, дуална система на обучение</w:t>
      </w:r>
      <w:r w:rsidR="00173C0F">
        <w:rPr>
          <w:color w:val="auto"/>
          <w:szCs w:val="24"/>
        </w:rPr>
        <w:t xml:space="preserve"> и др.)</w:t>
      </w:r>
      <w:r w:rsidR="00F12920" w:rsidRPr="00674268">
        <w:rPr>
          <w:color w:val="auto"/>
          <w:szCs w:val="24"/>
        </w:rPr>
        <w:t xml:space="preserve"> </w:t>
      </w:r>
      <w:r w:rsidR="005B09D7">
        <w:rPr>
          <w:color w:val="auto"/>
          <w:szCs w:val="24"/>
        </w:rPr>
        <w:t xml:space="preserve">в училищата и </w:t>
      </w:r>
      <w:r w:rsidR="006B0BD0">
        <w:rPr>
          <w:color w:val="auto"/>
          <w:szCs w:val="24"/>
        </w:rPr>
        <w:t xml:space="preserve"> </w:t>
      </w:r>
      <w:r w:rsidR="005B09D7">
        <w:rPr>
          <w:color w:val="auto"/>
          <w:szCs w:val="24"/>
        </w:rPr>
        <w:t>центровете</w:t>
      </w:r>
      <w:r w:rsidR="005B09D7" w:rsidRPr="005B09D7">
        <w:rPr>
          <w:color w:val="auto"/>
          <w:szCs w:val="24"/>
        </w:rPr>
        <w:t xml:space="preserve"> за подкрепа за личностно развитие</w:t>
      </w:r>
      <w:r w:rsidR="005B09D7">
        <w:rPr>
          <w:color w:val="auto"/>
          <w:szCs w:val="24"/>
        </w:rPr>
        <w:t>.</w:t>
      </w:r>
      <w:r w:rsidR="005B09D7" w:rsidRPr="005B09D7">
        <w:rPr>
          <w:color w:val="auto"/>
          <w:szCs w:val="24"/>
        </w:rPr>
        <w:t xml:space="preserve"> </w:t>
      </w:r>
      <w:r w:rsidR="00F31822">
        <w:t xml:space="preserve">Решението за преминаване в обучение в електронна среда от разстояние се взема от министъра на образованието и науката при условията и по реда на </w:t>
      </w:r>
      <w:r w:rsidR="00F31822">
        <w:rPr>
          <w:rStyle w:val="samedocreference"/>
        </w:rPr>
        <w:t>чл. 105, ал. 6 и 115а, ал. 1, 4 и 5 от Закона за предучилищното и училищното образование</w:t>
      </w:r>
      <w:r w:rsidR="00F31822">
        <w:t>.</w:t>
      </w:r>
    </w:p>
    <w:p w14:paraId="4FD7ED1B" w14:textId="77777777" w:rsidR="00987A6B" w:rsidRDefault="00F31822" w:rsidP="008C0C7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2</w:t>
      </w:r>
      <w:r w:rsidR="00E8542A">
        <w:rPr>
          <w:color w:val="auto"/>
          <w:szCs w:val="24"/>
        </w:rPr>
        <w:t xml:space="preserve">. </w:t>
      </w:r>
      <w:r w:rsidR="005B09D7">
        <w:rPr>
          <w:color w:val="auto"/>
          <w:szCs w:val="24"/>
        </w:rPr>
        <w:t>Преустановява се п</w:t>
      </w:r>
      <w:r w:rsidR="00F41462">
        <w:rPr>
          <w:color w:val="auto"/>
          <w:szCs w:val="24"/>
        </w:rPr>
        <w:t xml:space="preserve">ровеждането в присъствена среда на </w:t>
      </w:r>
      <w:r w:rsidR="00E816CC">
        <w:rPr>
          <w:color w:val="auto"/>
          <w:szCs w:val="24"/>
        </w:rPr>
        <w:t>групови</w:t>
      </w:r>
      <w:r w:rsidR="00987A6B" w:rsidRPr="0005765F">
        <w:rPr>
          <w:color w:val="auto"/>
          <w:szCs w:val="24"/>
        </w:rPr>
        <w:t xml:space="preserve"> извънкласни дейности и занимания</w:t>
      </w:r>
      <w:r w:rsidR="00987A6B">
        <w:rPr>
          <w:color w:val="auto"/>
          <w:szCs w:val="24"/>
        </w:rPr>
        <w:t>, дейности по интереси</w:t>
      </w:r>
      <w:r w:rsidR="00C07CAB">
        <w:rPr>
          <w:color w:val="auto"/>
          <w:szCs w:val="24"/>
        </w:rPr>
        <w:t>, занимални</w:t>
      </w:r>
      <w:r w:rsidR="005B09D7" w:rsidRPr="005B09D7">
        <w:rPr>
          <w:color w:val="auto"/>
          <w:szCs w:val="24"/>
        </w:rPr>
        <w:t xml:space="preserve"> </w:t>
      </w:r>
      <w:r w:rsidR="005B09D7">
        <w:rPr>
          <w:color w:val="auto"/>
          <w:szCs w:val="24"/>
        </w:rPr>
        <w:t>и други, организирани в училищна и извънучилищна среда</w:t>
      </w:r>
      <w:r w:rsidR="00BE758A">
        <w:rPr>
          <w:color w:val="auto"/>
          <w:szCs w:val="24"/>
        </w:rPr>
        <w:t xml:space="preserve"> за всички възрастови групи</w:t>
      </w:r>
      <w:r w:rsidR="00E816CC">
        <w:rPr>
          <w:color w:val="auto"/>
          <w:szCs w:val="24"/>
        </w:rPr>
        <w:t xml:space="preserve">. </w:t>
      </w:r>
    </w:p>
    <w:p w14:paraId="4FD7ED1C" w14:textId="77777777" w:rsidR="0005765F" w:rsidRDefault="005B09D7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3</w:t>
      </w:r>
      <w:r w:rsidR="0005765F">
        <w:rPr>
          <w:color w:val="auto"/>
          <w:szCs w:val="24"/>
        </w:rPr>
        <w:t xml:space="preserve">. </w:t>
      </w:r>
      <w:r w:rsidR="00987A6B" w:rsidRPr="0005765F">
        <w:rPr>
          <w:color w:val="auto"/>
          <w:szCs w:val="24"/>
        </w:rPr>
        <w:t>Преустановява</w:t>
      </w:r>
      <w:r w:rsidR="00987A6B">
        <w:rPr>
          <w:color w:val="auto"/>
          <w:szCs w:val="24"/>
        </w:rPr>
        <w:t xml:space="preserve"> се присъственият</w:t>
      </w:r>
      <w:r w:rsidR="00987A6B" w:rsidRPr="0005765F">
        <w:rPr>
          <w:color w:val="auto"/>
          <w:szCs w:val="24"/>
        </w:rPr>
        <w:t xml:space="preserve"> учеб</w:t>
      </w:r>
      <w:r w:rsidR="00987A6B">
        <w:rPr>
          <w:color w:val="auto"/>
          <w:szCs w:val="24"/>
        </w:rPr>
        <w:t>е</w:t>
      </w:r>
      <w:r w:rsidR="00987A6B" w:rsidRPr="0005765F">
        <w:rPr>
          <w:color w:val="auto"/>
          <w:szCs w:val="24"/>
        </w:rPr>
        <w:t>н</w:t>
      </w:r>
      <w:r w:rsidR="00987A6B">
        <w:rPr>
          <w:color w:val="auto"/>
          <w:szCs w:val="24"/>
        </w:rPr>
        <w:t xml:space="preserve"> про</w:t>
      </w:r>
      <w:r w:rsidR="00987A6B" w:rsidRPr="0005765F">
        <w:rPr>
          <w:color w:val="auto"/>
          <w:szCs w:val="24"/>
        </w:rPr>
        <w:t>цес</w:t>
      </w:r>
      <w:r w:rsidR="00987A6B">
        <w:rPr>
          <w:color w:val="auto"/>
          <w:szCs w:val="24"/>
        </w:rPr>
        <w:t xml:space="preserve"> във висшите училища. </w:t>
      </w:r>
      <w:r w:rsidR="00D242B8">
        <w:rPr>
          <w:color w:val="auto"/>
          <w:szCs w:val="24"/>
        </w:rPr>
        <w:t xml:space="preserve">Допуска се само провеждането на </w:t>
      </w:r>
      <w:r w:rsidR="00D242B8" w:rsidRPr="00D242B8">
        <w:rPr>
          <w:color w:val="auto"/>
          <w:szCs w:val="24"/>
        </w:rPr>
        <w:t>държавните изпити за придобиване на специалност в системата на здравеопазването,  при стриктно спазване на мерките за превенция и контрол на инфекциите съгласно Наредба № 3 от 2013 г. за утвърждаването на медицински стандарт по превенция и контрол на вътреболничните инфекции.</w:t>
      </w:r>
    </w:p>
    <w:p w14:paraId="4FD7ED1D" w14:textId="77777777" w:rsidR="005B09D7" w:rsidRDefault="005B09D7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F31822" w:rsidRPr="00663887">
        <w:rPr>
          <w:color w:val="auto"/>
          <w:szCs w:val="24"/>
        </w:rPr>
        <w:t>.</w:t>
      </w:r>
      <w:r w:rsidR="00F31822">
        <w:rPr>
          <w:color w:val="auto"/>
          <w:szCs w:val="24"/>
        </w:rPr>
        <w:t xml:space="preserve"> </w:t>
      </w:r>
      <w:r w:rsidR="00BE758A">
        <w:rPr>
          <w:color w:val="auto"/>
          <w:szCs w:val="24"/>
        </w:rPr>
        <w:t xml:space="preserve">Преустановяват се присъствените групови занятия в езикови центрове, образователни центрове и други обучителни центрове и школи, организирани от юридически и физически лица. </w:t>
      </w:r>
    </w:p>
    <w:p w14:paraId="4FD7ED1E" w14:textId="77777777" w:rsidR="00CA0218" w:rsidRPr="00507887" w:rsidRDefault="005B09D7" w:rsidP="00507887">
      <w:pPr>
        <w:spacing w:after="0" w:line="360" w:lineRule="auto"/>
        <w:ind w:left="0" w:firstLine="709"/>
        <w:rPr>
          <w:color w:val="auto"/>
          <w:szCs w:val="24"/>
        </w:rPr>
      </w:pPr>
      <w:r w:rsidRPr="005B09D7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="00BE758A">
        <w:rPr>
          <w:color w:val="auto"/>
          <w:szCs w:val="24"/>
        </w:rPr>
        <w:t>Преустановяват се посещенията в детски градини и детски ясли</w:t>
      </w:r>
      <w:r w:rsidR="00507887" w:rsidRPr="00507887">
        <w:rPr>
          <w:color w:val="auto"/>
          <w:szCs w:val="24"/>
        </w:rPr>
        <w:t xml:space="preserve">, </w:t>
      </w:r>
      <w:r w:rsidR="00507887" w:rsidRPr="00E933CD">
        <w:rPr>
          <w:color w:val="auto"/>
          <w:szCs w:val="24"/>
        </w:rPr>
        <w:t>както и в детски центрове, клубове и други</w:t>
      </w:r>
      <w:r w:rsidR="001C49AE">
        <w:rPr>
          <w:color w:val="auto"/>
          <w:szCs w:val="24"/>
        </w:rPr>
        <w:t>,</w:t>
      </w:r>
      <w:r w:rsidR="001C49AE" w:rsidRPr="001C49AE">
        <w:t xml:space="preserve"> </w:t>
      </w:r>
      <w:r w:rsidR="001C49AE" w:rsidRPr="001C49AE">
        <w:rPr>
          <w:color w:val="auto"/>
          <w:szCs w:val="24"/>
        </w:rPr>
        <w:t>предоставящи организирани групови ус</w:t>
      </w:r>
      <w:r w:rsidR="001C49AE">
        <w:rPr>
          <w:color w:val="auto"/>
          <w:szCs w:val="24"/>
        </w:rPr>
        <w:t>луги за деца</w:t>
      </w:r>
      <w:r w:rsidR="00507887" w:rsidRPr="00E933CD">
        <w:rPr>
          <w:color w:val="auto"/>
          <w:szCs w:val="24"/>
        </w:rPr>
        <w:t>.</w:t>
      </w:r>
    </w:p>
    <w:p w14:paraId="4FD7ED1F" w14:textId="77777777" w:rsidR="00174B35" w:rsidRDefault="005447C8" w:rsidP="00DD0E28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05765F">
        <w:rPr>
          <w:color w:val="auto"/>
          <w:szCs w:val="24"/>
        </w:rPr>
        <w:t xml:space="preserve">. </w:t>
      </w:r>
      <w:r w:rsidR="00BE758A">
        <w:rPr>
          <w:color w:val="auto"/>
          <w:szCs w:val="24"/>
        </w:rPr>
        <w:t>Преустановява се провеждането</w:t>
      </w:r>
      <w:r w:rsidR="0005765F">
        <w:rPr>
          <w:color w:val="auto"/>
          <w:szCs w:val="24"/>
        </w:rPr>
        <w:t xml:space="preserve"> на к</w:t>
      </w:r>
      <w:r w:rsidR="00352EE5">
        <w:rPr>
          <w:color w:val="auto"/>
          <w:szCs w:val="24"/>
        </w:rPr>
        <w:t>онгресно-конферентни ме</w:t>
      </w:r>
      <w:r w:rsidR="0005765F">
        <w:rPr>
          <w:color w:val="auto"/>
          <w:szCs w:val="24"/>
        </w:rPr>
        <w:t>роприятия, семинари</w:t>
      </w:r>
      <w:r w:rsidR="00F40FBA">
        <w:rPr>
          <w:color w:val="auto"/>
          <w:szCs w:val="24"/>
        </w:rPr>
        <w:t>, конкурси</w:t>
      </w:r>
      <w:r w:rsidR="00A70BA8">
        <w:rPr>
          <w:color w:val="auto"/>
          <w:szCs w:val="24"/>
        </w:rPr>
        <w:t>, обучения, тимбилдинги</w:t>
      </w:r>
      <w:r w:rsidR="006B1E8E">
        <w:rPr>
          <w:color w:val="auto"/>
          <w:szCs w:val="24"/>
        </w:rPr>
        <w:t xml:space="preserve">, </w:t>
      </w:r>
      <w:r w:rsidR="006B1E8E" w:rsidRPr="00E933CD">
        <w:rPr>
          <w:color w:val="auto"/>
          <w:szCs w:val="24"/>
        </w:rPr>
        <w:t>изложения</w:t>
      </w:r>
      <w:r w:rsidR="00185A23">
        <w:rPr>
          <w:color w:val="auto"/>
          <w:szCs w:val="24"/>
        </w:rPr>
        <w:t xml:space="preserve"> </w:t>
      </w:r>
      <w:r w:rsidR="00B34D10">
        <w:rPr>
          <w:color w:val="auto"/>
          <w:szCs w:val="24"/>
        </w:rPr>
        <w:t>и</w:t>
      </w:r>
      <w:r w:rsidR="00A44A23">
        <w:rPr>
          <w:color w:val="auto"/>
          <w:szCs w:val="24"/>
        </w:rPr>
        <w:t xml:space="preserve"> </w:t>
      </w:r>
      <w:r w:rsidR="0014276D">
        <w:rPr>
          <w:color w:val="auto"/>
          <w:szCs w:val="24"/>
        </w:rPr>
        <w:t>други обществени мероприятия</w:t>
      </w:r>
      <w:r w:rsidR="00174B35">
        <w:rPr>
          <w:color w:val="auto"/>
          <w:szCs w:val="24"/>
        </w:rPr>
        <w:t xml:space="preserve"> в присъствена форма</w:t>
      </w:r>
      <w:r w:rsidR="00174B35" w:rsidRPr="00DD0E28">
        <w:rPr>
          <w:color w:val="auto"/>
          <w:szCs w:val="24"/>
        </w:rPr>
        <w:t>.</w:t>
      </w:r>
      <w:r w:rsidR="00DD0E28">
        <w:rPr>
          <w:color w:val="auto"/>
          <w:szCs w:val="24"/>
        </w:rPr>
        <w:t xml:space="preserve"> </w:t>
      </w:r>
    </w:p>
    <w:p w14:paraId="4FD7ED20" w14:textId="77777777" w:rsidR="00E933CD" w:rsidRDefault="005447C8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D64CEA" w:rsidRPr="00537686">
        <w:rPr>
          <w:color w:val="auto"/>
          <w:szCs w:val="24"/>
        </w:rPr>
        <w:t xml:space="preserve">. </w:t>
      </w:r>
      <w:r w:rsidR="00BE758A">
        <w:rPr>
          <w:color w:val="auto"/>
          <w:szCs w:val="24"/>
        </w:rPr>
        <w:t>Преустановява се провеждането на всички к</w:t>
      </w:r>
      <w:r w:rsidR="008C0C72" w:rsidRPr="008C0C72">
        <w:rPr>
          <w:color w:val="auto"/>
          <w:szCs w:val="24"/>
        </w:rPr>
        <w:t xml:space="preserve">ултурни и развлекателни мероприятия (кина, </w:t>
      </w:r>
      <w:r w:rsidR="007F2A72">
        <w:rPr>
          <w:color w:val="auto"/>
          <w:szCs w:val="24"/>
        </w:rPr>
        <w:t xml:space="preserve">музеи, галерии, </w:t>
      </w:r>
      <w:r w:rsidR="008C0C72" w:rsidRPr="008C0C72">
        <w:rPr>
          <w:color w:val="auto"/>
          <w:szCs w:val="24"/>
        </w:rPr>
        <w:t>сценични прояви, концерти, занятия от танцовото, творческото и музикално изкуство</w:t>
      </w:r>
      <w:r w:rsidR="00BE758A">
        <w:rPr>
          <w:color w:val="auto"/>
          <w:szCs w:val="24"/>
        </w:rPr>
        <w:t xml:space="preserve"> и други</w:t>
      </w:r>
      <w:r w:rsidR="008C0C72" w:rsidRPr="008C0C72">
        <w:rPr>
          <w:color w:val="auto"/>
          <w:szCs w:val="24"/>
        </w:rPr>
        <w:t>)</w:t>
      </w:r>
      <w:r w:rsidR="00E933CD">
        <w:rPr>
          <w:color w:val="auto"/>
          <w:szCs w:val="24"/>
        </w:rPr>
        <w:t>. Изключение се допуска по отношение на театрите, при</w:t>
      </w:r>
      <w:r w:rsidR="00E933CD" w:rsidRPr="00E933CD">
        <w:rPr>
          <w:color w:val="auto"/>
          <w:szCs w:val="24"/>
        </w:rPr>
        <w:t xml:space="preserve"> заетост на местата до </w:t>
      </w:r>
      <w:r w:rsidR="00FA7121">
        <w:rPr>
          <w:color w:val="auto"/>
          <w:szCs w:val="24"/>
          <w:lang w:val="en-US"/>
        </w:rPr>
        <w:t>3</w:t>
      </w:r>
      <w:r w:rsidR="00E933CD">
        <w:rPr>
          <w:color w:val="auto"/>
          <w:szCs w:val="24"/>
        </w:rPr>
        <w:t xml:space="preserve">0 % от общия им капацитет, </w:t>
      </w:r>
      <w:r w:rsidR="00E933CD" w:rsidRPr="00E933CD">
        <w:rPr>
          <w:color w:val="auto"/>
          <w:szCs w:val="24"/>
        </w:rPr>
        <w:t xml:space="preserve">спазване на физическа дистанция от </w:t>
      </w:r>
      <w:r w:rsidR="00E933CD">
        <w:rPr>
          <w:color w:val="auto"/>
          <w:szCs w:val="24"/>
        </w:rPr>
        <w:t xml:space="preserve">най-малко </w:t>
      </w:r>
      <w:r w:rsidR="00E933CD" w:rsidRPr="00E933CD">
        <w:rPr>
          <w:color w:val="auto"/>
          <w:szCs w:val="24"/>
        </w:rPr>
        <w:t>1,5 м. и задължително поставяне на защитни маски за лице.</w:t>
      </w:r>
    </w:p>
    <w:p w14:paraId="4FD7ED21" w14:textId="77777777" w:rsidR="008C0C72" w:rsidRDefault="00E933CD" w:rsidP="00DF07FC">
      <w:pPr>
        <w:spacing w:after="0" w:line="360" w:lineRule="auto"/>
        <w:ind w:left="0" w:firstLine="709"/>
        <w:rPr>
          <w:color w:val="auto"/>
          <w:szCs w:val="24"/>
        </w:rPr>
      </w:pPr>
      <w:r w:rsidRPr="00E933CD">
        <w:rPr>
          <w:b/>
          <w:color w:val="auto"/>
          <w:szCs w:val="24"/>
        </w:rPr>
        <w:t>8.</w:t>
      </w:r>
      <w:r>
        <w:rPr>
          <w:color w:val="auto"/>
          <w:szCs w:val="24"/>
        </w:rPr>
        <w:t xml:space="preserve"> Не се допуска организирането и провеждането на събирания и тържества от частен характер (сватби, кръщенета, погребения и други) с присъствие на повече от 15 човека</w:t>
      </w:r>
      <w:r w:rsidR="008C0C72" w:rsidRPr="008C0C72">
        <w:rPr>
          <w:color w:val="auto"/>
          <w:szCs w:val="24"/>
        </w:rPr>
        <w:t>.</w:t>
      </w:r>
    </w:p>
    <w:p w14:paraId="4FD7ED22" w14:textId="77777777" w:rsidR="001C49AE" w:rsidRPr="00B106DB" w:rsidRDefault="00E933CD" w:rsidP="00BE758A">
      <w:pPr>
        <w:spacing w:after="0" w:line="360" w:lineRule="auto"/>
        <w:ind w:left="0" w:firstLine="709"/>
        <w:rPr>
          <w:color w:val="auto"/>
          <w:szCs w:val="24"/>
        </w:rPr>
      </w:pPr>
      <w:r w:rsidRPr="00B106DB">
        <w:rPr>
          <w:b/>
          <w:color w:val="auto"/>
          <w:szCs w:val="24"/>
        </w:rPr>
        <w:t>9</w:t>
      </w:r>
      <w:r w:rsidR="00E472CF" w:rsidRPr="00B106DB">
        <w:rPr>
          <w:color w:val="auto"/>
          <w:szCs w:val="24"/>
        </w:rPr>
        <w:t xml:space="preserve">. </w:t>
      </w:r>
      <w:r w:rsidR="00BE758A" w:rsidRPr="00B106DB">
        <w:rPr>
          <w:color w:val="auto"/>
          <w:szCs w:val="24"/>
        </w:rPr>
        <w:t xml:space="preserve">Преустановяват се всички </w:t>
      </w:r>
      <w:r w:rsidR="001C49AE" w:rsidRPr="00B106DB">
        <w:rPr>
          <w:color w:val="auto"/>
          <w:szCs w:val="24"/>
        </w:rPr>
        <w:t xml:space="preserve">колективни и индивидуални спортни мероприятия с тренировъчен и състезателен характер за лица до 18 годишна възраст, с изключение на международните спортни състезания, които са започнали към датата на влизане в сила на тази заповед. Всички спортни мероприятия с тренировъчен и състезателен характер за лица </w:t>
      </w:r>
      <w:r w:rsidR="00B106DB" w:rsidRPr="00B106DB">
        <w:rPr>
          <w:color w:val="auto"/>
          <w:szCs w:val="24"/>
        </w:rPr>
        <w:t>над</w:t>
      </w:r>
      <w:r w:rsidR="001C49AE" w:rsidRPr="00B106DB">
        <w:rPr>
          <w:color w:val="auto"/>
          <w:szCs w:val="24"/>
        </w:rPr>
        <w:t xml:space="preserve"> 18 годишна възраст</w:t>
      </w:r>
      <w:r w:rsidR="00B106DB" w:rsidRPr="00B106DB">
        <w:rPr>
          <w:color w:val="auto"/>
          <w:szCs w:val="24"/>
        </w:rPr>
        <w:t xml:space="preserve"> и международните спортни състезания за лица до 18 годишна възраст</w:t>
      </w:r>
      <w:r w:rsidR="001C49AE" w:rsidRPr="00B106DB">
        <w:rPr>
          <w:color w:val="auto"/>
          <w:szCs w:val="24"/>
        </w:rPr>
        <w:t xml:space="preserve"> </w:t>
      </w:r>
      <w:r w:rsidR="00B106DB" w:rsidRPr="00B106DB">
        <w:rPr>
          <w:color w:val="auto"/>
          <w:szCs w:val="24"/>
        </w:rPr>
        <w:t>се провеждат без публика.</w:t>
      </w:r>
    </w:p>
    <w:p w14:paraId="4FD7ED23" w14:textId="4B84BF5F" w:rsidR="00DF07FC" w:rsidRPr="00B106DB" w:rsidRDefault="00B106DB" w:rsidP="00B106DB">
      <w:pPr>
        <w:spacing w:after="0" w:line="360" w:lineRule="auto"/>
        <w:ind w:left="0" w:firstLine="709"/>
        <w:rPr>
          <w:color w:val="auto"/>
          <w:szCs w:val="24"/>
        </w:rPr>
      </w:pPr>
      <w:r w:rsidRPr="00B106DB">
        <w:rPr>
          <w:b/>
          <w:color w:val="auto"/>
          <w:szCs w:val="24"/>
        </w:rPr>
        <w:t>10</w:t>
      </w:r>
      <w:r w:rsidRPr="00B106DB">
        <w:rPr>
          <w:color w:val="auto"/>
          <w:szCs w:val="24"/>
        </w:rPr>
        <w:t>. Преустановява</w:t>
      </w:r>
      <w:r>
        <w:rPr>
          <w:color w:val="auto"/>
          <w:szCs w:val="24"/>
        </w:rPr>
        <w:t>т</w:t>
      </w:r>
      <w:r w:rsidRPr="00B106DB">
        <w:rPr>
          <w:color w:val="auto"/>
          <w:szCs w:val="24"/>
        </w:rPr>
        <w:t xml:space="preserve"> се посещенията на</w:t>
      </w:r>
      <w:r w:rsidR="00E933CD" w:rsidRPr="00B106DB">
        <w:rPr>
          <w:color w:val="auto"/>
          <w:szCs w:val="24"/>
        </w:rPr>
        <w:t xml:space="preserve"> фитнес центрове</w:t>
      </w:r>
      <w:r w:rsidRPr="00B106DB">
        <w:rPr>
          <w:color w:val="auto"/>
          <w:szCs w:val="24"/>
        </w:rPr>
        <w:t>те</w:t>
      </w:r>
      <w:r w:rsidR="00A72C63">
        <w:rPr>
          <w:color w:val="auto"/>
          <w:szCs w:val="24"/>
          <w:lang w:val="en-US"/>
        </w:rPr>
        <w:t xml:space="preserve"> </w:t>
      </w:r>
      <w:r w:rsidR="00A72C63">
        <w:rPr>
          <w:color w:val="auto"/>
          <w:szCs w:val="24"/>
        </w:rPr>
        <w:t>и залите за групови занимания към тях</w:t>
      </w:r>
      <w:r w:rsidR="00E933CD" w:rsidRPr="00B106DB">
        <w:rPr>
          <w:color w:val="auto"/>
          <w:szCs w:val="24"/>
        </w:rPr>
        <w:t xml:space="preserve">. </w:t>
      </w:r>
    </w:p>
    <w:p w14:paraId="4FD7ED24" w14:textId="77777777" w:rsidR="00987A6B" w:rsidRDefault="00875C35" w:rsidP="00BE758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1</w:t>
      </w:r>
      <w:r w:rsidR="00AA31F6" w:rsidRPr="000618A8">
        <w:rPr>
          <w:color w:val="auto"/>
          <w:szCs w:val="24"/>
        </w:rPr>
        <w:t xml:space="preserve">. </w:t>
      </w:r>
      <w:r w:rsidR="008B6EE2" w:rsidRPr="008B6EE2">
        <w:rPr>
          <w:color w:val="auto"/>
          <w:szCs w:val="24"/>
        </w:rPr>
        <w:t>Преустановява</w:t>
      </w:r>
      <w:r w:rsidR="008B6EE2">
        <w:rPr>
          <w:color w:val="auto"/>
          <w:szCs w:val="24"/>
        </w:rPr>
        <w:t>т се</w:t>
      </w:r>
      <w:r w:rsidR="008B6EE2" w:rsidRPr="008B6EE2">
        <w:rPr>
          <w:color w:val="auto"/>
          <w:szCs w:val="24"/>
        </w:rPr>
        <w:t xml:space="preserve"> посещенията </w:t>
      </w:r>
      <w:r w:rsidR="00507887">
        <w:rPr>
          <w:color w:val="auto"/>
          <w:szCs w:val="24"/>
        </w:rPr>
        <w:t>във</w:t>
      </w:r>
      <w:r w:rsidR="004D500E">
        <w:rPr>
          <w:color w:val="auto"/>
          <w:szCs w:val="24"/>
        </w:rPr>
        <w:t xml:space="preserve"> </w:t>
      </w:r>
      <w:r w:rsidR="00BE758A">
        <w:rPr>
          <w:color w:val="auto"/>
          <w:szCs w:val="24"/>
        </w:rPr>
        <w:t>в</w:t>
      </w:r>
      <w:r w:rsidR="00987A6B" w:rsidRPr="00987A6B">
        <w:rPr>
          <w:color w:val="auto"/>
          <w:szCs w:val="24"/>
        </w:rPr>
        <w:t xml:space="preserve">сички заведения за хранене и развлечения </w:t>
      </w:r>
      <w:r w:rsidR="00BE758A">
        <w:rPr>
          <w:color w:val="auto"/>
          <w:szCs w:val="24"/>
        </w:rPr>
        <w:t>по смисъла на чл. 124 от Закона за туризма.</w:t>
      </w:r>
      <w:r w:rsidR="00987A6B" w:rsidRPr="00987A6B">
        <w:rPr>
          <w:color w:val="auto"/>
          <w:szCs w:val="24"/>
        </w:rPr>
        <w:t xml:space="preserve"> </w:t>
      </w:r>
      <w:r w:rsidR="00BE758A">
        <w:rPr>
          <w:color w:val="auto"/>
          <w:szCs w:val="24"/>
        </w:rPr>
        <w:t>Д</w:t>
      </w:r>
      <w:r w:rsidR="00987A6B" w:rsidRPr="00987A6B">
        <w:rPr>
          <w:color w:val="auto"/>
          <w:szCs w:val="24"/>
        </w:rPr>
        <w:t xml:space="preserve">опускат </w:t>
      </w:r>
      <w:r w:rsidR="00BE758A">
        <w:rPr>
          <w:color w:val="auto"/>
          <w:szCs w:val="24"/>
        </w:rPr>
        <w:t xml:space="preserve">се </w:t>
      </w:r>
      <w:r w:rsidR="00987A6B" w:rsidRPr="00987A6B">
        <w:rPr>
          <w:color w:val="auto"/>
          <w:szCs w:val="24"/>
        </w:rPr>
        <w:t xml:space="preserve">само доставки </w:t>
      </w:r>
      <w:r>
        <w:rPr>
          <w:color w:val="auto"/>
          <w:szCs w:val="24"/>
        </w:rPr>
        <w:t xml:space="preserve">или взимане </w:t>
      </w:r>
      <w:r w:rsidR="00BE758A">
        <w:rPr>
          <w:color w:val="auto"/>
          <w:szCs w:val="24"/>
        </w:rPr>
        <w:t xml:space="preserve">на храна </w:t>
      </w:r>
      <w:r>
        <w:rPr>
          <w:color w:val="auto"/>
          <w:szCs w:val="24"/>
        </w:rPr>
        <w:t>за</w:t>
      </w:r>
      <w:r w:rsidR="00507887">
        <w:rPr>
          <w:color w:val="auto"/>
          <w:szCs w:val="24"/>
        </w:rPr>
        <w:t xml:space="preserve"> дома и офиса</w:t>
      </w:r>
      <w:r w:rsidR="00987A6B" w:rsidRPr="00987A6B">
        <w:rPr>
          <w:color w:val="auto"/>
          <w:szCs w:val="24"/>
        </w:rPr>
        <w:t>.</w:t>
      </w:r>
    </w:p>
    <w:p w14:paraId="4FD7ED25" w14:textId="77777777" w:rsidR="00A70BA8" w:rsidRDefault="00A70BA8" w:rsidP="00BE758A">
      <w:pPr>
        <w:spacing w:after="0" w:line="360" w:lineRule="auto"/>
        <w:ind w:left="0" w:firstLine="709"/>
        <w:rPr>
          <w:color w:val="auto"/>
          <w:szCs w:val="24"/>
        </w:rPr>
      </w:pPr>
      <w:r w:rsidRPr="00A70BA8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2</w:t>
      </w:r>
      <w:r>
        <w:rPr>
          <w:color w:val="auto"/>
          <w:szCs w:val="24"/>
        </w:rPr>
        <w:t>. Преустановяват се посещенията в игралните зали и казина.</w:t>
      </w:r>
    </w:p>
    <w:p w14:paraId="4FD7ED26" w14:textId="77777777" w:rsidR="00A70BA8" w:rsidRPr="00BC4481" w:rsidRDefault="00E529A9" w:rsidP="00F710A5">
      <w:pPr>
        <w:spacing w:after="0" w:line="360" w:lineRule="auto"/>
        <w:ind w:left="0" w:firstLine="709"/>
        <w:rPr>
          <w:color w:val="auto"/>
          <w:szCs w:val="24"/>
        </w:rPr>
      </w:pPr>
      <w:r w:rsidRPr="00BC4481">
        <w:rPr>
          <w:b/>
          <w:color w:val="auto"/>
          <w:szCs w:val="24"/>
        </w:rPr>
        <w:t>1</w:t>
      </w:r>
      <w:r w:rsidR="00B106DB" w:rsidRPr="00BC4481">
        <w:rPr>
          <w:b/>
          <w:color w:val="auto"/>
          <w:szCs w:val="24"/>
        </w:rPr>
        <w:t>3</w:t>
      </w:r>
      <w:r w:rsidRPr="00BC4481">
        <w:rPr>
          <w:color w:val="auto"/>
          <w:szCs w:val="24"/>
        </w:rPr>
        <w:t>.</w:t>
      </w:r>
      <w:r w:rsidRPr="001C49AE">
        <w:rPr>
          <w:color w:val="FF0000"/>
          <w:szCs w:val="24"/>
        </w:rPr>
        <w:t xml:space="preserve"> </w:t>
      </w:r>
      <w:r w:rsidR="00A70BA8">
        <w:rPr>
          <w:color w:val="auto"/>
          <w:szCs w:val="24"/>
        </w:rPr>
        <w:t xml:space="preserve">Преустановяват се посещенията </w:t>
      </w:r>
      <w:r w:rsidR="006B1E8E">
        <w:rPr>
          <w:color w:val="auto"/>
          <w:szCs w:val="24"/>
        </w:rPr>
        <w:t>на търговските центрове</w:t>
      </w:r>
      <w:r w:rsidR="00875C35">
        <w:rPr>
          <w:color w:val="auto"/>
          <w:szCs w:val="24"/>
        </w:rPr>
        <w:t xml:space="preserve"> </w:t>
      </w:r>
      <w:r w:rsidR="00875C35" w:rsidRPr="00FA7121">
        <w:rPr>
          <w:color w:val="auto"/>
          <w:szCs w:val="24"/>
        </w:rPr>
        <w:t>(</w:t>
      </w:r>
      <w:r w:rsidR="00FA7121" w:rsidRPr="00FA7121">
        <w:rPr>
          <w:color w:val="auto"/>
          <w:szCs w:val="24"/>
        </w:rPr>
        <w:t>представляващи една или повече сгради, в които са разположени магазини, заведения и други търговски обекти</w:t>
      </w:r>
      <w:r w:rsidR="00875C35" w:rsidRPr="00FA7121">
        <w:rPr>
          <w:color w:val="auto"/>
          <w:szCs w:val="24"/>
        </w:rPr>
        <w:t>)</w:t>
      </w:r>
      <w:r w:rsidR="00875C35">
        <w:rPr>
          <w:color w:val="auto"/>
          <w:szCs w:val="24"/>
        </w:rPr>
        <w:t xml:space="preserve"> </w:t>
      </w:r>
      <w:r w:rsidR="006B1E8E">
        <w:rPr>
          <w:color w:val="auto"/>
          <w:szCs w:val="24"/>
        </w:rPr>
        <w:t xml:space="preserve">и търговските центрове тип МОЛ, с изключение на магазините за хранителни стоки, </w:t>
      </w:r>
      <w:r w:rsidR="00E77582">
        <w:rPr>
          <w:color w:val="auto"/>
          <w:szCs w:val="24"/>
        </w:rPr>
        <w:t xml:space="preserve">лечебните </w:t>
      </w:r>
      <w:r w:rsidR="00E77582">
        <w:rPr>
          <w:color w:val="auto"/>
          <w:szCs w:val="24"/>
        </w:rPr>
        <w:lastRenderedPageBreak/>
        <w:t xml:space="preserve">заведения, </w:t>
      </w:r>
      <w:r w:rsidR="006B1E8E">
        <w:rPr>
          <w:color w:val="auto"/>
          <w:szCs w:val="24"/>
        </w:rPr>
        <w:t xml:space="preserve">аптеките, дрогериите, </w:t>
      </w:r>
      <w:r w:rsidR="00875C35">
        <w:rPr>
          <w:color w:val="auto"/>
          <w:szCs w:val="24"/>
        </w:rPr>
        <w:t xml:space="preserve">оптиките, зоомагазините, </w:t>
      </w:r>
      <w:r w:rsidR="000911B9">
        <w:rPr>
          <w:color w:val="auto"/>
          <w:szCs w:val="24"/>
        </w:rPr>
        <w:t>банките</w:t>
      </w:r>
      <w:r w:rsidR="00F24E61">
        <w:rPr>
          <w:color w:val="auto"/>
          <w:szCs w:val="24"/>
        </w:rPr>
        <w:t xml:space="preserve">, </w:t>
      </w:r>
      <w:r w:rsidR="006B1E8E">
        <w:rPr>
          <w:color w:val="auto"/>
          <w:szCs w:val="24"/>
        </w:rPr>
        <w:t>застрахователите</w:t>
      </w:r>
      <w:r w:rsidR="00BC4481">
        <w:rPr>
          <w:color w:val="auto"/>
          <w:szCs w:val="24"/>
        </w:rPr>
        <w:t>,</w:t>
      </w:r>
      <w:r w:rsidR="006B1E8E">
        <w:rPr>
          <w:color w:val="auto"/>
          <w:szCs w:val="24"/>
        </w:rPr>
        <w:t xml:space="preserve"> доставчиците на платежни услуги</w:t>
      </w:r>
      <w:r w:rsidR="000911B9">
        <w:rPr>
          <w:color w:val="auto"/>
          <w:szCs w:val="24"/>
        </w:rPr>
        <w:t xml:space="preserve">, </w:t>
      </w:r>
      <w:r w:rsidR="00BC4481" w:rsidRPr="00BC4481">
        <w:rPr>
          <w:color w:val="auto"/>
          <w:szCs w:val="24"/>
        </w:rPr>
        <w:t>офисите на телекомуникационните оператори</w:t>
      </w:r>
      <w:r w:rsidR="000911B9">
        <w:rPr>
          <w:color w:val="auto"/>
          <w:szCs w:val="24"/>
          <w:lang w:val="en-US"/>
        </w:rPr>
        <w:t xml:space="preserve"> </w:t>
      </w:r>
      <w:r w:rsidR="000911B9">
        <w:rPr>
          <w:color w:val="auto"/>
          <w:szCs w:val="24"/>
        </w:rPr>
        <w:t>и други доставчици на съобщителни услуги</w:t>
      </w:r>
      <w:r w:rsidR="006B1E8E" w:rsidRPr="00BC4481">
        <w:rPr>
          <w:color w:val="auto"/>
          <w:szCs w:val="24"/>
        </w:rPr>
        <w:t xml:space="preserve"> в тях.</w:t>
      </w:r>
    </w:p>
    <w:p w14:paraId="4FD7ED27" w14:textId="77777777" w:rsidR="006B1E8E" w:rsidRDefault="008C0C72" w:rsidP="006B1E8E">
      <w:pPr>
        <w:spacing w:after="0" w:line="360" w:lineRule="auto"/>
        <w:ind w:left="0" w:firstLine="709"/>
        <w:rPr>
          <w:b/>
          <w:color w:val="auto"/>
          <w:szCs w:val="24"/>
        </w:rPr>
      </w:pPr>
      <w:r w:rsidRPr="00F710A5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4</w:t>
      </w:r>
      <w:r w:rsidR="00F710A5">
        <w:rPr>
          <w:color w:val="auto"/>
          <w:szCs w:val="24"/>
        </w:rPr>
        <w:t xml:space="preserve">. </w:t>
      </w:r>
      <w:r w:rsidR="00B34D10">
        <w:rPr>
          <w:color w:val="auto"/>
          <w:szCs w:val="24"/>
        </w:rPr>
        <w:t xml:space="preserve">Преустановява се </w:t>
      </w:r>
      <w:r w:rsidR="00987A6B">
        <w:rPr>
          <w:color w:val="auto"/>
          <w:szCs w:val="24"/>
        </w:rPr>
        <w:t xml:space="preserve">провеждането </w:t>
      </w:r>
      <w:r w:rsidR="00B34D10" w:rsidRPr="00875C35">
        <w:rPr>
          <w:color w:val="auto"/>
          <w:szCs w:val="24"/>
        </w:rPr>
        <w:t xml:space="preserve">на </w:t>
      </w:r>
      <w:r w:rsidR="00507887" w:rsidRPr="00875C35">
        <w:rPr>
          <w:color w:val="auto"/>
          <w:szCs w:val="24"/>
        </w:rPr>
        <w:t>групови туристически пъ</w:t>
      </w:r>
      <w:r w:rsidR="00875C35" w:rsidRPr="00875C35">
        <w:rPr>
          <w:color w:val="auto"/>
          <w:szCs w:val="24"/>
        </w:rPr>
        <w:t>тувания (екскурзии) с организиран транспорт</w:t>
      </w:r>
      <w:r w:rsidR="00507887" w:rsidRPr="00875C35">
        <w:rPr>
          <w:color w:val="auto"/>
          <w:szCs w:val="24"/>
        </w:rPr>
        <w:t xml:space="preserve"> </w:t>
      </w:r>
      <w:r w:rsidR="006B1E8E" w:rsidRPr="00875C35">
        <w:rPr>
          <w:color w:val="auto"/>
          <w:szCs w:val="24"/>
        </w:rPr>
        <w:t xml:space="preserve">в страната и в чужбина </w:t>
      </w:r>
      <w:r w:rsidR="00B34D10" w:rsidRPr="00875C35">
        <w:rPr>
          <w:color w:val="auto"/>
          <w:szCs w:val="24"/>
        </w:rPr>
        <w:t>и</w:t>
      </w:r>
      <w:r w:rsidR="00B34D10">
        <w:rPr>
          <w:color w:val="auto"/>
          <w:szCs w:val="24"/>
        </w:rPr>
        <w:t xml:space="preserve"> групови посещения на туристически обекти</w:t>
      </w:r>
      <w:r w:rsidR="00C12E5D" w:rsidRPr="00C12E5D">
        <w:rPr>
          <w:color w:val="auto"/>
          <w:szCs w:val="24"/>
        </w:rPr>
        <w:t xml:space="preserve"> </w:t>
      </w:r>
      <w:r w:rsidR="00C12E5D">
        <w:rPr>
          <w:color w:val="auto"/>
          <w:szCs w:val="24"/>
        </w:rPr>
        <w:t>в страната</w:t>
      </w:r>
      <w:r w:rsidR="00B34D10">
        <w:rPr>
          <w:color w:val="auto"/>
          <w:szCs w:val="24"/>
        </w:rPr>
        <w:t>.</w:t>
      </w:r>
      <w:r w:rsidR="006B1E8E" w:rsidRPr="006B1E8E">
        <w:rPr>
          <w:b/>
          <w:color w:val="auto"/>
          <w:szCs w:val="24"/>
        </w:rPr>
        <w:t xml:space="preserve"> </w:t>
      </w:r>
    </w:p>
    <w:p w14:paraId="4FD7ED28" w14:textId="77777777" w:rsidR="00F31714" w:rsidRDefault="006B1E8E" w:rsidP="00507887">
      <w:pPr>
        <w:spacing w:after="0" w:line="360" w:lineRule="auto"/>
        <w:ind w:left="0" w:firstLine="709"/>
        <w:rPr>
          <w:color w:val="auto"/>
          <w:szCs w:val="24"/>
        </w:rPr>
      </w:pPr>
      <w:r w:rsidRPr="006B1E8E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Pr="00F710A5">
        <w:rPr>
          <w:color w:val="auto"/>
          <w:szCs w:val="24"/>
        </w:rPr>
        <w:t>Всички физически и юридически лица, които са собственици или управляват търговски</w:t>
      </w:r>
      <w:r>
        <w:rPr>
          <w:color w:val="auto"/>
          <w:szCs w:val="24"/>
        </w:rPr>
        <w:t>, административни</w:t>
      </w:r>
      <w:r w:rsidRPr="00F710A5">
        <w:rPr>
          <w:color w:val="auto"/>
          <w:szCs w:val="24"/>
        </w:rPr>
        <w:t xml:space="preserve"> или други обекти, които предоставят услуги на гражданите</w:t>
      </w:r>
      <w:r>
        <w:rPr>
          <w:color w:val="auto"/>
          <w:szCs w:val="24"/>
        </w:rPr>
        <w:t xml:space="preserve">, и чиято дейност не е преустановена с тази заповед, създават </w:t>
      </w:r>
      <w:r w:rsidRPr="00E529A9">
        <w:rPr>
          <w:color w:val="auto"/>
          <w:szCs w:val="24"/>
        </w:rPr>
        <w:t xml:space="preserve">организация за </w:t>
      </w:r>
      <w:r>
        <w:rPr>
          <w:color w:val="auto"/>
          <w:szCs w:val="24"/>
        </w:rPr>
        <w:t>контрол</w:t>
      </w:r>
      <w:r w:rsidRPr="00E529A9">
        <w:rPr>
          <w:color w:val="auto"/>
          <w:szCs w:val="24"/>
        </w:rPr>
        <w:t xml:space="preserve"> на броя на клиентите в </w:t>
      </w:r>
      <w:r>
        <w:rPr>
          <w:color w:val="auto"/>
          <w:szCs w:val="24"/>
        </w:rPr>
        <w:t xml:space="preserve">съответния обект, като не допускат повече </w:t>
      </w:r>
      <w:r w:rsidRPr="00E529A9">
        <w:rPr>
          <w:color w:val="auto"/>
          <w:szCs w:val="24"/>
        </w:rPr>
        <w:t xml:space="preserve">от 1 човек </w:t>
      </w:r>
      <w:r w:rsidRPr="00C12E5D">
        <w:rPr>
          <w:color w:val="auto"/>
          <w:szCs w:val="24"/>
        </w:rPr>
        <w:t>на 3 кв.</w:t>
      </w:r>
      <w:r>
        <w:rPr>
          <w:color w:val="auto"/>
          <w:szCs w:val="24"/>
        </w:rPr>
        <w:t xml:space="preserve"> м. </w:t>
      </w:r>
      <w:r w:rsidRPr="008B6EE2">
        <w:rPr>
          <w:color w:val="auto"/>
          <w:szCs w:val="24"/>
        </w:rPr>
        <w:t xml:space="preserve"> </w:t>
      </w:r>
    </w:p>
    <w:p w14:paraId="4FD7ED29" w14:textId="77777777" w:rsidR="00B34D10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B34D10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6</w:t>
      </w:r>
      <w:r w:rsidR="00B34D10">
        <w:rPr>
          <w:color w:val="auto"/>
          <w:szCs w:val="24"/>
        </w:rPr>
        <w:t xml:space="preserve">. </w:t>
      </w:r>
      <w:r w:rsidR="00B34D10" w:rsidRPr="00B34D10">
        <w:rPr>
          <w:color w:val="auto"/>
          <w:szCs w:val="24"/>
        </w:rPr>
        <w:t>На всички пазари, тържища</w:t>
      </w:r>
      <w:r w:rsidR="0091211D">
        <w:rPr>
          <w:color w:val="auto"/>
          <w:szCs w:val="24"/>
        </w:rPr>
        <w:t xml:space="preserve"> и</w:t>
      </w:r>
      <w:r w:rsidR="00B34D10" w:rsidRPr="00B34D10">
        <w:rPr>
          <w:color w:val="auto"/>
          <w:szCs w:val="24"/>
        </w:rPr>
        <w:t xml:space="preserve"> базари </w:t>
      </w:r>
      <w:r w:rsidR="00227153" w:rsidRPr="00B34D10">
        <w:rPr>
          <w:color w:val="auto"/>
          <w:szCs w:val="24"/>
        </w:rPr>
        <w:t>се създава организация за едн</w:t>
      </w:r>
      <w:r w:rsidR="00227153">
        <w:rPr>
          <w:color w:val="auto"/>
          <w:szCs w:val="24"/>
        </w:rPr>
        <w:t>опосочно движение и</w:t>
      </w:r>
      <w:r w:rsidR="00227153" w:rsidRPr="00B34D10">
        <w:rPr>
          <w:color w:val="auto"/>
          <w:szCs w:val="24"/>
        </w:rPr>
        <w:t xml:space="preserve"> </w:t>
      </w:r>
      <w:r w:rsidR="00227153">
        <w:rPr>
          <w:color w:val="auto"/>
          <w:szCs w:val="24"/>
        </w:rPr>
        <w:t>осигуряване на</w:t>
      </w:r>
      <w:r w:rsidR="00B34D10" w:rsidRPr="00B34D10">
        <w:rPr>
          <w:color w:val="auto"/>
          <w:szCs w:val="24"/>
        </w:rPr>
        <w:t xml:space="preserve"> дистанция от </w:t>
      </w:r>
      <w:r w:rsidR="0091211D">
        <w:rPr>
          <w:color w:val="auto"/>
          <w:szCs w:val="24"/>
        </w:rPr>
        <w:t xml:space="preserve">най-малко </w:t>
      </w:r>
      <w:r w:rsidR="00B34D10" w:rsidRPr="00B34D10">
        <w:rPr>
          <w:color w:val="auto"/>
          <w:szCs w:val="24"/>
        </w:rPr>
        <w:t xml:space="preserve">1,5 м. между </w:t>
      </w:r>
      <w:r w:rsidR="00227153">
        <w:rPr>
          <w:color w:val="auto"/>
          <w:szCs w:val="24"/>
        </w:rPr>
        <w:t>посетителите. Работещите и посетителите са длъжни да носят защитна маска за лице.</w:t>
      </w:r>
    </w:p>
    <w:p w14:paraId="4FD7ED2A" w14:textId="77777777" w:rsidR="006600CF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8C0C72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7</w:t>
      </w:r>
      <w:r w:rsidR="006600CF" w:rsidRPr="008C0C72">
        <w:rPr>
          <w:b/>
          <w:color w:val="auto"/>
          <w:szCs w:val="24"/>
        </w:rPr>
        <w:t>.</w:t>
      </w:r>
      <w:r w:rsidR="006600CF">
        <w:rPr>
          <w:color w:val="auto"/>
          <w:szCs w:val="24"/>
        </w:rPr>
        <w:t xml:space="preserve">  </w:t>
      </w:r>
      <w:r w:rsidR="00987A6B" w:rsidRPr="00987A6B">
        <w:rPr>
          <w:color w:val="auto"/>
          <w:szCs w:val="24"/>
        </w:rPr>
        <w:t>Работодателите и органите по назначаване да организират работния процес на работниците/служителите в дистанционна форма (</w:t>
      </w:r>
      <w:r w:rsidR="001D0877" w:rsidRPr="00987A6B">
        <w:rPr>
          <w:color w:val="auto"/>
          <w:szCs w:val="24"/>
        </w:rPr>
        <w:t>работа от разстояние</w:t>
      </w:r>
      <w:r w:rsidR="001D0877">
        <w:rPr>
          <w:color w:val="auto"/>
          <w:szCs w:val="24"/>
        </w:rPr>
        <w:t>/</w:t>
      </w:r>
      <w:r w:rsidR="001D0877" w:rsidRPr="00987A6B">
        <w:rPr>
          <w:color w:val="auto"/>
          <w:szCs w:val="24"/>
        </w:rPr>
        <w:t>надомна работа</w:t>
      </w:r>
      <w:r w:rsidR="00987A6B" w:rsidRPr="00987A6B">
        <w:rPr>
          <w:color w:val="auto"/>
          <w:szCs w:val="24"/>
        </w:rPr>
        <w:t>), където е възможно, като допускат присъствена работа на най-много 50% от персонала.</w:t>
      </w:r>
    </w:p>
    <w:p w14:paraId="4FD7ED2B" w14:textId="77777777" w:rsidR="005C73AD" w:rsidRDefault="008C0C72">
      <w:pPr>
        <w:spacing w:after="0" w:line="360" w:lineRule="auto"/>
        <w:ind w:left="0" w:firstLine="709"/>
        <w:rPr>
          <w:color w:val="auto"/>
          <w:szCs w:val="24"/>
        </w:rPr>
      </w:pPr>
      <w:r w:rsidRPr="009B5E95"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8</w:t>
      </w:r>
      <w:r w:rsidR="006600CF" w:rsidRPr="009B5E95">
        <w:rPr>
          <w:b/>
          <w:color w:val="auto"/>
          <w:szCs w:val="24"/>
        </w:rPr>
        <w:t>.</w:t>
      </w:r>
      <w:r w:rsidR="006600CF" w:rsidRPr="009B5E95">
        <w:rPr>
          <w:color w:val="auto"/>
          <w:szCs w:val="24"/>
        </w:rPr>
        <w:t xml:space="preserve"> </w:t>
      </w:r>
      <w:r w:rsidR="00987A6B" w:rsidRPr="009B5E95">
        <w:rPr>
          <w:color w:val="auto"/>
          <w:szCs w:val="24"/>
        </w:rPr>
        <w:t xml:space="preserve">Магазините за хранителни стоки организират работата си, като </w:t>
      </w:r>
      <w:r w:rsidR="00FA7121">
        <w:rPr>
          <w:color w:val="auto"/>
          <w:szCs w:val="24"/>
        </w:rPr>
        <w:t xml:space="preserve">не </w:t>
      </w:r>
      <w:r w:rsidR="00987A6B" w:rsidRPr="009B5E95">
        <w:rPr>
          <w:color w:val="auto"/>
          <w:szCs w:val="24"/>
        </w:rPr>
        <w:t xml:space="preserve">допускат лица </w:t>
      </w:r>
      <w:r w:rsidR="00FA7121">
        <w:rPr>
          <w:color w:val="auto"/>
          <w:szCs w:val="24"/>
        </w:rPr>
        <w:t>под</w:t>
      </w:r>
      <w:r w:rsidR="00987A6B" w:rsidRPr="009B5E95">
        <w:rPr>
          <w:color w:val="auto"/>
          <w:szCs w:val="24"/>
        </w:rPr>
        <w:t xml:space="preserve"> 65-годишна възраст в съответните обекти в часовете между </w:t>
      </w:r>
      <w:r w:rsidR="00FA7121">
        <w:rPr>
          <w:color w:val="auto"/>
          <w:szCs w:val="24"/>
        </w:rPr>
        <w:t>8</w:t>
      </w:r>
      <w:r w:rsidR="00987A6B" w:rsidRPr="00663887">
        <w:rPr>
          <w:color w:val="auto"/>
          <w:szCs w:val="24"/>
        </w:rPr>
        <w:t>.</w:t>
      </w:r>
      <w:r w:rsidR="00ED4DCA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 xml:space="preserve">0 и </w:t>
      </w:r>
      <w:r w:rsidR="00FA7121">
        <w:rPr>
          <w:color w:val="auto"/>
          <w:szCs w:val="24"/>
        </w:rPr>
        <w:t>10</w:t>
      </w:r>
      <w:r w:rsidR="00987A6B" w:rsidRPr="00663887">
        <w:rPr>
          <w:color w:val="auto"/>
          <w:szCs w:val="24"/>
        </w:rPr>
        <w:t>.</w:t>
      </w:r>
      <w:r w:rsidR="00ED4DCA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0 часа</w:t>
      </w:r>
      <w:r w:rsidR="005C73AD">
        <w:rPr>
          <w:color w:val="auto"/>
          <w:szCs w:val="24"/>
        </w:rPr>
        <w:t>.</w:t>
      </w:r>
      <w:r w:rsidR="005C73AD" w:rsidRPr="005C73AD">
        <w:t xml:space="preserve"> </w:t>
      </w:r>
    </w:p>
    <w:p w14:paraId="4FD7ED2C" w14:textId="77777777" w:rsidR="002D2668" w:rsidRDefault="001C49AE" w:rsidP="00663887">
      <w:pPr>
        <w:spacing w:after="0" w:line="360" w:lineRule="auto"/>
        <w:ind w:left="0" w:right="7" w:firstLine="708"/>
        <w:rPr>
          <w:szCs w:val="24"/>
        </w:rPr>
      </w:pPr>
      <w:r>
        <w:rPr>
          <w:b/>
          <w:color w:val="auto"/>
          <w:szCs w:val="24"/>
        </w:rPr>
        <w:t>1</w:t>
      </w:r>
      <w:r w:rsidR="00B106DB">
        <w:rPr>
          <w:b/>
          <w:color w:val="auto"/>
          <w:szCs w:val="24"/>
        </w:rPr>
        <w:t>9</w:t>
      </w:r>
      <w:r w:rsidR="002F76B9" w:rsidRPr="002C4F31">
        <w:rPr>
          <w:b/>
          <w:color w:val="auto"/>
          <w:szCs w:val="24"/>
        </w:rPr>
        <w:t>.</w:t>
      </w:r>
      <w:r w:rsidR="002F76B9">
        <w:rPr>
          <w:color w:val="auto"/>
          <w:szCs w:val="24"/>
        </w:rPr>
        <w:t xml:space="preserve"> </w:t>
      </w:r>
      <w:r w:rsidR="002F76B9" w:rsidRPr="00046098">
        <w:rPr>
          <w:szCs w:val="24"/>
        </w:rPr>
        <w:t xml:space="preserve"> </w:t>
      </w:r>
      <w:r w:rsidR="0059616F">
        <w:rPr>
          <w:szCs w:val="24"/>
        </w:rPr>
        <w:t>Преустановява</w:t>
      </w:r>
      <w:r w:rsidR="002F76B9">
        <w:rPr>
          <w:szCs w:val="24"/>
        </w:rPr>
        <w:t xml:space="preserve"> се</w:t>
      </w:r>
      <w:r w:rsidR="002F76B9" w:rsidRPr="00046098">
        <w:rPr>
          <w:szCs w:val="24"/>
        </w:rPr>
        <w:t xml:space="preserve"> провеждането на планов</w:t>
      </w:r>
      <w:r w:rsidR="003E053A">
        <w:rPr>
          <w:szCs w:val="24"/>
        </w:rPr>
        <w:t xml:space="preserve"> прием и планова оперативна </w:t>
      </w:r>
      <w:r w:rsidR="002F76B9" w:rsidRPr="00046098">
        <w:rPr>
          <w:szCs w:val="24"/>
        </w:rPr>
        <w:t xml:space="preserve"> дейност</w:t>
      </w:r>
      <w:r w:rsidR="002D2668">
        <w:rPr>
          <w:szCs w:val="24"/>
        </w:rPr>
        <w:t xml:space="preserve"> </w:t>
      </w:r>
      <w:r w:rsidR="00CB2AB0">
        <w:rPr>
          <w:szCs w:val="24"/>
        </w:rPr>
        <w:t>в лечебните заведения за болнична медицинска помощ</w:t>
      </w:r>
      <w:r w:rsidR="00F40FBA">
        <w:rPr>
          <w:szCs w:val="24"/>
        </w:rPr>
        <w:t xml:space="preserve"> и комплексните онкологични центрове</w:t>
      </w:r>
      <w:r w:rsidR="009B5E95">
        <w:rPr>
          <w:szCs w:val="24"/>
        </w:rPr>
        <w:t xml:space="preserve">, с изключение на </w:t>
      </w:r>
      <w:r w:rsidR="009B5E95">
        <w:t xml:space="preserve">дейностите, свързани с </w:t>
      </w:r>
      <w:r w:rsidR="009B5E95" w:rsidRPr="00143AE6">
        <w:rPr>
          <w:bdr w:val="none" w:sz="0" w:space="0" w:color="auto" w:frame="1"/>
          <w:shd w:val="clear" w:color="auto" w:fill="FFFFFF"/>
        </w:rPr>
        <w:t>трансплантация</w:t>
      </w:r>
      <w:r w:rsidR="009B5E95" w:rsidRPr="00143AE6">
        <w:t xml:space="preserve"> на органи, тъкани и клетки</w:t>
      </w:r>
      <w:r w:rsidR="009B5E95">
        <w:rPr>
          <w:szCs w:val="24"/>
        </w:rPr>
        <w:t xml:space="preserve">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</w:t>
      </w:r>
      <w:r w:rsidR="009B5E95" w:rsidRPr="00FD136F">
        <w:t>дейностите по рехабилитаци</w:t>
      </w:r>
      <w:r w:rsidR="009B5E95">
        <w:t>я</w:t>
      </w:r>
      <w:r w:rsidR="009B5E95" w:rsidRPr="00FD136F">
        <w:t>, продължително лечение и психиатрична помощ</w:t>
      </w:r>
      <w:r w:rsidR="009B5E95">
        <w:t>.</w:t>
      </w:r>
    </w:p>
    <w:p w14:paraId="4FD7ED2D" w14:textId="77777777" w:rsidR="00342E22" w:rsidRDefault="00B106DB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t>20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4FD7ED2E" w14:textId="77777777" w:rsidR="00997D3A" w:rsidRDefault="005C73AD" w:rsidP="00663887">
      <w:pPr>
        <w:spacing w:after="0" w:line="360" w:lineRule="auto"/>
        <w:ind w:left="0" w:firstLine="708"/>
        <w:rPr>
          <w:szCs w:val="24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1</w:t>
      </w:r>
      <w:r w:rsidR="00997D3A" w:rsidRPr="00642C01">
        <w:rPr>
          <w:b/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В изпълнение на т. 3 от Заповед № РД-01-439 от 27.07.2020 г</w:t>
      </w:r>
      <w:r w:rsidR="009B5E95">
        <w:rPr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директорите на регионалните здравни инспекции предприемат действия и прилагат мерки на лечебните заведения за болнична помощ </w:t>
      </w:r>
      <w:r w:rsidR="009B5E95">
        <w:rPr>
          <w:color w:val="auto"/>
          <w:szCs w:val="24"/>
          <w:lang w:eastAsia="en-US"/>
        </w:rPr>
        <w:t xml:space="preserve">и комплексните онкологични центрове </w:t>
      </w:r>
      <w:r w:rsidR="00997D3A">
        <w:rPr>
          <w:color w:val="auto"/>
          <w:szCs w:val="24"/>
          <w:lang w:eastAsia="en-US"/>
        </w:rPr>
        <w:t>на територията на съответната област</w:t>
      </w:r>
      <w:r w:rsidR="009B5E95">
        <w:rPr>
          <w:color w:val="auto"/>
          <w:szCs w:val="24"/>
          <w:lang w:eastAsia="en-US"/>
        </w:rPr>
        <w:t xml:space="preserve">, като </w:t>
      </w:r>
      <w:r w:rsidR="00997D3A">
        <w:rPr>
          <w:szCs w:val="24"/>
        </w:rPr>
        <w:t>определя</w:t>
      </w:r>
      <w:r w:rsidR="009B5E95">
        <w:rPr>
          <w:szCs w:val="24"/>
        </w:rPr>
        <w:t>т</w:t>
      </w:r>
      <w:r w:rsidR="00997D3A">
        <w:rPr>
          <w:szCs w:val="24"/>
        </w:rPr>
        <w:t xml:space="preserve"> задължителен </w:t>
      </w:r>
      <w:r w:rsidR="00F93770">
        <w:rPr>
          <w:szCs w:val="24"/>
        </w:rPr>
        <w:t>брой легла</w:t>
      </w:r>
      <w:r w:rsidR="00997D3A">
        <w:rPr>
          <w:szCs w:val="24"/>
        </w:rPr>
        <w:t xml:space="preserve"> </w:t>
      </w:r>
      <w:r w:rsidR="00F93770">
        <w:rPr>
          <w:szCs w:val="24"/>
        </w:rPr>
        <w:t xml:space="preserve">за лечение на пациенти с </w:t>
      </w:r>
      <w:r w:rsidR="009609AF" w:rsidRPr="009609AF">
        <w:rPr>
          <w:szCs w:val="24"/>
          <w:lang w:val="en-US"/>
        </w:rPr>
        <w:t xml:space="preserve">  основна или с придружаваща инфекция със SARS-CoV-2</w:t>
      </w:r>
      <w:r w:rsidR="009609AF">
        <w:rPr>
          <w:szCs w:val="24"/>
        </w:rPr>
        <w:t xml:space="preserve"> </w:t>
      </w:r>
      <w:r w:rsidR="00F93770" w:rsidRPr="009609AF">
        <w:rPr>
          <w:szCs w:val="24"/>
        </w:rPr>
        <w:t>от</w:t>
      </w:r>
      <w:r w:rsidR="00F93770">
        <w:rPr>
          <w:szCs w:val="24"/>
        </w:rPr>
        <w:t xml:space="preserve"> не</w:t>
      </w:r>
      <w:r w:rsidR="00997D3A">
        <w:rPr>
          <w:szCs w:val="24"/>
        </w:rPr>
        <w:t xml:space="preserve"> по-малко от </w:t>
      </w:r>
      <w:r w:rsidR="009B5E95">
        <w:rPr>
          <w:szCs w:val="24"/>
          <w:lang w:val="en-US"/>
        </w:rPr>
        <w:t>20</w:t>
      </w:r>
      <w:r w:rsidR="009B5E95">
        <w:rPr>
          <w:szCs w:val="24"/>
        </w:rPr>
        <w:t xml:space="preserve"> </w:t>
      </w:r>
      <w:r w:rsidR="00997D3A">
        <w:rPr>
          <w:szCs w:val="24"/>
        </w:rPr>
        <w:t xml:space="preserve">% </w:t>
      </w:r>
      <w:r w:rsidR="00F93770">
        <w:rPr>
          <w:szCs w:val="24"/>
        </w:rPr>
        <w:t xml:space="preserve"> 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 w:rsidR="00997D3A">
        <w:rPr>
          <w:szCs w:val="24"/>
        </w:rPr>
        <w:t xml:space="preserve">. </w:t>
      </w:r>
    </w:p>
    <w:p w14:paraId="4FD7ED2F" w14:textId="77777777" w:rsidR="00487A4C" w:rsidRDefault="005C73AD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szCs w:val="24"/>
        </w:rPr>
        <w:lastRenderedPageBreak/>
        <w:t>2</w:t>
      </w:r>
      <w:r w:rsidR="00B106DB">
        <w:rPr>
          <w:b/>
          <w:szCs w:val="24"/>
        </w:rPr>
        <w:t>2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4FD7ED30" w14:textId="77777777" w:rsidR="00CE3D98" w:rsidRPr="00C85116" w:rsidRDefault="005C73AD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2</w:t>
      </w:r>
      <w:r w:rsidR="00B106DB">
        <w:rPr>
          <w:b/>
          <w:color w:val="auto"/>
        </w:rPr>
        <w:t>3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</w:t>
      </w:r>
      <w:r w:rsidR="00F40FBA" w:rsidRPr="006A6BD9">
        <w:rPr>
          <w:color w:val="auto"/>
        </w:rPr>
        <w:t>с</w:t>
      </w:r>
      <w:r w:rsidR="00F40FBA">
        <w:rPr>
          <w:color w:val="auto"/>
        </w:rPr>
        <w:t>а</w:t>
      </w:r>
      <w:r w:rsidR="00F40FBA" w:rsidRPr="006A6BD9">
        <w:rPr>
          <w:color w:val="auto"/>
        </w:rPr>
        <w:t xml:space="preserve">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990143">
        <w:rPr>
          <w:color w:val="auto"/>
        </w:rPr>
        <w:t>Заповед №</w:t>
      </w:r>
      <w:r w:rsidR="006652A2" w:rsidRPr="00990143">
        <w:rPr>
          <w:color w:val="auto"/>
        </w:rPr>
        <w:t xml:space="preserve"> </w:t>
      </w:r>
      <w:r w:rsidR="00A979B0" w:rsidRPr="00990143">
        <w:rPr>
          <w:color w:val="auto"/>
        </w:rPr>
        <w:t>РД-01</w:t>
      </w:r>
      <w:r w:rsidR="00C8140C" w:rsidRPr="00990143">
        <w:rPr>
          <w:color w:val="auto"/>
        </w:rPr>
        <w:t>-</w:t>
      </w:r>
      <w:r w:rsidR="0020773D" w:rsidRPr="00990143">
        <w:rPr>
          <w:color w:val="auto"/>
        </w:rPr>
        <w:t>6</w:t>
      </w:r>
      <w:r w:rsidR="00990143">
        <w:rPr>
          <w:color w:val="auto"/>
          <w:lang w:val="en-US"/>
        </w:rPr>
        <w:t>75</w:t>
      </w:r>
      <w:r w:rsidR="0020773D" w:rsidRPr="00990143">
        <w:rPr>
          <w:color w:val="auto"/>
        </w:rPr>
        <w:t xml:space="preserve"> </w:t>
      </w:r>
      <w:r w:rsidR="00F73F2A" w:rsidRPr="00990143">
        <w:rPr>
          <w:color w:val="auto"/>
        </w:rPr>
        <w:t xml:space="preserve">от </w:t>
      </w:r>
      <w:r w:rsidR="0020773D" w:rsidRPr="00990143">
        <w:rPr>
          <w:color w:val="auto"/>
        </w:rPr>
        <w:t>2</w:t>
      </w:r>
      <w:r w:rsidR="00990143">
        <w:rPr>
          <w:color w:val="auto"/>
          <w:lang w:val="en-US"/>
        </w:rPr>
        <w:t>5</w:t>
      </w:r>
      <w:r w:rsidR="00F73F2A" w:rsidRPr="00990143">
        <w:rPr>
          <w:color w:val="auto"/>
        </w:rPr>
        <w:t>.</w:t>
      </w:r>
      <w:r w:rsidR="0020773D" w:rsidRPr="00990143">
        <w:rPr>
          <w:color w:val="auto"/>
        </w:rPr>
        <w:t>1</w:t>
      </w:r>
      <w:r w:rsidR="00990143">
        <w:rPr>
          <w:color w:val="auto"/>
          <w:lang w:val="en-US"/>
        </w:rPr>
        <w:t>1</w:t>
      </w:r>
      <w:r w:rsidR="003801B6" w:rsidRPr="00990143">
        <w:rPr>
          <w:color w:val="auto"/>
        </w:rPr>
        <w:t>.2020</w:t>
      </w:r>
      <w:r w:rsidR="004941B1" w:rsidRPr="00990143">
        <w:rPr>
          <w:color w:val="auto"/>
        </w:rPr>
        <w:t xml:space="preserve"> </w:t>
      </w:r>
      <w:r w:rsidR="003801B6" w:rsidRPr="00990143">
        <w:rPr>
          <w:color w:val="auto"/>
        </w:rPr>
        <w:t>г.</w:t>
      </w:r>
    </w:p>
    <w:p w14:paraId="4FD7ED31" w14:textId="77777777" w:rsidR="004B241D" w:rsidRPr="000618A8" w:rsidRDefault="005C73AD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4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990143">
        <w:rPr>
          <w:color w:val="auto"/>
        </w:rPr>
        <w:t xml:space="preserve">Заповед № </w:t>
      </w:r>
      <w:r w:rsidR="00F73F2A" w:rsidRPr="00990143">
        <w:rPr>
          <w:color w:val="auto"/>
        </w:rPr>
        <w:t>РД-01</w:t>
      </w:r>
      <w:r w:rsidR="00C8140C" w:rsidRPr="00990143">
        <w:rPr>
          <w:color w:val="auto"/>
        </w:rPr>
        <w:t>-</w:t>
      </w:r>
      <w:r w:rsidR="0020773D" w:rsidRPr="00990143">
        <w:rPr>
          <w:color w:val="auto"/>
        </w:rPr>
        <w:t>6</w:t>
      </w:r>
      <w:r w:rsidR="00990143">
        <w:rPr>
          <w:color w:val="auto"/>
          <w:lang w:val="en-US"/>
        </w:rPr>
        <w:t>75</w:t>
      </w:r>
      <w:r w:rsidR="0020773D" w:rsidRPr="00990143">
        <w:rPr>
          <w:color w:val="auto"/>
        </w:rPr>
        <w:t xml:space="preserve"> </w:t>
      </w:r>
      <w:r w:rsidR="00F73F2A" w:rsidRPr="00990143">
        <w:rPr>
          <w:color w:val="auto"/>
        </w:rPr>
        <w:t xml:space="preserve">от </w:t>
      </w:r>
      <w:r w:rsidR="0020773D" w:rsidRPr="00990143">
        <w:rPr>
          <w:color w:val="auto"/>
        </w:rPr>
        <w:t>2</w:t>
      </w:r>
      <w:r w:rsidR="00990143">
        <w:rPr>
          <w:color w:val="auto"/>
          <w:lang w:val="en-US"/>
        </w:rPr>
        <w:t>5</w:t>
      </w:r>
      <w:r w:rsidR="00F73F2A" w:rsidRPr="00990143">
        <w:rPr>
          <w:color w:val="auto"/>
        </w:rPr>
        <w:t>.</w:t>
      </w:r>
      <w:r w:rsidR="0020773D" w:rsidRPr="00990143">
        <w:rPr>
          <w:color w:val="auto"/>
        </w:rPr>
        <w:t>1</w:t>
      </w:r>
      <w:r w:rsidR="00990143">
        <w:rPr>
          <w:color w:val="auto"/>
          <w:lang w:val="en-US"/>
        </w:rPr>
        <w:t>1</w:t>
      </w:r>
      <w:r w:rsidR="00F73F2A" w:rsidRPr="00990143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</w:t>
      </w:r>
    </w:p>
    <w:p w14:paraId="4FD7ED32" w14:textId="77777777" w:rsidR="00876287" w:rsidRDefault="005C73AD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5</w:t>
      </w:r>
      <w:r w:rsidR="00876287" w:rsidRPr="000618A8">
        <w:rPr>
          <w:color w:val="auto"/>
          <w:szCs w:val="24"/>
          <w:lang w:eastAsia="en-US"/>
        </w:rPr>
        <w:t>. Министърът на земеделието</w:t>
      </w:r>
      <w:r w:rsidR="0007270C">
        <w:rPr>
          <w:color w:val="auto"/>
          <w:szCs w:val="24"/>
          <w:lang w:eastAsia="en-US"/>
        </w:rPr>
        <w:t>,</w:t>
      </w:r>
      <w:r w:rsidR="00876287" w:rsidRPr="000618A8">
        <w:rPr>
          <w:color w:val="auto"/>
          <w:szCs w:val="24"/>
          <w:lang w:eastAsia="en-US"/>
        </w:rPr>
        <w:t xml:space="preserve"> храните</w:t>
      </w:r>
      <w:r w:rsidR="0007270C">
        <w:rPr>
          <w:color w:val="auto"/>
          <w:szCs w:val="24"/>
          <w:lang w:eastAsia="en-US"/>
        </w:rPr>
        <w:t xml:space="preserve"> и горите</w:t>
      </w:r>
      <w:r w:rsidR="00876287" w:rsidRPr="000618A8">
        <w:rPr>
          <w:color w:val="auto"/>
          <w:szCs w:val="24"/>
          <w:lang w:eastAsia="en-US"/>
        </w:rPr>
        <w:t xml:space="preserve">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4FD7ED33" w14:textId="77777777" w:rsidR="00990143" w:rsidRPr="00990143" w:rsidRDefault="005C73AD" w:rsidP="00990143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6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</w:t>
      </w:r>
      <w:r w:rsidR="006D23E6">
        <w:rPr>
          <w:color w:val="auto"/>
          <w:szCs w:val="24"/>
          <w:lang w:eastAsia="en-US"/>
        </w:rPr>
        <w:t>на</w:t>
      </w:r>
      <w:r w:rsidR="00094470" w:rsidRPr="00C85116">
        <w:rPr>
          <w:color w:val="auto"/>
          <w:szCs w:val="24"/>
          <w:lang w:eastAsia="en-US"/>
        </w:rPr>
        <w:t xml:space="preserve"> настоящата заповед и на </w:t>
      </w:r>
      <w:r w:rsidR="00094470" w:rsidRPr="00990143">
        <w:rPr>
          <w:color w:val="auto"/>
        </w:rPr>
        <w:t>Заповед</w:t>
      </w:r>
      <w:r w:rsidR="00990143">
        <w:rPr>
          <w:color w:val="auto"/>
          <w:lang w:val="en-US"/>
        </w:rPr>
        <w:t xml:space="preserve"> </w:t>
      </w:r>
      <w:r w:rsidR="00990143" w:rsidRPr="00990143">
        <w:rPr>
          <w:color w:val="auto"/>
        </w:rPr>
        <w:t>№ РД-01-6</w:t>
      </w:r>
      <w:r w:rsidR="00990143" w:rsidRPr="00990143">
        <w:rPr>
          <w:color w:val="auto"/>
          <w:lang w:val="en-US"/>
        </w:rPr>
        <w:t>75</w:t>
      </w:r>
      <w:r w:rsidR="00990143" w:rsidRPr="00990143">
        <w:rPr>
          <w:color w:val="auto"/>
        </w:rPr>
        <w:t xml:space="preserve"> от 2</w:t>
      </w:r>
      <w:r w:rsidR="00990143" w:rsidRPr="00990143">
        <w:rPr>
          <w:color w:val="auto"/>
          <w:lang w:val="en-US"/>
        </w:rPr>
        <w:t>5</w:t>
      </w:r>
      <w:r w:rsidR="00990143" w:rsidRPr="00990143">
        <w:rPr>
          <w:color w:val="auto"/>
        </w:rPr>
        <w:t>.1</w:t>
      </w:r>
      <w:r w:rsidR="00990143" w:rsidRPr="00990143">
        <w:rPr>
          <w:color w:val="auto"/>
          <w:lang w:val="en-US"/>
        </w:rPr>
        <w:t>1</w:t>
      </w:r>
      <w:r w:rsidR="00990143" w:rsidRPr="00990143">
        <w:rPr>
          <w:color w:val="auto"/>
        </w:rPr>
        <w:t>.2020 г.</w:t>
      </w:r>
      <w:r w:rsidR="00990143" w:rsidRPr="00990143">
        <w:rPr>
          <w:color w:val="auto"/>
          <w:szCs w:val="24"/>
          <w:lang w:eastAsia="en-US"/>
        </w:rPr>
        <w:t xml:space="preserve"> </w:t>
      </w:r>
    </w:p>
    <w:p w14:paraId="4FD7ED34" w14:textId="77777777" w:rsidR="00442A94" w:rsidRPr="000618A8" w:rsidRDefault="005C73AD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7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4FD7ED35" w14:textId="77777777" w:rsidR="00442A94" w:rsidRPr="000618A8" w:rsidRDefault="005C73AD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</w:t>
      </w:r>
      <w:r w:rsidR="00B106DB">
        <w:rPr>
          <w:b/>
          <w:color w:val="auto"/>
          <w:szCs w:val="24"/>
          <w:lang w:eastAsia="en-US"/>
        </w:rPr>
        <w:t>8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4FD7ED36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4FD7ED37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lastRenderedPageBreak/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</w:p>
    <w:p w14:paraId="4FD7ED38" w14:textId="77777777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024221">
        <w:rPr>
          <w:color w:val="auto"/>
          <w:szCs w:val="24"/>
        </w:rPr>
        <w:t>65</w:t>
      </w:r>
      <w:r w:rsidR="00E47E13">
        <w:rPr>
          <w:color w:val="auto"/>
          <w:szCs w:val="24"/>
        </w:rPr>
        <w:t>5</w:t>
      </w:r>
      <w:r w:rsidR="00024221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024221">
        <w:rPr>
          <w:color w:val="auto"/>
          <w:szCs w:val="24"/>
        </w:rPr>
        <w:t>1</w:t>
      </w:r>
      <w:r w:rsidR="00E47E13">
        <w:rPr>
          <w:color w:val="auto"/>
          <w:szCs w:val="24"/>
        </w:rPr>
        <w:t>3</w:t>
      </w:r>
      <w:r w:rsidR="00DD1A8E" w:rsidRPr="00950793">
        <w:rPr>
          <w:color w:val="auto"/>
          <w:szCs w:val="24"/>
        </w:rPr>
        <w:t>.</w:t>
      </w:r>
      <w:r w:rsidR="00024221">
        <w:rPr>
          <w:color w:val="auto"/>
          <w:szCs w:val="24"/>
          <w:lang w:val="en-US"/>
        </w:rPr>
        <w:t>1</w:t>
      </w:r>
      <w:r w:rsidR="00024221">
        <w:rPr>
          <w:color w:val="auto"/>
          <w:szCs w:val="24"/>
        </w:rPr>
        <w:t>1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4FD7ED39" w14:textId="77777777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>влиза в сила от</w:t>
      </w:r>
      <w:r w:rsidR="00E77582">
        <w:rPr>
          <w:color w:val="auto"/>
          <w:szCs w:val="24"/>
        </w:rPr>
        <w:t xml:space="preserve"> 23.30 часа на</w:t>
      </w:r>
      <w:r w:rsidR="008F3D96" w:rsidRPr="003236B9">
        <w:rPr>
          <w:color w:val="auto"/>
          <w:szCs w:val="24"/>
        </w:rPr>
        <w:t xml:space="preserve"> </w:t>
      </w:r>
      <w:r w:rsidR="00E47E13">
        <w:rPr>
          <w:color w:val="auto"/>
          <w:szCs w:val="24"/>
        </w:rPr>
        <w:t>27</w:t>
      </w:r>
      <w:r w:rsidR="009B5E95">
        <w:rPr>
          <w:color w:val="auto"/>
          <w:szCs w:val="24"/>
        </w:rPr>
        <w:t>.</w:t>
      </w:r>
      <w:r w:rsidR="009B5E95" w:rsidRPr="003236B9">
        <w:rPr>
          <w:color w:val="auto"/>
          <w:szCs w:val="24"/>
        </w:rPr>
        <w:t>1</w:t>
      </w:r>
      <w:r w:rsidR="009B5E95">
        <w:rPr>
          <w:color w:val="auto"/>
          <w:szCs w:val="24"/>
        </w:rPr>
        <w:t>1</w:t>
      </w:r>
      <w:r w:rsidR="008F3D96" w:rsidRPr="003236B9">
        <w:rPr>
          <w:color w:val="auto"/>
          <w:szCs w:val="24"/>
        </w:rPr>
        <w:t>.2020</w:t>
      </w:r>
      <w:r w:rsidR="008F3D96">
        <w:rPr>
          <w:color w:val="auto"/>
          <w:szCs w:val="24"/>
        </w:rPr>
        <w:t xml:space="preserve"> г. </w:t>
      </w:r>
    </w:p>
    <w:p w14:paraId="4FD7ED3A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4FD7ED3B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мерки.</w:t>
      </w:r>
    </w:p>
    <w:p w14:paraId="4FD7ED3C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4FD7ED3D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4FD7ED3E" w14:textId="77777777" w:rsidR="000C0325" w:rsidRPr="000C0325" w:rsidRDefault="00A964D8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4FD7ED45">
          <v:shape id="_x0000_i1026" type="#_x0000_t75" alt="Microsoft Office Signature Line..." style="width:174pt;height:80.2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4FD7ED3F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4FD7ED40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4FD7ED41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663887">
      <w:pgSz w:w="11906" w:h="16838" w:code="9"/>
      <w:pgMar w:top="1134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ED48" w14:textId="77777777" w:rsidR="001253F1" w:rsidRDefault="001253F1" w:rsidP="004B398B">
      <w:pPr>
        <w:spacing w:after="0" w:line="240" w:lineRule="auto"/>
      </w:pPr>
      <w:r>
        <w:separator/>
      </w:r>
    </w:p>
  </w:endnote>
  <w:endnote w:type="continuationSeparator" w:id="0">
    <w:p w14:paraId="4FD7ED49" w14:textId="77777777" w:rsidR="001253F1" w:rsidRDefault="001253F1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ED46" w14:textId="77777777" w:rsidR="001253F1" w:rsidRDefault="001253F1" w:rsidP="004B398B">
      <w:pPr>
        <w:spacing w:after="0" w:line="240" w:lineRule="auto"/>
      </w:pPr>
      <w:r>
        <w:separator/>
      </w:r>
    </w:p>
  </w:footnote>
  <w:footnote w:type="continuationSeparator" w:id="0">
    <w:p w14:paraId="4FD7ED47" w14:textId="77777777" w:rsidR="001253F1" w:rsidRDefault="001253F1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57F6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253F1"/>
    <w:rsid w:val="00132AD7"/>
    <w:rsid w:val="00133A98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3A73"/>
    <w:rsid w:val="001B6159"/>
    <w:rsid w:val="001C1118"/>
    <w:rsid w:val="001C226D"/>
    <w:rsid w:val="001C49AE"/>
    <w:rsid w:val="001C60D3"/>
    <w:rsid w:val="001D0877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16EE"/>
    <w:rsid w:val="00223191"/>
    <w:rsid w:val="00224AFD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412D"/>
    <w:rsid w:val="004471E7"/>
    <w:rsid w:val="00452F50"/>
    <w:rsid w:val="00456EAB"/>
    <w:rsid w:val="00462830"/>
    <w:rsid w:val="004642A0"/>
    <w:rsid w:val="0046613B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A61B9"/>
    <w:rsid w:val="004B241D"/>
    <w:rsid w:val="004B398B"/>
    <w:rsid w:val="004B5425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07887"/>
    <w:rsid w:val="00511194"/>
    <w:rsid w:val="00512F33"/>
    <w:rsid w:val="005133EE"/>
    <w:rsid w:val="00513D99"/>
    <w:rsid w:val="00532054"/>
    <w:rsid w:val="0053501F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B09D7"/>
    <w:rsid w:val="005C73AD"/>
    <w:rsid w:val="005D3D20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1556"/>
    <w:rsid w:val="00623F5B"/>
    <w:rsid w:val="00633B0A"/>
    <w:rsid w:val="00633B99"/>
    <w:rsid w:val="00634FE8"/>
    <w:rsid w:val="00637782"/>
    <w:rsid w:val="00640E05"/>
    <w:rsid w:val="00642C01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2D1"/>
    <w:rsid w:val="006B0BD0"/>
    <w:rsid w:val="006B1E8E"/>
    <w:rsid w:val="006C1D8D"/>
    <w:rsid w:val="006C2A33"/>
    <w:rsid w:val="006C3834"/>
    <w:rsid w:val="006C76B3"/>
    <w:rsid w:val="006D23E6"/>
    <w:rsid w:val="006D7DB0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66913"/>
    <w:rsid w:val="00771C87"/>
    <w:rsid w:val="00776764"/>
    <w:rsid w:val="0078513B"/>
    <w:rsid w:val="00795882"/>
    <w:rsid w:val="007B112C"/>
    <w:rsid w:val="007B7AE3"/>
    <w:rsid w:val="007C0A28"/>
    <w:rsid w:val="007D3374"/>
    <w:rsid w:val="007D59F6"/>
    <w:rsid w:val="007E1DCC"/>
    <w:rsid w:val="007E61DB"/>
    <w:rsid w:val="007F2A72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9103D"/>
    <w:rsid w:val="008A324B"/>
    <w:rsid w:val="008A33DA"/>
    <w:rsid w:val="008A393C"/>
    <w:rsid w:val="008A3DB2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7806"/>
    <w:rsid w:val="008E2525"/>
    <w:rsid w:val="008F0475"/>
    <w:rsid w:val="008F3D96"/>
    <w:rsid w:val="008F5036"/>
    <w:rsid w:val="008F5D5B"/>
    <w:rsid w:val="00900FB7"/>
    <w:rsid w:val="0090276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0143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2C63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64D8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106DB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2E18"/>
    <w:rsid w:val="00C43AA6"/>
    <w:rsid w:val="00C4436F"/>
    <w:rsid w:val="00C44FE9"/>
    <w:rsid w:val="00C529B4"/>
    <w:rsid w:val="00C52D6F"/>
    <w:rsid w:val="00C61FBC"/>
    <w:rsid w:val="00C6214D"/>
    <w:rsid w:val="00C639EA"/>
    <w:rsid w:val="00C77327"/>
    <w:rsid w:val="00C778D4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70646"/>
    <w:rsid w:val="00E7731B"/>
    <w:rsid w:val="00E77582"/>
    <w:rsid w:val="00E816CC"/>
    <w:rsid w:val="00E8542A"/>
    <w:rsid w:val="00E86359"/>
    <w:rsid w:val="00E933CD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4DCA"/>
    <w:rsid w:val="00ED610A"/>
    <w:rsid w:val="00EE6E0D"/>
    <w:rsid w:val="00EF071E"/>
    <w:rsid w:val="00EF30E7"/>
    <w:rsid w:val="00EF46AD"/>
    <w:rsid w:val="00EF48B4"/>
    <w:rsid w:val="00F0142F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5463"/>
    <w:rsid w:val="00F45F3D"/>
    <w:rsid w:val="00F519F4"/>
    <w:rsid w:val="00F54E52"/>
    <w:rsid w:val="00F62A58"/>
    <w:rsid w:val="00F64B13"/>
    <w:rsid w:val="00F666CC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0AD2"/>
    <w:rsid w:val="00FA4DFB"/>
    <w:rsid w:val="00FA7121"/>
    <w:rsid w:val="00FC0C5A"/>
    <w:rsid w:val="00FC2C4D"/>
    <w:rsid w:val="00FC45A4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7ED0B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jYMBYYkNX1hAOcwTED8emeKVgsEk+8gjVGSACDQccDY=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rRKZuZnXQ1iM58/zmsnnSUE8PbsHfyUSFryMYd3fWb8=</DigestValue>
    </Reference>
    <Reference Type="http://www.w3.org/2000/09/xmldsig#Object" URI="#idValidSigLnImg">
      <DigestMethod Algorithm="http://www.w3.org/2001/04/xmlenc#sha256"/>
      <DigestValue>kMTnSWjcpnj6xG3M/2JnlAumEN2eXEXK5st2cPMq24k=</DigestValue>
    </Reference>
    <Reference Type="http://www.w3.org/2000/09/xmldsig#Object" URI="#idInvalidSigLnImg">
      <DigestMethod Algorithm="http://www.w3.org/2001/04/xmlenc#sha256"/>
      <DigestValue>3yDaoKRSpRRjYqkRqzlOWdpvwAxCP3f3ukchip8MRFM=</DigestValue>
    </Reference>
  </SignedInfo>
  <SignatureValue>EjAk3sf1HSolZ8F4h6mlrtTjne68HGq/MlcKKHjgTCAwg1BL0GNQMKIXfjFSq6Mn0BXpumiOUiGm
AGlXjbRaXfOHNeYOyvnbXRaapahaZGlUlGC7pyonC9Z5yYEHzm9CRbZU7RY7QEg7vyiC3d1PFByF
LoTxtvvKCXcEr+idHR7h+lXe/KUBJE3Q8AJJ4lm12Ggd0jps3Q0uQEa3opzX+NAIr/hTJVnQgflL
NpnaC0Ju+juEB8jd5x/IVQpitkbU3n31yWWX7PUUpsbvcbBMxnKdXw8ICSgGzFBlqpSzZqbCepzb
DiR3PVrHUhGpROiucmr3nVDuaBhLnVlsFTFSvw==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UBr/sXO6H7cNQa8xwe3tHVOftKbsFzaHlcFmTp7FMrI=</DigestValue>
      </Reference>
      <Reference URI="/word/endnotes.xml?ContentType=application/vnd.openxmlformats-officedocument.wordprocessingml.endnotes+xml">
        <DigestMethod Algorithm="http://www.w3.org/2001/04/xmlenc#sha256"/>
        <DigestValue>iBjXflAwRAexQjOHvJPIbAzv8AiR9nXZFXXCdAilkTw=</DigestValue>
      </Reference>
      <Reference URI="/word/fontTable.xml?ContentType=application/vnd.openxmlformats-officedocument.wordprocessingml.fontTable+xml">
        <DigestMethod Algorithm="http://www.w3.org/2001/04/xmlenc#sha256"/>
        <DigestValue>PO/5rO1D5498FLGurFJ4KOO9ZhlL3hpYUwCIqqcFMmQ=</DigestValue>
      </Reference>
      <Reference URI="/word/footnotes.xml?ContentType=application/vnd.openxmlformats-officedocument.wordprocessingml.footnotes+xml">
        <DigestMethod Algorithm="http://www.w3.org/2001/04/xmlenc#sha256"/>
        <DigestValue>JHjAPNH7N3Io2w8ZXofOrd9rsJ4wrzRCRZ5bvotZkmc=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XMSNMhH7HOTe5cqtMiV+CAwmcuxDW8HhXgY/bkH9lAM=</DigestValue>
      </Reference>
      <Reference URI="/word/media/image3.emf?ContentType=image/x-emf">
        <DigestMethod Algorithm="http://www.w3.org/2001/04/xmlenc#sha256"/>
        <DigestValue>Gc+9Df37zMh7Jcy7bhyyI5/E3YkTr9Ss+NOVdLf75/U=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Mr0HMgROMOrkP1MhMVN9lyFojiPQq45spLb4YL1XdnM=</DigestValue>
      </Reference>
      <Reference URI="/word/styles.xml?ContentType=application/vnd.openxmlformats-officedocument.wordprocessingml.styles+xml">
        <DigestMethod Algorithm="http://www.w3.org/2001/04/xmlenc#sha256"/>
        <DigestValue>XTtNbpxyNwiZsKWDOUy6uDCjj4gKNuVUKhdh2yADgYc=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2020-11-25T15:09:47Z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2020-11-25T15:09:47Z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Mmmz23GAAAAAAAAAAAAAAAJAAAAAAAAAAkAAAAAAAAASAAAAPh/AABEUfYj+H8AAJBnM1H4fwAAAFP2IwAAAADI0D5R+H8AAAAAAAAAAAAAAABVU/h/AAAAAAAAAAAAAAAAAAAAAAAAAAAAAAAAAAD3hktVfrEAAAAAAAAAAAAAoK5shQsCAAAAAAAAAAAAAKCubIULAgAAKKnPbcYAAAD1////AAAAAAkAAAAAAAAAAAAAAAAAAABMqM9tZHYACAAAAAAlAAAADAAAAAEAAAAYAAAADAAAAAAAAAISAAAADAAAAAEAAAAeAAAAGAAAALQAAAAEAAAA9wAAABEAAAAlAAAADAAAAAEAAABUAAAAnAAAALUAAAAEAAAA9QAAABAAAAABAAAAAMDGQb6ExkG1AAAABAAAAA0AAABMAAAAAAAAAAAAAAAAAAAA//////////9oAAAAMgA1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GOfPbcYAAAAAAPH3CwIAAAAAAAAAAAAAoFbEU/h/AAAJAAAAAAAAAAkAAAALAgAAU4TGI/h/AADAD/H3CwIAAMAM8fcLAgAAiOjPbcYAAABAAAAAAAAAAAoAAAAAAAAAHgAAAAsCAABAAAAAAAAAAJBnM1H4fwAAAAAAAAAAAADI0D5R+H8AAAAAAAAAAAAAAAAAAAAAAAAAAAAAAAAAAAAAAAAAAAAAAAAAAAAAAADHxUtVfrEAAAAAAAAAAAAAOAAAAAAAAAAAAAAAAAAAAKCubIULAgAA4OnPbcYAAACQIF+GCwIAAAcAAAAAAAAAAAAAAAAAAAAc6c9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OUGGCwIAAIjjoh74fwAA8O7N/wsCAADw7s3/CwIAAAAAAAAAAAAAAffaHvh/AAACAAAAAAAAAAIAAAAAAAAAOGPaHvh/AAAo783/CwIAAKAI3I4LAgAAgKTM/wsCAACgCNyOCwIAAKwRqh74fwAAkGczUfh/AAC9GqoeAAAAAMjQPlH4fwAAAAAAAAAAAACApMz/CwIAAL0aqh74fwAAAAAAAAAAAAAAAAAAAAAAAPdYS1V+sQAAQy7FUQAAAAAAAAAAAAAAAAAAAAAAAAAAoK5shQsCAAAof89txgAAAOD///8AAAAABgAAAAAAAAAAAAAAAAAAAEx+z21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gCXv9wsCAADwDO/3CwIAACwAAAAAAAAAkAAAAAAAAAAAAAAAAAAAAAgAAAAAAAAAkAAAAAAAAACAAAAAAAAAAAAAAAAAAAAAAgAAAAAAAAAJAAAAAAAAAAAAAAAAAAAAAAAAAAAAAACQZzNR+H8AACuSt1QAAAAAyNA+Ufh/AAAAAAAAAAAAAIAAAAAAAAAAAAAAAPh/AAAAAAAAAAAAAAAAAAAAAAAAV1hLVX6xAABDLsVRAAAAAAAAAAAAAAAAAAAAAAAAAACgrmyFCwIAAIh+z23GAAAA8P///wAAAAAJAAAAAAAAAAAAAAAAAAAArH3Pb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UQAAAAcKDQcKDQcJDQ4WMShFrjFU1TJV1gECBAIDBAECBQoRKyZBowsTMQAAAAAAfqbJd6PIeqDCQFZ4JTd0Lk/HMVPSGy5uFiE4GypVJ0KnHjN9AAABkVEAAACcz+7S6ffb7fnC0t1haH0hMm8aLXIuT8ggOIwoRKslP58cK08AAAEAAAAAAMHg9P///////////+bm5k9SXjw/SzBRzTFU0y1NwSAyVzFGXwEBApFR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Jps9txgAAAAAAAAAAAAAACQAAAAAAAAAJAAAAAAAAAEgAAAD4fwAARFH2I/h/AACQZzNR+H8AAABT9iMAAAAAyNA+Ufh/AAAAAAAAAAAAAAAAVVP4fwAAAAAAAAAAAAAAAAAAAAAAAAAAAAAAAAAA94ZLVX6xAAAAAAAAAAAAAKCubIULAgAAAAAAAAAAAACgrmyFCwIAACipz23GAAAA9f///wAAAAAJAAAAAAAAAAAAAAAAAAAATKjPb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jnz23GAAAAAADx9wsCAAAAAAAAAAAAAKBWxFP4fwAACQAAAAAAAAAJAAAACwIAAFOExiP4fwAAwA/x9wsCAADADPH3CwIAAIjoz23GAAAAQAAAAAAAAAAKAAAAAAAAAB4AAAALAgAAQAAAAAAAAACQZzNR+H8AAAAAAAAAAAAAyNA+Ufh/AAAAAAAAAAAAAAAAAAAAAAAAAAAAAAAAAAAAAAAAAAAAAAAAAAAAAAAAx8VLVX6xAAAAAAAAAAAAADgAAAAAAAAAAAAAAAAAAACgrmyFCwIAAODpz23GAAAAkCBfhgsCAAAHAAAAAAAAAAAAAAAAAAAAHOnP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DlBhgsCAACI46Ie+H8AAPDuzf8LAgAA8O7N/wsCAAAAAAAAAAAAAAH32h74fwAAAgAAAAAAAAACAAAAAAAAADhj2h74fwAAKO/N/wsCAACgCNyOCwIAAICkzP8LAgAAoAjcjgsCAACsEaoe+H8AAJBnM1H4fwAAvRqqHgAAAADI0D5R+H8AAAAAAAAAAAAAgKTM/wsCAAC9Gqoe+H8AAAAAAAAAAAAAAAAAAAAAAAD3WEtVfrEAAEMuxVEAAAAAAAAAAAAAAAAAAAAAAAAAAKCubIULAgAAKH/PbcYAAADg////AAAAAAYAAAAAAAAAAAAAAAAAAABMfs9t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Al7/cLAgAA8Azv9wsCAAAsAAAAAAAAAJAAAAAAAAAAAAAAAAAAAAAIAAAAAAAAAJAAAAAAAAAAgAAAAAAAAAAAAAAAAAAAAAIAAAAAAAAACQAAAAAAAAAAAAAAAAAAAAAAAAAAAAAAkGczUfh/AAArkrdUAAAAAMjQPlH4fwAAAAAAAAAAAACAAAAAAAAAAAAAAAD4fwAAAAAAAAAAAAAAAAAAAAAAAFdYS1V+sQAAQy7FUQAAAAAAAAAAAAAAAAAAAAAAAAAAoK5shQsCAACIfs9txgAAAPD///8AAAAACQAAAAAAAAAAAAAAAAAAAKx9z21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p75hfwd4u4mcNe8oDyjc1H5aZ+3WCmKInU6TzPPBKN0=</DigestValue>
    </Reference>
    <Reference Type="http://www.w3.org/2000/09/xmldsig#Object" URI="#idOfficeObject">
      <DigestMethod Algorithm="http://www.w3.org/2001/04/xmlenc#sha256"/>
      <DigestValue>EesjU2DDpXFmipQ5Tr/fEhUekQ3NZBf0HL0t1T9MsxY=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z0BMTwadFxceXEIspCaB4RRaQ4mlrpXDJ9WJ0jXVaKI=</DigestValue>
    </Reference>
    <Reference Type="http://www.w3.org/2000/09/xmldsig#Object" URI="#idValidSigLnImg">
      <DigestMethod Algorithm="http://www.w3.org/2001/04/xmlenc#sha256"/>
      <DigestValue>NfTQcBzh34bigfQubNe0fhwKZLL+dUnJv15SIddF9z0=</DigestValue>
    </Reference>
    <Reference Type="http://www.w3.org/2000/09/xmldsig#Object" URI="#idInvalidSigLnImg">
      <DigestMethod Algorithm="http://www.w3.org/2001/04/xmlenc#sha256"/>
      <DigestValue>x89FaLUbu9Dz4HPbPuxd2aTEtcEdIPdAbMb3gal4j78=</DigestValue>
    </Reference>
  </SignedInfo>
  <SignatureValue>jwNG1RWxzybTw2NjMfPxrZwzWbtadcIQxP2VIkbo5sgT1hjf/f3rPyzKYvY4FbkCcBaI2FpZfe+j
0WR5OhZ5qoPrELWGx9Bu35jVN626s6n+8qctoDDRBj1d20nkMl3HBVrbUPVbQecceBtqfpEav7tG
zcrqAkX89PEq0jDw4FwjZ9Jf0bnUWT6ePpmmHDh9dq+h7Q1osNdDMTDtA6Z/D3rVlAPOiXYQzJA/
EB7bS1qp2I7YRvDRxWWPJRvLhCly8YsEqZBwh/UC3jAIha1cZnDOUPy53OFxoyoMj4FoBCVt3psW
uMkoGrdYby/iYNrVBrwFBZSkpom/iNd/4sdKwg==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UBr/sXO6H7cNQa8xwe3tHVOftKbsFzaHlcFmTp7FMrI=</DigestValue>
      </Reference>
      <Reference URI="/word/endnotes.xml?ContentType=application/vnd.openxmlformats-officedocument.wordprocessingml.endnotes+xml">
        <DigestMethod Algorithm="http://www.w3.org/2001/04/xmlenc#sha256"/>
        <DigestValue>iBjXflAwRAexQjOHvJPIbAzv8AiR9nXZFXXCdAilkTw=</DigestValue>
      </Reference>
      <Reference URI="/word/fontTable.xml?ContentType=application/vnd.openxmlformats-officedocument.wordprocessingml.fontTable+xml">
        <DigestMethod Algorithm="http://www.w3.org/2001/04/xmlenc#sha256"/>
        <DigestValue>PO/5rO1D5498FLGurFJ4KOO9ZhlL3hpYUwCIqqcFMmQ=</DigestValue>
      </Reference>
      <Reference URI="/word/footnotes.xml?ContentType=application/vnd.openxmlformats-officedocument.wordprocessingml.footnotes+xml">
        <DigestMethod Algorithm="http://www.w3.org/2001/04/xmlenc#sha256"/>
        <DigestValue>JHjAPNH7N3Io2w8ZXofOrd9rsJ4wrzRCRZ5bvotZkmc=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XMSNMhH7HOTe5cqtMiV+CAwmcuxDW8HhXgY/bkH9lAM=</DigestValue>
      </Reference>
      <Reference URI="/word/media/image3.emf?ContentType=image/x-emf">
        <DigestMethod Algorithm="http://www.w3.org/2001/04/xmlenc#sha256"/>
        <DigestValue>Gc+9Df37zMh7Jcy7bhyyI5/E3YkTr9Ss+NOVdLf75/U=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Mr0HMgROMOrkP1MhMVN9lyFojiPQq45spLb4YL1XdnM=</DigestValue>
      </Reference>
      <Reference URI="/word/styles.xml?ContentType=application/vnd.openxmlformats-officedocument.wordprocessingml.styles+xml">
        <DigestMethod Algorithm="http://www.w3.org/2001/04/xmlenc#sha256"/>
        <DigestValue>XTtNbpxyNwiZsKWDOUy6uDCjj4gKNuVUKhdh2yADgYc=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2020-11-25T15:18:17Z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РД-01-677/ 25.11.2020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2020-11-25T15:18:17Z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OWvGjgAAAAAAMT2/QEAAAAAAAAAAAAAoFZwx/x/AAAJAAAAAAAAAAkAAAD9AQAAI4Vwm/x/AADAD8T2/QEAAMAMxPb9AQAAqOavGjgAAABAAAAAAAAAAAkAAAAAAAAAHgAAAP0BAABAAAAAAAAAAJBnVMX8fwAAAAAAAAAAAADI0F/F/H8AAAAAAAAAAAAAAAAAAAAAAAAAAAAAAAAAAAAAAAAAAAAAAAAAAAAAAACDe7edB0YAAAAAAAAAAAAAOAAAAAAAAAAAAAAAAAAAAIAxrv79AQAAAOivGjgAAABgTnqE/QEAAAcAAAAAAAAAAAAAAAAAAAA8568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g9VuE/QEAAIjj3Zr8fwAAANat/v0BAAAA1q3+/QEAAAAAAAAAAAAAAfcVm/x/AAACAAAAAAAAAAIAAAAAAAAAOGMVm/x/AAA41q3+/QEAADCFeIT9AQAA0J2s/v0BAAAwhXiE/QEAAKwR5Zr8fwAAkGdUxfx/AAC9GuWaAAAAAMjQX8X8fwAAAAAAAAAAAADQnaz+/QEAAL0a5Zr8fwAAAAAAAAAAAAAAAAAAAAAAAPPmt50HRgAAQy4kxQAAAAAAAAAAAAAAAAAAAAAAAAAAgDGu/v0BAABIfa8aOAAAAOD///8AAAAABgAAAAAAAAAAAAAAAAAAAGx8rxp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  <Object Id="idInvalidSigLnImg">AQAAAGwAAAAAAAAAAAAAAP8AAAB/AAAAAAAAAAAAAADYGAAAaQwAACBFTUYAAAEA2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jAAAAAcKDQcKDQcJDQ4WMShFrjFU1TJV1gECBAIDBAECBQoRKyZBowsTMQAAAAAAfqbJd6PIeqDCQFZ4JTd0Lk/HMVPSGy5uFiE4GypVJ0KnHjN9AAABz4wAAACcz+7S6ffb7fnC0t1haH0hMm8aLXIuT8ggOIwoRKslP58cK08AAAEuMQAAAMHg9P///////////+bm5k9SXjw/SzBRzTFU0y1NwSAyVzFGXwEBAs+M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Vwm/x/AAAKAAsA/H8AAER1oJv8fwAAkFMLyPx/AABIhXCb/H8AAAAAAAAAAAAAkFMLyPx/AADppK8aOAAAAAAAAAAAAAAACQAAAAAAAAAJAAAAAAAAAEgAAAD8fwAAtFGgm/x/AACQZ1TF/H8AAHBToJsAAAAAyNBfxfx/AAAAAAAAAAAAAAAACcj8fwAAAAAAAAAAAAAAAAAAAAAAAAAAAAAAAAAA8zy3nQdGAAAAAAAAAAAAAIAxrv79AQAAAAAAAAAAAACAMa7+/QEAAEinrxo4AAAA9f///wAAAAAJAAAAAAAAAAAAAAAAAAAAbKavG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lrxo4AAAAAADE9v0BAAAAAAAAAAAAAKBWcMf8fwAACQAAAAAAAAAJAAAA/QEAACOFcJv8fwAAwA/E9v0BAADADMT2/QEAAKjmrxo4AAAAQAAAAAAAAAAJAAAAAAAAAB4AAAD9AQAAQAAAAAAAAACQZ1TF/H8AAAAAAAAAAAAAyNBfxfx/AAAAAAAAAAAAAAAAAAAAAAAAAAAAAAAAAAAAAAAAAAAAAAAAAAAAAAAAg3u3nQdGAAAAAAAAAAAAADgAAAAAAAAAAAAAAAAAAACAMa7+/QEAAADorxo4AAAAYE56hP0BAAAHAAAAAAAAAAAAAAAAAAAAPOevG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PVbhP0BAACI492a/H8AAADWrf79AQAAANat/v0BAAAAAAAAAAAAAAH3FZv8fwAAAgAAAAAAAAACAAAAAAAAADhjFZv8fwAAONat/v0BAAAwhXiE/QEAANCdrP79AQAAMIV4hP0BAACsEeWa/H8AAJBnVMX8fwAAvRrlmgAAAADI0F/F/H8AAAAAAAAAAAAA0J2s/v0BAAC9GuWa/H8AAAAAAAAAAAAAAAAAAAAAAADz5redB0YAAEMuJMUAAAAAAAAAAAAAAAAAAAAAAAAAAIAxrv79AQAASH2vGjgAAADg////AAAAAAYAAAAAAAAAAAAAAAAAAABsfK8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AMDGQb6Ex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AMDGQb6Ex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0BD9-0895-48DE-A2BE-F71F97F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Spiridonova</dc:creator>
  <cp:lastModifiedBy>Hristina Getova</cp:lastModifiedBy>
  <cp:revision>7</cp:revision>
  <cp:lastPrinted>2020-11-24T17:32:00Z</cp:lastPrinted>
  <dcterms:created xsi:type="dcterms:W3CDTF">2020-11-25T13:49:00Z</dcterms:created>
  <dcterms:modified xsi:type="dcterms:W3CDTF">2020-11-25T14:33:00Z</dcterms:modified>
</cp:coreProperties>
</file>