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C" w:rsidRPr="00DF0188" w:rsidRDefault="00EF1B2C" w:rsidP="00EF1B2C">
      <w:pPr>
        <w:ind w:right="357"/>
        <w:jc w:val="center"/>
        <w:rPr>
          <w:b/>
          <w:sz w:val="22"/>
          <w:szCs w:val="22"/>
        </w:rPr>
      </w:pPr>
    </w:p>
    <w:p w:rsidR="00137555" w:rsidRPr="00DF0188" w:rsidRDefault="00EF1B2C" w:rsidP="00EF1B2C">
      <w:pPr>
        <w:ind w:right="357"/>
        <w:jc w:val="center"/>
        <w:rPr>
          <w:sz w:val="22"/>
          <w:szCs w:val="22"/>
        </w:rPr>
      </w:pPr>
      <w:r w:rsidRPr="00DF0188">
        <w:rPr>
          <w:b/>
          <w:sz w:val="22"/>
          <w:szCs w:val="22"/>
        </w:rPr>
        <w:t xml:space="preserve"> </w:t>
      </w:r>
    </w:p>
    <w:p w:rsidR="007C4DAF" w:rsidRPr="00DF0188" w:rsidRDefault="007C4DAF" w:rsidP="007C4DAF">
      <w:pPr>
        <w:jc w:val="center"/>
        <w:rPr>
          <w:b/>
          <w:sz w:val="22"/>
          <w:szCs w:val="22"/>
        </w:rPr>
      </w:pPr>
      <w:r w:rsidRPr="00DF0188">
        <w:rPr>
          <w:b/>
          <w:sz w:val="22"/>
          <w:szCs w:val="22"/>
        </w:rPr>
        <w:t xml:space="preserve">О Б Я В Л Е Н И Е </w:t>
      </w:r>
    </w:p>
    <w:p w:rsidR="007C4DAF" w:rsidRPr="00DF0188" w:rsidRDefault="007C4DAF" w:rsidP="007C4DAF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:rsidR="007C4DAF" w:rsidRPr="00DF0188" w:rsidRDefault="00162DB0" w:rsidP="00BF1DD9">
      <w:pPr>
        <w:ind w:right="99" w:firstLine="426"/>
        <w:jc w:val="both"/>
        <w:rPr>
          <w:bCs/>
          <w:sz w:val="22"/>
          <w:szCs w:val="22"/>
        </w:rPr>
      </w:pPr>
      <w:r w:rsidRPr="00DF0188">
        <w:rPr>
          <w:sz w:val="22"/>
          <w:szCs w:val="22"/>
        </w:rPr>
        <w:t>Регионална здравна инспекция- Добрич</w:t>
      </w:r>
      <w:r w:rsidR="00C863E6" w:rsidRPr="00DF0188">
        <w:rPr>
          <w:sz w:val="22"/>
          <w:szCs w:val="22"/>
        </w:rPr>
        <w:t xml:space="preserve"> </w:t>
      </w:r>
      <w:r w:rsidRPr="00DF0188">
        <w:rPr>
          <w:sz w:val="22"/>
          <w:szCs w:val="22"/>
        </w:rPr>
        <w:t>(РЗИ-Добрич)</w:t>
      </w:r>
      <w:r w:rsidR="00B376A6" w:rsidRPr="00DF0188">
        <w:rPr>
          <w:sz w:val="22"/>
          <w:szCs w:val="22"/>
        </w:rPr>
        <w:t>,</w:t>
      </w:r>
      <w:r w:rsidRPr="00DF0188">
        <w:rPr>
          <w:sz w:val="22"/>
          <w:szCs w:val="22"/>
        </w:rPr>
        <w:t xml:space="preserve"> със седалище гр. Добрич, ул. Св. </w:t>
      </w:r>
      <w:r w:rsidR="000E693F" w:rsidRPr="00DF0188">
        <w:rPr>
          <w:sz w:val="22"/>
          <w:szCs w:val="22"/>
        </w:rPr>
        <w:t>с</w:t>
      </w:r>
      <w:r w:rsidRPr="00DF0188">
        <w:rPr>
          <w:sz w:val="22"/>
          <w:szCs w:val="22"/>
        </w:rPr>
        <w:t>в. Кирил и Методий, №57, тел. 058/</w:t>
      </w:r>
      <w:r w:rsidR="00B376A6" w:rsidRPr="00DF0188">
        <w:rPr>
          <w:sz w:val="22"/>
          <w:szCs w:val="22"/>
        </w:rPr>
        <w:t>5</w:t>
      </w:r>
      <w:r w:rsidRPr="00DF0188">
        <w:rPr>
          <w:sz w:val="22"/>
          <w:szCs w:val="22"/>
        </w:rPr>
        <w:t>88 614</w:t>
      </w:r>
      <w:r w:rsidR="00171EF1" w:rsidRPr="00DF0188">
        <w:rPr>
          <w:sz w:val="22"/>
          <w:szCs w:val="22"/>
        </w:rPr>
        <w:t>,</w:t>
      </w:r>
      <w:r w:rsidR="00C863E6" w:rsidRPr="00DF0188">
        <w:rPr>
          <w:sz w:val="22"/>
          <w:szCs w:val="22"/>
        </w:rPr>
        <w:t xml:space="preserve"> </w:t>
      </w:r>
      <w:r w:rsidR="00171EF1" w:rsidRPr="00DF0188">
        <w:rPr>
          <w:sz w:val="22"/>
          <w:szCs w:val="22"/>
        </w:rPr>
        <w:t>н</w:t>
      </w:r>
      <w:r w:rsidR="007C4DAF" w:rsidRPr="00DF0188">
        <w:rPr>
          <w:sz w:val="22"/>
          <w:szCs w:val="22"/>
        </w:rPr>
        <w:t>а основание чл. 10а, ал. 1 и ал. 2 от Закона за държавния служител и чл. 13</w:t>
      </w:r>
      <w:r w:rsidRPr="00DF0188">
        <w:rPr>
          <w:sz w:val="22"/>
          <w:szCs w:val="22"/>
        </w:rPr>
        <w:t xml:space="preserve"> и чл.14</w:t>
      </w:r>
      <w:r w:rsidR="007C4DAF" w:rsidRPr="00DF0188">
        <w:rPr>
          <w:sz w:val="22"/>
          <w:szCs w:val="22"/>
        </w:rPr>
        <w:t xml:space="preserve"> от Наредбата за провеждане на конкурсите и подбора при мобилност на държавни служители </w:t>
      </w:r>
    </w:p>
    <w:p w:rsidR="007C4DAF" w:rsidRPr="00DF0188" w:rsidRDefault="007C4DAF" w:rsidP="007C4DAF">
      <w:pPr>
        <w:tabs>
          <w:tab w:val="center" w:pos="4536"/>
          <w:tab w:val="right" w:pos="9072"/>
        </w:tabs>
        <w:jc w:val="center"/>
        <w:rPr>
          <w:b/>
          <w:color w:val="000000"/>
          <w:sz w:val="22"/>
          <w:szCs w:val="22"/>
        </w:rPr>
      </w:pPr>
    </w:p>
    <w:p w:rsidR="007C4DAF" w:rsidRPr="00DF0188" w:rsidRDefault="007C4DAF" w:rsidP="007C4DAF">
      <w:pPr>
        <w:ind w:right="-2"/>
        <w:jc w:val="center"/>
        <w:rPr>
          <w:b/>
          <w:sz w:val="22"/>
          <w:szCs w:val="22"/>
        </w:rPr>
      </w:pPr>
      <w:r w:rsidRPr="00DF0188">
        <w:rPr>
          <w:b/>
          <w:sz w:val="22"/>
          <w:szCs w:val="22"/>
        </w:rPr>
        <w:t>О Б Я В Я В А   К О Н К У Р С</w:t>
      </w:r>
    </w:p>
    <w:p w:rsidR="00437639" w:rsidRPr="00DF0188" w:rsidRDefault="00437639" w:rsidP="00437639">
      <w:pPr>
        <w:pStyle w:val="af1"/>
        <w:numPr>
          <w:ilvl w:val="0"/>
          <w:numId w:val="13"/>
        </w:numPr>
        <w:tabs>
          <w:tab w:val="left" w:pos="567"/>
          <w:tab w:val="left" w:pos="851"/>
        </w:tabs>
        <w:ind w:left="284" w:hanging="284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 xml:space="preserve">Обявявам </w:t>
      </w:r>
      <w:r w:rsidR="001C3D38" w:rsidRPr="00DF0188">
        <w:rPr>
          <w:sz w:val="22"/>
          <w:szCs w:val="22"/>
          <w:lang w:eastAsia="en-US"/>
        </w:rPr>
        <w:t>конкурс за длъжността</w:t>
      </w:r>
      <w:r w:rsidR="00BA3DD3">
        <w:rPr>
          <w:sz w:val="22"/>
          <w:szCs w:val="22"/>
          <w:lang w:val="en-GB" w:eastAsia="en-US"/>
        </w:rPr>
        <w:t xml:space="preserve"> </w:t>
      </w:r>
      <w:bookmarkStart w:id="0" w:name="_GoBack"/>
      <w:bookmarkEnd w:id="0"/>
      <w:r w:rsidR="001C3D38" w:rsidRPr="00DF0188">
        <w:rPr>
          <w:sz w:val="22"/>
          <w:szCs w:val="22"/>
          <w:lang w:eastAsia="en-US"/>
        </w:rPr>
        <w:t>- младши експерт</w:t>
      </w:r>
      <w:r w:rsidRPr="00DF0188">
        <w:rPr>
          <w:sz w:val="22"/>
          <w:szCs w:val="22"/>
          <w:lang w:eastAsia="en-US"/>
        </w:rPr>
        <w:t>, в отдел “</w:t>
      </w:r>
      <w:r w:rsidR="00764C67" w:rsidRPr="00DF0188">
        <w:rPr>
          <w:sz w:val="22"/>
          <w:szCs w:val="22"/>
          <w:lang w:eastAsia="en-US"/>
        </w:rPr>
        <w:t>Лабораторни изследвания</w:t>
      </w:r>
      <w:r w:rsidRPr="00DF0188">
        <w:rPr>
          <w:sz w:val="22"/>
          <w:szCs w:val="22"/>
          <w:lang w:eastAsia="en-US"/>
        </w:rPr>
        <w:t xml:space="preserve">“, дирекция </w:t>
      </w:r>
      <w:r w:rsidR="00FA77FF" w:rsidRPr="00DF0188">
        <w:rPr>
          <w:sz w:val="22"/>
          <w:szCs w:val="22"/>
          <w:lang w:eastAsia="en-US"/>
        </w:rPr>
        <w:t>„</w:t>
      </w:r>
      <w:r w:rsidR="00764C67" w:rsidRPr="00DF0188">
        <w:rPr>
          <w:sz w:val="22"/>
          <w:szCs w:val="22"/>
          <w:lang w:eastAsia="en-US"/>
        </w:rPr>
        <w:t>Обществено здраве</w:t>
      </w:r>
      <w:r w:rsidRPr="00DF0188">
        <w:rPr>
          <w:sz w:val="22"/>
          <w:szCs w:val="22"/>
          <w:lang w:eastAsia="en-US"/>
        </w:rPr>
        <w:t xml:space="preserve">“ в Регионална здравна инспекция – Добрич. </w:t>
      </w:r>
    </w:p>
    <w:p w:rsidR="00437639" w:rsidRPr="00DF0188" w:rsidRDefault="00437639" w:rsidP="00437639">
      <w:pPr>
        <w:tabs>
          <w:tab w:val="left" w:pos="567"/>
          <w:tab w:val="left" w:pos="851"/>
        </w:tabs>
        <w:ind w:left="284" w:hanging="284"/>
        <w:jc w:val="both"/>
        <w:rPr>
          <w:b/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1 –щатна бройка.</w:t>
      </w:r>
    </w:p>
    <w:p w:rsidR="00437639" w:rsidRPr="00DF0188" w:rsidRDefault="00437639" w:rsidP="00437639">
      <w:pPr>
        <w:tabs>
          <w:tab w:val="left" w:pos="851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Място на работа –РЗИ-Добрич специализирана администрация.</w:t>
      </w:r>
    </w:p>
    <w:p w:rsidR="00437639" w:rsidRPr="00DF0188" w:rsidRDefault="00B072D4" w:rsidP="00437639">
      <w:pPr>
        <w:tabs>
          <w:tab w:val="left" w:pos="720"/>
        </w:tabs>
        <w:jc w:val="both"/>
        <w:rPr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>2.</w:t>
      </w:r>
      <w:r w:rsidR="00437639" w:rsidRPr="00DF0188">
        <w:rPr>
          <w:b/>
          <w:sz w:val="22"/>
          <w:szCs w:val="22"/>
          <w:lang w:eastAsia="en-US"/>
        </w:rPr>
        <w:t xml:space="preserve"> Кратко описание на длъжността:</w:t>
      </w:r>
    </w:p>
    <w:p w:rsidR="00764C67" w:rsidRPr="00DF0188" w:rsidRDefault="00764C67" w:rsidP="00764C67">
      <w:pPr>
        <w:jc w:val="both"/>
        <w:rPr>
          <w:sz w:val="22"/>
          <w:szCs w:val="22"/>
        </w:rPr>
      </w:pPr>
      <w:r w:rsidRPr="00DF0188">
        <w:rPr>
          <w:sz w:val="22"/>
          <w:szCs w:val="22"/>
        </w:rPr>
        <w:t xml:space="preserve">Осъществяване на държавната здравна политика на територията на областта, подпомагайки държавния здравен контрол чрез провеждане на ефективен лабораторен контрол. Подпомагане държавния здравен контрол с експертни знания. Организиране и извършване на </w:t>
      </w:r>
      <w:proofErr w:type="spellStart"/>
      <w:r w:rsidRPr="00DF0188">
        <w:rPr>
          <w:sz w:val="22"/>
          <w:szCs w:val="22"/>
          <w:lang w:val="ru-RU"/>
        </w:rPr>
        <w:t>физикохимични</w:t>
      </w:r>
      <w:proofErr w:type="spellEnd"/>
      <w:r w:rsidRPr="00DF0188">
        <w:rPr>
          <w:sz w:val="22"/>
          <w:szCs w:val="22"/>
          <w:lang w:val="ru-RU"/>
        </w:rPr>
        <w:t xml:space="preserve"> </w:t>
      </w:r>
      <w:proofErr w:type="spellStart"/>
      <w:r w:rsidRPr="00DF0188">
        <w:rPr>
          <w:sz w:val="22"/>
          <w:szCs w:val="22"/>
          <w:lang w:val="ru-RU"/>
        </w:rPr>
        <w:t>изпитвания</w:t>
      </w:r>
      <w:proofErr w:type="spellEnd"/>
      <w:r w:rsidRPr="00DF0188">
        <w:rPr>
          <w:sz w:val="22"/>
          <w:szCs w:val="22"/>
          <w:lang w:val="ru-RU"/>
        </w:rPr>
        <w:t xml:space="preserve"> на </w:t>
      </w:r>
      <w:proofErr w:type="spellStart"/>
      <w:r w:rsidRPr="00DF0188">
        <w:rPr>
          <w:sz w:val="22"/>
          <w:szCs w:val="22"/>
          <w:lang w:val="ru-RU"/>
        </w:rPr>
        <w:t>продукти</w:t>
      </w:r>
      <w:proofErr w:type="spellEnd"/>
      <w:r w:rsidRPr="00DF0188">
        <w:rPr>
          <w:sz w:val="22"/>
          <w:szCs w:val="22"/>
          <w:lang w:val="ru-RU"/>
        </w:rPr>
        <w:t xml:space="preserve">, </w:t>
      </w:r>
      <w:proofErr w:type="spellStart"/>
      <w:r w:rsidRPr="00DF0188">
        <w:rPr>
          <w:sz w:val="22"/>
          <w:szCs w:val="22"/>
          <w:lang w:val="ru-RU"/>
        </w:rPr>
        <w:t>обекти</w:t>
      </w:r>
      <w:proofErr w:type="spellEnd"/>
      <w:r w:rsidRPr="00DF0188">
        <w:rPr>
          <w:sz w:val="22"/>
          <w:szCs w:val="22"/>
          <w:lang w:val="ru-RU"/>
        </w:rPr>
        <w:t xml:space="preserve"> и </w:t>
      </w:r>
      <w:proofErr w:type="spellStart"/>
      <w:r w:rsidRPr="00DF0188">
        <w:rPr>
          <w:sz w:val="22"/>
          <w:szCs w:val="22"/>
          <w:lang w:val="ru-RU"/>
        </w:rPr>
        <w:t>фактори</w:t>
      </w:r>
      <w:proofErr w:type="spellEnd"/>
      <w:r w:rsidRPr="00DF0188">
        <w:rPr>
          <w:sz w:val="22"/>
          <w:szCs w:val="22"/>
          <w:lang w:val="ru-RU"/>
        </w:rPr>
        <w:t xml:space="preserve"> на </w:t>
      </w:r>
      <w:proofErr w:type="spellStart"/>
      <w:r w:rsidRPr="00DF0188">
        <w:rPr>
          <w:sz w:val="22"/>
          <w:szCs w:val="22"/>
          <w:lang w:val="ru-RU"/>
        </w:rPr>
        <w:t>жизнената</w:t>
      </w:r>
      <w:proofErr w:type="spellEnd"/>
      <w:r w:rsidRPr="00DF0188">
        <w:rPr>
          <w:sz w:val="22"/>
          <w:szCs w:val="22"/>
          <w:lang w:val="ru-RU"/>
        </w:rPr>
        <w:t xml:space="preserve"> среда; </w:t>
      </w:r>
      <w:r w:rsidRPr="00DF0188">
        <w:rPr>
          <w:sz w:val="22"/>
          <w:szCs w:val="22"/>
        </w:rPr>
        <w:t xml:space="preserve">измервания на физични фактори на средата – микроклимат, шум и осветление и оценка на съответствието с нормативните изисквания, с цел </w:t>
      </w:r>
      <w:proofErr w:type="spellStart"/>
      <w:r w:rsidRPr="00DF0188">
        <w:rPr>
          <w:sz w:val="22"/>
          <w:szCs w:val="22"/>
        </w:rPr>
        <w:t>обективизиране</w:t>
      </w:r>
      <w:proofErr w:type="spellEnd"/>
      <w:r w:rsidRPr="00DF0188">
        <w:rPr>
          <w:sz w:val="22"/>
          <w:szCs w:val="22"/>
        </w:rPr>
        <w:t xml:space="preserve"> на държавния здравен контрол и определяне рисковите фактори на средата, както и по искане на физически и юридически лица. Създаване и поддържане на база-данни с резултатите от лабораторните изпитвания/ измервания. Осигуряване на високо качество на извършваната дейност, чрез спазване и поддържане на изискванията на внедрената Система за управление съгласно БДС ЕN</w:t>
      </w:r>
      <w:r w:rsidRPr="00DF0188">
        <w:rPr>
          <w:sz w:val="22"/>
          <w:szCs w:val="22"/>
          <w:lang w:val="ru-RU"/>
        </w:rPr>
        <w:t xml:space="preserve"> </w:t>
      </w:r>
      <w:r w:rsidRPr="00DF0188">
        <w:rPr>
          <w:sz w:val="22"/>
          <w:szCs w:val="22"/>
        </w:rPr>
        <w:t>ISO</w:t>
      </w:r>
      <w:r w:rsidRPr="00DF0188">
        <w:rPr>
          <w:sz w:val="22"/>
          <w:szCs w:val="22"/>
          <w:lang w:val="ru-RU"/>
        </w:rPr>
        <w:t>/</w:t>
      </w:r>
      <w:r w:rsidRPr="00DF0188">
        <w:rPr>
          <w:sz w:val="22"/>
          <w:szCs w:val="22"/>
        </w:rPr>
        <w:t>IEC</w:t>
      </w:r>
      <w:r w:rsidRPr="00DF0188">
        <w:rPr>
          <w:sz w:val="22"/>
          <w:szCs w:val="22"/>
          <w:lang w:val="ru-RU"/>
        </w:rPr>
        <w:t xml:space="preserve"> 17020</w:t>
      </w:r>
      <w:r w:rsidRPr="00DF0188">
        <w:rPr>
          <w:sz w:val="22"/>
          <w:szCs w:val="22"/>
        </w:rPr>
        <w:t>.</w:t>
      </w:r>
    </w:p>
    <w:p w:rsidR="00B072D4" w:rsidRPr="00DF0188" w:rsidRDefault="00B072D4" w:rsidP="00B072D4">
      <w:pPr>
        <w:jc w:val="both"/>
        <w:rPr>
          <w:sz w:val="22"/>
          <w:szCs w:val="22"/>
        </w:rPr>
      </w:pPr>
      <w:r w:rsidRPr="00DF0188">
        <w:rPr>
          <w:b/>
          <w:sz w:val="22"/>
          <w:szCs w:val="22"/>
          <w:lang w:eastAsia="en-US"/>
        </w:rPr>
        <w:t>3. Минимални и специфични изисквания, предвидени в нормативните актове за заемане на длъжността:</w:t>
      </w:r>
    </w:p>
    <w:p w:rsidR="00B072D4" w:rsidRPr="00DF0188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образование-висше</w:t>
      </w:r>
      <w:r w:rsidR="00103CAB" w:rsidRPr="00DF0188">
        <w:rPr>
          <w:sz w:val="22"/>
          <w:szCs w:val="22"/>
          <w:lang w:eastAsia="en-US"/>
        </w:rPr>
        <w:t>;</w:t>
      </w:r>
    </w:p>
    <w:p w:rsidR="00B072D4" w:rsidRPr="00DF0188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образователно-квалификационна степен – минимум професионален бакалавър по…………;</w:t>
      </w:r>
    </w:p>
    <w:p w:rsidR="00B072D4" w:rsidRPr="00DF0188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 xml:space="preserve">професионален опит - не се изисква или </w:t>
      </w:r>
      <w:r w:rsidRPr="00DF0188">
        <w:rPr>
          <w:sz w:val="22"/>
          <w:szCs w:val="22"/>
          <w:lang w:val="en-US" w:eastAsia="en-US"/>
        </w:rPr>
        <w:t>V</w:t>
      </w:r>
      <w:r w:rsidR="00103CAB" w:rsidRPr="00DF0188">
        <w:rPr>
          <w:sz w:val="22"/>
          <w:szCs w:val="22"/>
          <w:lang w:eastAsia="en-US"/>
        </w:rPr>
        <w:t xml:space="preserve"> младши ранг;</w:t>
      </w:r>
    </w:p>
    <w:p w:rsidR="00B072D4" w:rsidRPr="00DF0188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</w:rPr>
        <w:t xml:space="preserve">професионална област </w:t>
      </w:r>
      <w:r w:rsidR="00764C67" w:rsidRPr="00DF0188">
        <w:rPr>
          <w:sz w:val="22"/>
          <w:szCs w:val="22"/>
          <w:lang w:eastAsia="en-US"/>
        </w:rPr>
        <w:t>–</w:t>
      </w:r>
      <w:r w:rsidRPr="00DF0188">
        <w:rPr>
          <w:sz w:val="22"/>
          <w:szCs w:val="22"/>
          <w:lang w:val="en-US" w:eastAsia="en-US"/>
        </w:rPr>
        <w:t xml:space="preserve"> </w:t>
      </w:r>
      <w:r w:rsidR="00764C67" w:rsidRPr="00DF0188">
        <w:rPr>
          <w:sz w:val="22"/>
          <w:szCs w:val="22"/>
          <w:lang w:eastAsia="en-US"/>
        </w:rPr>
        <w:t>химия, физика,</w:t>
      </w:r>
      <w:r w:rsidRPr="00DF0188">
        <w:rPr>
          <w:sz w:val="22"/>
          <w:szCs w:val="22"/>
          <w:lang w:eastAsia="en-US"/>
        </w:rPr>
        <w:t xml:space="preserve"> </w:t>
      </w:r>
      <w:r w:rsidR="00764C67" w:rsidRPr="00DF0188">
        <w:rPr>
          <w:sz w:val="22"/>
          <w:szCs w:val="22"/>
        </w:rPr>
        <w:t>здравеопазване</w:t>
      </w:r>
      <w:r w:rsidRPr="00DF0188">
        <w:rPr>
          <w:sz w:val="22"/>
          <w:szCs w:val="22"/>
          <w:lang w:eastAsia="en-US"/>
        </w:rPr>
        <w:t>;</w:t>
      </w:r>
    </w:p>
    <w:p w:rsidR="00B072D4" w:rsidRPr="00DF0188" w:rsidRDefault="00B072D4" w:rsidP="00BF1DD9">
      <w:pPr>
        <w:pStyle w:val="af1"/>
        <w:numPr>
          <w:ilvl w:val="1"/>
          <w:numId w:val="10"/>
        </w:numPr>
        <w:ind w:left="426" w:hanging="426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</w:rPr>
        <w:t xml:space="preserve">професионално направление </w:t>
      </w:r>
      <w:r w:rsidR="00764C67" w:rsidRPr="00DF0188">
        <w:rPr>
          <w:sz w:val="22"/>
          <w:szCs w:val="22"/>
        </w:rPr>
        <w:t>–</w:t>
      </w:r>
      <w:r w:rsidRPr="00DF0188">
        <w:rPr>
          <w:sz w:val="22"/>
          <w:szCs w:val="22"/>
        </w:rPr>
        <w:t xml:space="preserve"> </w:t>
      </w:r>
      <w:r w:rsidR="00764C67" w:rsidRPr="00DF0188">
        <w:rPr>
          <w:sz w:val="22"/>
          <w:szCs w:val="22"/>
          <w:lang w:eastAsia="en-US"/>
        </w:rPr>
        <w:t>химия физика</w:t>
      </w:r>
      <w:r w:rsidRPr="00DF0188">
        <w:rPr>
          <w:sz w:val="22"/>
          <w:szCs w:val="22"/>
          <w:lang w:eastAsia="en-US"/>
        </w:rPr>
        <w:t>.</w:t>
      </w:r>
    </w:p>
    <w:p w:rsidR="00B072D4" w:rsidRPr="00DF0188" w:rsidRDefault="00B072D4" w:rsidP="00B072D4">
      <w:pPr>
        <w:pStyle w:val="af1"/>
        <w:numPr>
          <w:ilvl w:val="0"/>
          <w:numId w:val="11"/>
        </w:numPr>
        <w:ind w:left="426"/>
        <w:jc w:val="both"/>
        <w:rPr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DF0188">
        <w:rPr>
          <w:bCs/>
          <w:sz w:val="22"/>
          <w:szCs w:val="22"/>
          <w:lang w:eastAsia="en-US"/>
        </w:rPr>
        <w:t xml:space="preserve"> </w:t>
      </w:r>
    </w:p>
    <w:p w:rsidR="00B072D4" w:rsidRPr="00DF0188" w:rsidRDefault="00B072D4" w:rsidP="00B072D4">
      <w:pPr>
        <w:tabs>
          <w:tab w:val="left" w:pos="0"/>
        </w:tabs>
        <w:jc w:val="both"/>
        <w:rPr>
          <w:bCs/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>Допълнителни умения и квалификация, носещи предимство на кандидатите:</w:t>
      </w:r>
      <w:r w:rsidRPr="00DF0188">
        <w:rPr>
          <w:bCs/>
          <w:sz w:val="22"/>
          <w:szCs w:val="22"/>
          <w:lang w:eastAsia="en-US"/>
        </w:rPr>
        <w:t xml:space="preserve"> </w:t>
      </w:r>
    </w:p>
    <w:p w:rsidR="00B072D4" w:rsidRPr="00DF0188" w:rsidRDefault="00B072D4" w:rsidP="00764C67">
      <w:pPr>
        <w:ind w:left="501" w:hanging="501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</w:rPr>
        <w:t>4.1.</w:t>
      </w:r>
      <w:r w:rsidR="00BF1DD9" w:rsidRPr="00DF0188">
        <w:rPr>
          <w:sz w:val="22"/>
          <w:szCs w:val="22"/>
        </w:rPr>
        <w:t xml:space="preserve"> </w:t>
      </w:r>
      <w:r w:rsidRPr="00DF0188">
        <w:rPr>
          <w:sz w:val="22"/>
          <w:szCs w:val="22"/>
        </w:rPr>
        <w:t>компютърна грамотност;</w:t>
      </w:r>
    </w:p>
    <w:p w:rsidR="00B072D4" w:rsidRPr="00DF0188" w:rsidRDefault="00B072D4" w:rsidP="00B072D4">
      <w:pPr>
        <w:jc w:val="both"/>
        <w:rPr>
          <w:color w:val="000000"/>
          <w:sz w:val="22"/>
          <w:szCs w:val="22"/>
        </w:rPr>
      </w:pPr>
      <w:r w:rsidRPr="00DF0188">
        <w:rPr>
          <w:color w:val="000000"/>
          <w:sz w:val="22"/>
          <w:szCs w:val="22"/>
        </w:rPr>
        <w:t>Длъжността се заема по служебно правоотношение, като кандидатите следва да отговарят на условията на чл. 7 от Закона за държавния служител</w:t>
      </w:r>
      <w:r w:rsidRPr="00DF0188">
        <w:rPr>
          <w:sz w:val="22"/>
          <w:szCs w:val="22"/>
        </w:rPr>
        <w:t xml:space="preserve">. </w:t>
      </w:r>
      <w:r w:rsidRPr="00DF0188">
        <w:rPr>
          <w:color w:val="000000"/>
          <w:sz w:val="22"/>
          <w:szCs w:val="22"/>
        </w:rPr>
        <w:t>Основният размер на заплатата се определя в зависимост от професионалния опит на спечелилия конкурса кандидат, съгласно Наредбата за заплатите в държавната администрация.</w:t>
      </w:r>
    </w:p>
    <w:p w:rsidR="00B072D4" w:rsidRPr="00DF0188" w:rsidRDefault="00B072D4" w:rsidP="00B072D4">
      <w:pPr>
        <w:jc w:val="both"/>
        <w:rPr>
          <w:color w:val="000000"/>
          <w:sz w:val="22"/>
          <w:szCs w:val="22"/>
        </w:rPr>
      </w:pPr>
      <w:r w:rsidRPr="00DF0188">
        <w:rPr>
          <w:color w:val="000000"/>
          <w:sz w:val="22"/>
          <w:szCs w:val="22"/>
        </w:rPr>
        <w:t>Размер на основната заплата: от 7</w:t>
      </w:r>
      <w:r w:rsidR="00764C67" w:rsidRPr="00DF0188">
        <w:rPr>
          <w:color w:val="000000"/>
          <w:sz w:val="22"/>
          <w:szCs w:val="22"/>
        </w:rPr>
        <w:t>1</w:t>
      </w:r>
      <w:r w:rsidRPr="00DF0188">
        <w:rPr>
          <w:color w:val="000000"/>
          <w:sz w:val="22"/>
          <w:szCs w:val="22"/>
        </w:rPr>
        <w:t>0 лв. до</w:t>
      </w:r>
      <w:r w:rsidR="00886258" w:rsidRPr="00DF0188">
        <w:rPr>
          <w:color w:val="000000"/>
          <w:sz w:val="22"/>
          <w:szCs w:val="22"/>
        </w:rPr>
        <w:t xml:space="preserve"> 1600</w:t>
      </w:r>
      <w:r w:rsidRPr="00DF0188">
        <w:rPr>
          <w:color w:val="000000"/>
          <w:sz w:val="22"/>
          <w:szCs w:val="22"/>
        </w:rPr>
        <w:t xml:space="preserve"> лв.</w:t>
      </w:r>
    </w:p>
    <w:p w:rsidR="00B072D4" w:rsidRPr="00DF0188" w:rsidRDefault="00B072D4" w:rsidP="00B072D4">
      <w:pPr>
        <w:tabs>
          <w:tab w:val="left" w:pos="0"/>
        </w:tabs>
        <w:jc w:val="both"/>
        <w:rPr>
          <w:b/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 xml:space="preserve">5.Начин на провеждане на конкурса: </w:t>
      </w:r>
    </w:p>
    <w:p w:rsidR="00B072D4" w:rsidRPr="00DF0188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 xml:space="preserve">Решаване на тест; </w:t>
      </w:r>
    </w:p>
    <w:p w:rsidR="00B072D4" w:rsidRPr="00DF0188" w:rsidRDefault="00B072D4" w:rsidP="00BF1DD9">
      <w:pPr>
        <w:numPr>
          <w:ilvl w:val="0"/>
          <w:numId w:val="5"/>
        </w:numPr>
        <w:tabs>
          <w:tab w:val="num" w:pos="284"/>
        </w:tabs>
        <w:ind w:left="0" w:firstLine="142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Провеждане на интервю.</w:t>
      </w:r>
    </w:p>
    <w:p w:rsidR="00B072D4" w:rsidRPr="00DF0188" w:rsidRDefault="00B072D4" w:rsidP="00B072D4">
      <w:pPr>
        <w:tabs>
          <w:tab w:val="left" w:pos="0"/>
          <w:tab w:val="left" w:pos="670"/>
        </w:tabs>
        <w:jc w:val="both"/>
        <w:rPr>
          <w:b/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>6. Необходими документи за участие в конкурса:</w:t>
      </w:r>
    </w:p>
    <w:p w:rsidR="00B072D4" w:rsidRPr="00DF0188" w:rsidRDefault="00B072D4" w:rsidP="00B072D4">
      <w:pPr>
        <w:tabs>
          <w:tab w:val="left" w:pos="993"/>
        </w:tabs>
        <w:ind w:right="-165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6.1. заявление по образец за участие в конкурс – Приложение № 3 към чл. 17, ал.2 от Наредбата за провеждане на конкурсите и подбора при мобилност на държавни служители (НПКПМДС);</w:t>
      </w:r>
    </w:p>
    <w:p w:rsidR="00B072D4" w:rsidRPr="00DF0188" w:rsidRDefault="00B072D4" w:rsidP="00F02AF9">
      <w:pPr>
        <w:tabs>
          <w:tab w:val="left" w:pos="993"/>
        </w:tabs>
        <w:ind w:right="-165"/>
        <w:jc w:val="both"/>
        <w:rPr>
          <w:sz w:val="22"/>
          <w:szCs w:val="22"/>
          <w:lang w:val="en-US" w:eastAsia="en-US"/>
        </w:rPr>
      </w:pPr>
      <w:r w:rsidRPr="00DF0188">
        <w:rPr>
          <w:sz w:val="22"/>
          <w:szCs w:val="22"/>
          <w:lang w:eastAsia="en-US"/>
        </w:rPr>
        <w:t xml:space="preserve">6.2. декларация </w:t>
      </w:r>
      <w:r w:rsidRPr="00DF0188">
        <w:rPr>
          <w:sz w:val="22"/>
          <w:szCs w:val="22"/>
          <w:lang w:val="be-BY" w:eastAsia="en-US"/>
        </w:rPr>
        <w:t>по образец  - чл. 17 ал. 3 т. 1 от НПКПМДС</w:t>
      </w:r>
      <w:r w:rsidRPr="00DF0188">
        <w:rPr>
          <w:sz w:val="22"/>
          <w:szCs w:val="22"/>
          <w:lang w:eastAsia="en-US"/>
        </w:rPr>
        <w:t xml:space="preserve"> от кандидата, за следните обстоятелства:</w:t>
      </w:r>
      <w:r w:rsidR="00F02AF9" w:rsidRPr="00DF0188">
        <w:rPr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неговото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гражданство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както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и за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обстоятелствата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че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пълнолетно</w:t>
      </w:r>
      <w:proofErr w:type="spellEnd"/>
      <w:r w:rsidRPr="00DF0188">
        <w:rPr>
          <w:color w:val="000000"/>
          <w:sz w:val="22"/>
          <w:szCs w:val="22"/>
          <w:lang w:eastAsia="en-US"/>
        </w:rPr>
        <w:t xml:space="preserve"> лице</w:t>
      </w:r>
      <w:r w:rsidRPr="00DF0188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поставен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под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запрещение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осъждан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за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умишлено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престъпление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общ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характер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на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лишаване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свобода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и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не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е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лишен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съответен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ред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от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правото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да</w:t>
      </w:r>
      <w:proofErr w:type="spellEnd"/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r w:rsidRPr="00DF0188">
        <w:rPr>
          <w:color w:val="000000"/>
          <w:sz w:val="22"/>
          <w:szCs w:val="22"/>
          <w:lang w:eastAsia="en-US"/>
        </w:rPr>
        <w:t>заема</w:t>
      </w:r>
      <w:r w:rsidRPr="00DF0188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DF0188">
        <w:rPr>
          <w:color w:val="000000"/>
          <w:sz w:val="22"/>
          <w:szCs w:val="22"/>
          <w:lang w:val="en-US" w:eastAsia="en-US"/>
        </w:rPr>
        <w:t>длъжност</w:t>
      </w:r>
      <w:proofErr w:type="spellEnd"/>
      <w:r w:rsidRPr="00DF0188">
        <w:rPr>
          <w:color w:val="000000"/>
          <w:sz w:val="22"/>
          <w:szCs w:val="22"/>
          <w:lang w:eastAsia="en-US"/>
        </w:rPr>
        <w:t xml:space="preserve">та </w:t>
      </w:r>
      <w:r w:rsidR="00764C67" w:rsidRPr="00DF0188">
        <w:rPr>
          <w:color w:val="000000"/>
          <w:sz w:val="22"/>
          <w:szCs w:val="22"/>
          <w:lang w:eastAsia="en-US"/>
        </w:rPr>
        <w:t>младши експерт</w:t>
      </w:r>
      <w:r w:rsidRPr="00DF0188">
        <w:rPr>
          <w:color w:val="000000"/>
          <w:sz w:val="22"/>
          <w:szCs w:val="22"/>
          <w:lang w:val="en-US" w:eastAsia="en-US"/>
        </w:rPr>
        <w:t xml:space="preserve">; </w:t>
      </w:r>
    </w:p>
    <w:p w:rsidR="00B072D4" w:rsidRPr="00DF0188" w:rsidRDefault="00B072D4" w:rsidP="009767C9">
      <w:pPr>
        <w:jc w:val="both"/>
        <w:rPr>
          <w:sz w:val="22"/>
          <w:szCs w:val="22"/>
        </w:rPr>
      </w:pPr>
      <w:r w:rsidRPr="00DF0188">
        <w:rPr>
          <w:sz w:val="22"/>
          <w:szCs w:val="22"/>
          <w:lang w:eastAsia="en-US"/>
        </w:rPr>
        <w:lastRenderedPageBreak/>
        <w:t xml:space="preserve">6.3. </w:t>
      </w:r>
      <w:r w:rsidRPr="00DF0188">
        <w:rPr>
          <w:sz w:val="22"/>
          <w:szCs w:val="22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 </w:t>
      </w:r>
    </w:p>
    <w:p w:rsidR="00B072D4" w:rsidRPr="00DF0188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6.4. копие от официални документи, удостоверяващи продължителността на професионалния опит – трудова книжка, служебна книжка, осигурителна книжка, официален документ на български език, доказващ извършване на дейност в чужбина;</w:t>
      </w:r>
    </w:p>
    <w:p w:rsidR="00B072D4" w:rsidRPr="00DF0188" w:rsidRDefault="00B072D4" w:rsidP="009767C9">
      <w:pPr>
        <w:tabs>
          <w:tab w:val="left" w:pos="0"/>
          <w:tab w:val="left" w:pos="993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 xml:space="preserve">6.5. други документи, свързани с изискванията за заемане на длъжността (сертификати </w:t>
      </w:r>
      <w:r w:rsidRPr="00DF0188">
        <w:rPr>
          <w:bCs/>
          <w:sz w:val="22"/>
          <w:szCs w:val="22"/>
          <w:lang w:eastAsia="en-US"/>
        </w:rPr>
        <w:t>за проведени обучения);</w:t>
      </w:r>
    </w:p>
    <w:p w:rsidR="00B072D4" w:rsidRPr="00DF0188" w:rsidRDefault="00B072D4" w:rsidP="009767C9">
      <w:pPr>
        <w:jc w:val="both"/>
        <w:rPr>
          <w:sz w:val="22"/>
          <w:szCs w:val="22"/>
          <w:lang w:eastAsia="en-US"/>
        </w:rPr>
      </w:pPr>
      <w:r w:rsidRPr="00DF0188">
        <w:rPr>
          <w:bCs/>
          <w:sz w:val="22"/>
          <w:szCs w:val="22"/>
          <w:lang w:eastAsia="en-US"/>
        </w:rPr>
        <w:t>6.6. подробна автобиография</w:t>
      </w:r>
      <w:r w:rsidRPr="00DF0188">
        <w:rPr>
          <w:bCs/>
          <w:color w:val="333333"/>
          <w:sz w:val="22"/>
          <w:szCs w:val="22"/>
          <w:lang w:eastAsia="en-US"/>
        </w:rPr>
        <w:t>;</w:t>
      </w:r>
    </w:p>
    <w:p w:rsidR="00B072D4" w:rsidRPr="00DF0188" w:rsidRDefault="00B072D4" w:rsidP="009767C9">
      <w:pPr>
        <w:jc w:val="both"/>
        <w:rPr>
          <w:sz w:val="22"/>
          <w:szCs w:val="22"/>
          <w:lang w:eastAsia="en-US"/>
        </w:rPr>
      </w:pPr>
      <w:r w:rsidRPr="00DF0188">
        <w:rPr>
          <w:bCs/>
          <w:sz w:val="22"/>
          <w:szCs w:val="22"/>
          <w:lang w:eastAsia="en-US"/>
        </w:rPr>
        <w:t>6.7. копие от документ за придобит ранг (ако притежават такъв);</w:t>
      </w:r>
    </w:p>
    <w:p w:rsidR="00B072D4" w:rsidRPr="00DF0188" w:rsidRDefault="00B072D4" w:rsidP="009767C9">
      <w:pPr>
        <w:jc w:val="both"/>
        <w:rPr>
          <w:sz w:val="22"/>
          <w:szCs w:val="22"/>
          <w:lang w:eastAsia="en-US"/>
        </w:rPr>
      </w:pPr>
      <w:r w:rsidRPr="00DF0188">
        <w:rPr>
          <w:bCs/>
          <w:sz w:val="22"/>
          <w:szCs w:val="22"/>
          <w:lang w:eastAsia="en-US"/>
        </w:rPr>
        <w:t>6.8. копие от документи за компютърни умения (ако притежават такива).</w:t>
      </w:r>
    </w:p>
    <w:p w:rsidR="00B072D4" w:rsidRPr="00DF0188" w:rsidRDefault="00B072D4" w:rsidP="009767C9">
      <w:pPr>
        <w:jc w:val="both"/>
        <w:rPr>
          <w:bCs/>
          <w:sz w:val="22"/>
          <w:szCs w:val="22"/>
          <w:lang w:eastAsia="en-US"/>
        </w:rPr>
      </w:pPr>
      <w:r w:rsidRPr="00DF0188">
        <w:rPr>
          <w:bCs/>
          <w:sz w:val="22"/>
          <w:szCs w:val="22"/>
          <w:lang w:eastAsia="en-US"/>
        </w:rPr>
        <w:t>Документите, издадени в чужбина да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B072D4" w:rsidRPr="00DF0188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DF0188">
        <w:rPr>
          <w:b/>
          <w:sz w:val="22"/>
          <w:szCs w:val="22"/>
          <w:lang w:eastAsia="en-US"/>
        </w:rPr>
        <w:t>7.  Срок и място за подаване на документи:</w:t>
      </w:r>
    </w:p>
    <w:p w:rsidR="00B072D4" w:rsidRPr="00DF0188" w:rsidRDefault="00B072D4" w:rsidP="009767C9">
      <w:pPr>
        <w:tabs>
          <w:tab w:val="left" w:pos="709"/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7.1. Регионална здравна инспекция-Добрич;</w:t>
      </w:r>
    </w:p>
    <w:p w:rsidR="00B072D4" w:rsidRPr="00DF0188" w:rsidRDefault="00B072D4" w:rsidP="009767C9">
      <w:pPr>
        <w:tabs>
          <w:tab w:val="left" w:pos="1080"/>
        </w:tabs>
        <w:ind w:left="-284"/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 xml:space="preserve">     7.2. Адрес: гр. Добрич, ул. Св. Св Кирил и Методий, №57; </w:t>
      </w:r>
    </w:p>
    <w:p w:rsidR="00B072D4" w:rsidRPr="00DF0188" w:rsidRDefault="00DF0188" w:rsidP="009767C9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7.3. </w:t>
      </w:r>
      <w:r w:rsidR="00B072D4" w:rsidRPr="00DF0188">
        <w:rPr>
          <w:sz w:val="22"/>
          <w:szCs w:val="22"/>
          <w:lang w:eastAsia="en-US"/>
        </w:rPr>
        <w:t xml:space="preserve">Административно звено: Обща администрация Дирекция „Административно-правно, финансово и стопанско обслужване“; </w:t>
      </w:r>
    </w:p>
    <w:p w:rsidR="001C3D38" w:rsidRPr="00DF0188" w:rsidRDefault="00B072D4" w:rsidP="009767C9">
      <w:pPr>
        <w:tabs>
          <w:tab w:val="left" w:pos="1080"/>
        </w:tabs>
        <w:jc w:val="both"/>
        <w:rPr>
          <w:sz w:val="22"/>
          <w:szCs w:val="22"/>
        </w:rPr>
      </w:pPr>
      <w:r w:rsidRPr="00DF0188">
        <w:rPr>
          <w:sz w:val="22"/>
          <w:szCs w:val="22"/>
          <w:lang w:eastAsia="en-US"/>
        </w:rPr>
        <w:t xml:space="preserve">7.4. </w:t>
      </w:r>
      <w:r w:rsidR="001C3D38" w:rsidRPr="00DF0188">
        <w:rPr>
          <w:sz w:val="22"/>
          <w:szCs w:val="22"/>
        </w:rPr>
        <w:t xml:space="preserve">Срок за подаване: </w:t>
      </w:r>
      <w:r w:rsidR="005677E7">
        <w:rPr>
          <w:sz w:val="22"/>
          <w:szCs w:val="22"/>
        </w:rPr>
        <w:t>18.04.2022 г.</w:t>
      </w:r>
      <w:r w:rsidR="00126EA1">
        <w:rPr>
          <w:sz w:val="22"/>
          <w:szCs w:val="22"/>
        </w:rPr>
        <w:t xml:space="preserve"> 17:00 часа</w:t>
      </w:r>
    </w:p>
    <w:p w:rsidR="001C3D38" w:rsidRPr="00DF0188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7.5. Място на подаване:</w:t>
      </w:r>
      <w:r w:rsidR="00B072D4" w:rsidRPr="00DF0188">
        <w:rPr>
          <w:sz w:val="22"/>
          <w:szCs w:val="22"/>
        </w:rPr>
        <w:t xml:space="preserve"> </w:t>
      </w:r>
      <w:r w:rsidR="00B072D4" w:rsidRPr="00DF0188">
        <w:rPr>
          <w:sz w:val="22"/>
          <w:szCs w:val="22"/>
          <w:lang w:eastAsia="en-US"/>
        </w:rPr>
        <w:t xml:space="preserve">Звеното за административно обслужване на РЗИ-Добрич, </w:t>
      </w:r>
      <w:r w:rsidRPr="00DF0188">
        <w:rPr>
          <w:sz w:val="22"/>
          <w:szCs w:val="22"/>
        </w:rPr>
        <w:t xml:space="preserve">гр. Добрич, ул. Св. св. Кирил и Методий № 57, </w:t>
      </w:r>
      <w:r w:rsidRPr="00DF0188">
        <w:rPr>
          <w:sz w:val="22"/>
          <w:szCs w:val="22"/>
          <w:lang w:eastAsia="en-US"/>
        </w:rPr>
        <w:t xml:space="preserve"> стая 111, ет.1</w:t>
      </w:r>
      <w:r w:rsidRPr="00DF0188">
        <w:rPr>
          <w:sz w:val="22"/>
          <w:szCs w:val="22"/>
        </w:rPr>
        <w:t xml:space="preserve">, </w:t>
      </w:r>
      <w:r w:rsidRPr="00DF0188">
        <w:rPr>
          <w:sz w:val="22"/>
          <w:szCs w:val="22"/>
          <w:lang w:eastAsia="en-US"/>
        </w:rPr>
        <w:t xml:space="preserve">Подаването на заявлението и приложенията към него се извършва лично или чрез пълномощник. </w:t>
      </w:r>
    </w:p>
    <w:p w:rsidR="001C3D38" w:rsidRPr="00DF0188" w:rsidRDefault="001C3D38" w:rsidP="001C3D38">
      <w:pPr>
        <w:tabs>
          <w:tab w:val="left" w:pos="1080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7.6.</w:t>
      </w:r>
      <w:r w:rsidRPr="00DF0188">
        <w:rPr>
          <w:b/>
          <w:sz w:val="22"/>
          <w:szCs w:val="22"/>
          <w:lang w:eastAsia="en-US"/>
        </w:rPr>
        <w:t xml:space="preserve"> </w:t>
      </w:r>
      <w:r w:rsidRPr="00DF0188">
        <w:rPr>
          <w:sz w:val="22"/>
          <w:szCs w:val="22"/>
          <w:lang w:eastAsia="en-US"/>
        </w:rPr>
        <w:t xml:space="preserve">Документите могат да се подадат и по електронен път на електронен адрес </w:t>
      </w:r>
      <w:hyperlink r:id="rId8" w:history="1">
        <w:r w:rsidRPr="00DF0188">
          <w:rPr>
            <w:color w:val="0000FF"/>
            <w:sz w:val="22"/>
            <w:szCs w:val="22"/>
            <w:u w:val="single"/>
            <w:lang w:val="en-GB"/>
          </w:rPr>
          <w:t>rzi</w:t>
        </w:r>
        <w:r w:rsidRPr="00DF0188">
          <w:rPr>
            <w:color w:val="0000FF"/>
            <w:sz w:val="22"/>
            <w:szCs w:val="22"/>
            <w:u w:val="single"/>
          </w:rPr>
          <w:t>-</w:t>
        </w:r>
        <w:r w:rsidRPr="00DF0188">
          <w:rPr>
            <w:color w:val="0000FF"/>
            <w:sz w:val="22"/>
            <w:szCs w:val="22"/>
            <w:u w:val="single"/>
            <w:lang w:val="en-GB"/>
          </w:rPr>
          <w:t>dobrich</w:t>
        </w:r>
        <w:r w:rsidRPr="00DF0188">
          <w:rPr>
            <w:color w:val="0000FF"/>
            <w:sz w:val="22"/>
            <w:szCs w:val="22"/>
            <w:u w:val="single"/>
          </w:rPr>
          <w:t>@</w:t>
        </w:r>
        <w:r w:rsidRPr="00DF0188">
          <w:rPr>
            <w:color w:val="0000FF"/>
            <w:sz w:val="22"/>
            <w:szCs w:val="22"/>
            <w:u w:val="single"/>
            <w:lang w:val="en-GB"/>
          </w:rPr>
          <w:t>mh</w:t>
        </w:r>
        <w:r w:rsidRPr="00DF0188">
          <w:rPr>
            <w:color w:val="0000FF"/>
            <w:sz w:val="22"/>
            <w:szCs w:val="22"/>
            <w:u w:val="single"/>
          </w:rPr>
          <w:t>.</w:t>
        </w:r>
        <w:r w:rsidRPr="00DF0188">
          <w:rPr>
            <w:color w:val="0000FF"/>
            <w:sz w:val="22"/>
            <w:szCs w:val="22"/>
            <w:u w:val="single"/>
            <w:lang w:val="en-GB"/>
          </w:rPr>
          <w:t>government</w:t>
        </w:r>
        <w:r w:rsidRPr="00DF0188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DF0188">
          <w:rPr>
            <w:color w:val="0000FF"/>
            <w:sz w:val="22"/>
            <w:szCs w:val="22"/>
            <w:u w:val="single"/>
            <w:lang w:val="en-GB"/>
          </w:rPr>
          <w:t>bg</w:t>
        </w:r>
        <w:proofErr w:type="spellEnd"/>
      </w:hyperlink>
      <w:r w:rsidRPr="00DF0188">
        <w:rPr>
          <w:sz w:val="22"/>
          <w:szCs w:val="22"/>
          <w:lang w:eastAsia="en-US"/>
        </w:rPr>
        <w:t>, като в този случай заявлението по чл. 17, ал. 2 от НПКПМДС и декларацията по чл. 17, ал. 3, т. 1 от НПКПМДС следва да бъдат подписани от кандидата с електронен подпис.</w:t>
      </w:r>
    </w:p>
    <w:p w:rsidR="00B072D4" w:rsidRPr="00DF0188" w:rsidRDefault="001C3D38" w:rsidP="009767C9">
      <w:pPr>
        <w:tabs>
          <w:tab w:val="left" w:pos="0"/>
        </w:tabs>
        <w:jc w:val="both"/>
        <w:rPr>
          <w:sz w:val="22"/>
          <w:szCs w:val="22"/>
          <w:lang w:eastAsia="en-US"/>
        </w:rPr>
      </w:pPr>
      <w:r w:rsidRPr="00DF0188">
        <w:rPr>
          <w:sz w:val="22"/>
          <w:szCs w:val="22"/>
        </w:rPr>
        <w:t xml:space="preserve">7.7. </w:t>
      </w:r>
      <w:r w:rsidR="00B072D4" w:rsidRPr="00DF0188">
        <w:rPr>
          <w:sz w:val="22"/>
          <w:szCs w:val="22"/>
          <w:lang w:eastAsia="en-US"/>
        </w:rPr>
        <w:t>Общодостъпно място, на което ще се обявяват списъците или други съобщения във връзка с конкурса:</w:t>
      </w:r>
      <w:r w:rsidR="00B072D4" w:rsidRPr="00DF0188">
        <w:rPr>
          <w:b/>
          <w:sz w:val="22"/>
          <w:szCs w:val="22"/>
          <w:lang w:eastAsia="en-US"/>
        </w:rPr>
        <w:t xml:space="preserve"> </w:t>
      </w:r>
      <w:r w:rsidR="00B072D4" w:rsidRPr="00DF0188">
        <w:rPr>
          <w:sz w:val="22"/>
          <w:szCs w:val="22"/>
          <w:lang w:eastAsia="en-US"/>
        </w:rPr>
        <w:t xml:space="preserve">сайта  на РЗИ-Добрич: </w:t>
      </w:r>
      <w:hyperlink r:id="rId9" w:history="1">
        <w:r w:rsidR="00B072D4" w:rsidRPr="00DF0188">
          <w:rPr>
            <w:color w:val="0000FF"/>
            <w:sz w:val="22"/>
            <w:szCs w:val="22"/>
            <w:u w:val="single"/>
            <w:lang w:val="en-US"/>
          </w:rPr>
          <w:t>http</w:t>
        </w:r>
        <w:r w:rsidR="00B072D4" w:rsidRPr="00DF0188">
          <w:rPr>
            <w:color w:val="0000FF"/>
            <w:sz w:val="22"/>
            <w:szCs w:val="22"/>
            <w:u w:val="single"/>
          </w:rPr>
          <w:t>://</w:t>
        </w:r>
        <w:r w:rsidR="00B072D4" w:rsidRPr="00DF0188">
          <w:rPr>
            <w:color w:val="0000FF"/>
            <w:sz w:val="22"/>
            <w:szCs w:val="22"/>
            <w:u w:val="single"/>
            <w:lang w:val="en-US"/>
          </w:rPr>
          <w:t>www</w:t>
        </w:r>
        <w:r w:rsidR="00B072D4" w:rsidRPr="00DF0188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B072D4" w:rsidRPr="00DF0188">
          <w:rPr>
            <w:color w:val="0000FF"/>
            <w:sz w:val="22"/>
            <w:szCs w:val="22"/>
            <w:u w:val="single"/>
            <w:lang w:val="en-US"/>
          </w:rPr>
          <w:t>rzi</w:t>
        </w:r>
        <w:proofErr w:type="spellEnd"/>
        <w:r w:rsidR="00B072D4" w:rsidRPr="00DF0188">
          <w:rPr>
            <w:color w:val="0000FF"/>
            <w:sz w:val="22"/>
            <w:szCs w:val="22"/>
            <w:u w:val="single"/>
          </w:rPr>
          <w:t>-</w:t>
        </w:r>
        <w:proofErr w:type="spellStart"/>
        <w:r w:rsidR="00B072D4" w:rsidRPr="00DF0188">
          <w:rPr>
            <w:color w:val="0000FF"/>
            <w:sz w:val="22"/>
            <w:szCs w:val="22"/>
            <w:u w:val="single"/>
            <w:lang w:val="en-US"/>
          </w:rPr>
          <w:t>dobrich</w:t>
        </w:r>
        <w:proofErr w:type="spellEnd"/>
        <w:r w:rsidR="00B072D4" w:rsidRPr="00DF0188">
          <w:rPr>
            <w:color w:val="0000FF"/>
            <w:sz w:val="22"/>
            <w:szCs w:val="22"/>
            <w:u w:val="single"/>
          </w:rPr>
          <w:t>.</w:t>
        </w:r>
        <w:r w:rsidR="00B072D4" w:rsidRPr="00DF0188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="00B072D4" w:rsidRPr="00DF0188">
        <w:rPr>
          <w:sz w:val="22"/>
          <w:szCs w:val="22"/>
        </w:rPr>
        <w:t xml:space="preserve"> </w:t>
      </w:r>
      <w:r w:rsidR="00B072D4" w:rsidRPr="00DF0188">
        <w:rPr>
          <w:sz w:val="22"/>
          <w:szCs w:val="22"/>
          <w:lang w:eastAsia="en-US"/>
        </w:rPr>
        <w:t xml:space="preserve">и </w:t>
      </w:r>
      <w:r w:rsidR="00B072D4" w:rsidRPr="00DF0188">
        <w:rPr>
          <w:bCs/>
          <w:sz w:val="22"/>
          <w:szCs w:val="22"/>
        </w:rPr>
        <w:t xml:space="preserve">информационното табло във фоайето на </w:t>
      </w:r>
      <w:r w:rsidR="00B072D4" w:rsidRPr="00DF0188">
        <w:rPr>
          <w:sz w:val="22"/>
          <w:szCs w:val="22"/>
        </w:rPr>
        <w:t xml:space="preserve">РЗИ-Добрич, гр. Добрич, ул. Св.св. Кирил и Методий, </w:t>
      </w:r>
      <w:r w:rsidR="00B072D4" w:rsidRPr="00DF0188">
        <w:rPr>
          <w:bCs/>
          <w:sz w:val="22"/>
          <w:szCs w:val="22"/>
        </w:rPr>
        <w:t>№ 57</w:t>
      </w:r>
    </w:p>
    <w:p w:rsidR="00B072D4" w:rsidRPr="00DF0188" w:rsidRDefault="001C3D38" w:rsidP="001C3D38">
      <w:pPr>
        <w:jc w:val="both"/>
        <w:rPr>
          <w:b/>
          <w:sz w:val="22"/>
          <w:szCs w:val="22"/>
          <w:lang w:eastAsia="en-US"/>
        </w:rPr>
      </w:pPr>
      <w:r w:rsidRPr="00DF0188">
        <w:rPr>
          <w:sz w:val="22"/>
          <w:szCs w:val="22"/>
          <w:lang w:eastAsia="en-US"/>
        </w:rPr>
        <w:t>7.8.</w:t>
      </w:r>
      <w:r w:rsidRPr="00DF0188">
        <w:rPr>
          <w:b/>
          <w:sz w:val="22"/>
          <w:szCs w:val="22"/>
          <w:lang w:eastAsia="en-US"/>
        </w:rPr>
        <w:t xml:space="preserve"> </w:t>
      </w:r>
      <w:r w:rsidR="00B072D4" w:rsidRPr="00DF0188">
        <w:rPr>
          <w:sz w:val="22"/>
          <w:szCs w:val="22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072D4" w:rsidRPr="00DF0188" w:rsidRDefault="001C3D38" w:rsidP="009767C9">
      <w:pPr>
        <w:jc w:val="both"/>
        <w:rPr>
          <w:b/>
          <w:bCs/>
          <w:sz w:val="22"/>
          <w:szCs w:val="22"/>
        </w:rPr>
      </w:pPr>
      <w:r w:rsidRPr="00DF0188">
        <w:rPr>
          <w:sz w:val="22"/>
          <w:szCs w:val="22"/>
          <w:lang w:eastAsia="en-US"/>
        </w:rPr>
        <w:t xml:space="preserve">7.9. </w:t>
      </w:r>
      <w:r w:rsidR="00B072D4" w:rsidRPr="00DF0188">
        <w:rPr>
          <w:sz w:val="22"/>
          <w:szCs w:val="22"/>
          <w:lang w:eastAsia="en-US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B072D4" w:rsidRPr="005677E7" w:rsidRDefault="00B072D4" w:rsidP="009767C9">
      <w:pPr>
        <w:tabs>
          <w:tab w:val="left" w:pos="720"/>
        </w:tabs>
        <w:jc w:val="both"/>
        <w:rPr>
          <w:sz w:val="22"/>
          <w:szCs w:val="22"/>
          <w:lang w:eastAsia="en-US"/>
        </w:rPr>
      </w:pPr>
    </w:p>
    <w:p w:rsidR="00B072D4" w:rsidRPr="005677E7" w:rsidRDefault="005677E7" w:rsidP="00B072D4">
      <w:pPr>
        <w:rPr>
          <w:sz w:val="22"/>
          <w:szCs w:val="22"/>
          <w:lang w:val="ru-RU"/>
        </w:rPr>
      </w:pPr>
      <w:r w:rsidRPr="005677E7">
        <w:rPr>
          <w:sz w:val="22"/>
          <w:szCs w:val="22"/>
          <w:lang w:val="ru-RU"/>
        </w:rPr>
        <w:t>Дата</w:t>
      </w:r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публикуване</w:t>
      </w:r>
      <w:proofErr w:type="spellEnd"/>
      <w:r>
        <w:rPr>
          <w:sz w:val="22"/>
          <w:szCs w:val="22"/>
          <w:lang w:val="ru-RU"/>
        </w:rPr>
        <w:t>: 07.04.2022 г.</w:t>
      </w: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B072D4" w:rsidRPr="005677E7" w:rsidRDefault="00B072D4" w:rsidP="00B072D4">
      <w:pPr>
        <w:rPr>
          <w:sz w:val="22"/>
          <w:szCs w:val="22"/>
          <w:lang w:val="ru-RU"/>
        </w:rPr>
      </w:pPr>
    </w:p>
    <w:p w:rsidR="006A33FD" w:rsidRPr="00DF0188" w:rsidRDefault="006A33FD" w:rsidP="007C4DAF">
      <w:pPr>
        <w:rPr>
          <w:color w:val="FFFFFF"/>
          <w:sz w:val="22"/>
          <w:szCs w:val="22"/>
          <w:lang w:val="ru-RU"/>
        </w:rPr>
      </w:pPr>
    </w:p>
    <w:sectPr w:rsidR="006A33FD" w:rsidRPr="00DF0188" w:rsidSect="006A33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99" w:rsidRDefault="00244299" w:rsidP="00D5329D">
      <w:r>
        <w:separator/>
      </w:r>
    </w:p>
  </w:endnote>
  <w:endnote w:type="continuationSeparator" w:id="0">
    <w:p w:rsidR="00244299" w:rsidRDefault="0024429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99" w:rsidRDefault="00244299" w:rsidP="00D5329D">
      <w:r>
        <w:separator/>
      </w:r>
    </w:p>
  </w:footnote>
  <w:footnote w:type="continuationSeparator" w:id="0">
    <w:p w:rsidR="00244299" w:rsidRDefault="0024429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0F6"/>
    <w:multiLevelType w:val="multilevel"/>
    <w:tmpl w:val="DFFA17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1" w15:restartNumberingAfterBreak="0">
    <w:nsid w:val="264321DD"/>
    <w:multiLevelType w:val="hybridMultilevel"/>
    <w:tmpl w:val="1DA8F708"/>
    <w:lvl w:ilvl="0" w:tplc="AB24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4BB"/>
    <w:multiLevelType w:val="hybridMultilevel"/>
    <w:tmpl w:val="10840F7C"/>
    <w:lvl w:ilvl="0" w:tplc="F33256EA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44208C9"/>
    <w:multiLevelType w:val="hybridMultilevel"/>
    <w:tmpl w:val="5BA2D3EA"/>
    <w:lvl w:ilvl="0" w:tplc="34C0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28FA"/>
    <w:multiLevelType w:val="hybridMultilevel"/>
    <w:tmpl w:val="4AD2CA12"/>
    <w:lvl w:ilvl="0" w:tplc="9A16D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8160D"/>
    <w:multiLevelType w:val="multilevel"/>
    <w:tmpl w:val="38B020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7" w15:restartNumberingAfterBreak="0">
    <w:nsid w:val="421438D7"/>
    <w:multiLevelType w:val="hybridMultilevel"/>
    <w:tmpl w:val="53C06086"/>
    <w:lvl w:ilvl="0" w:tplc="E19CD1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73C0D52"/>
    <w:multiLevelType w:val="hybridMultilevel"/>
    <w:tmpl w:val="8B803DBC"/>
    <w:lvl w:ilvl="0" w:tplc="A70849C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76F0036"/>
    <w:multiLevelType w:val="multilevel"/>
    <w:tmpl w:val="68781C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0" w15:restartNumberingAfterBreak="0">
    <w:nsid w:val="657E5E02"/>
    <w:multiLevelType w:val="hybridMultilevel"/>
    <w:tmpl w:val="D15E9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E54B1"/>
    <w:multiLevelType w:val="multilevel"/>
    <w:tmpl w:val="FAD0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E693F"/>
    <w:rsid w:val="00103CAB"/>
    <w:rsid w:val="00126EA1"/>
    <w:rsid w:val="00137555"/>
    <w:rsid w:val="0015281E"/>
    <w:rsid w:val="00162DB0"/>
    <w:rsid w:val="00171EF1"/>
    <w:rsid w:val="001731D1"/>
    <w:rsid w:val="00173BA4"/>
    <w:rsid w:val="00191C41"/>
    <w:rsid w:val="001A2FCF"/>
    <w:rsid w:val="001A4DFD"/>
    <w:rsid w:val="001B2F2E"/>
    <w:rsid w:val="001C26E0"/>
    <w:rsid w:val="001C3D38"/>
    <w:rsid w:val="001F00A9"/>
    <w:rsid w:val="002008DD"/>
    <w:rsid w:val="00203B1E"/>
    <w:rsid w:val="0023374B"/>
    <w:rsid w:val="002361AF"/>
    <w:rsid w:val="00237785"/>
    <w:rsid w:val="00244299"/>
    <w:rsid w:val="002802BF"/>
    <w:rsid w:val="002A2ECA"/>
    <w:rsid w:val="002C50AF"/>
    <w:rsid w:val="002D025D"/>
    <w:rsid w:val="002E4449"/>
    <w:rsid w:val="003045AE"/>
    <w:rsid w:val="003137DD"/>
    <w:rsid w:val="00381482"/>
    <w:rsid w:val="003C6CA0"/>
    <w:rsid w:val="003F1432"/>
    <w:rsid w:val="003F5628"/>
    <w:rsid w:val="004115EE"/>
    <w:rsid w:val="00416611"/>
    <w:rsid w:val="00422716"/>
    <w:rsid w:val="004313AD"/>
    <w:rsid w:val="00437639"/>
    <w:rsid w:val="00443923"/>
    <w:rsid w:val="0045315C"/>
    <w:rsid w:val="00474E64"/>
    <w:rsid w:val="00477B4E"/>
    <w:rsid w:val="00496A40"/>
    <w:rsid w:val="004A4735"/>
    <w:rsid w:val="00510F14"/>
    <w:rsid w:val="00530371"/>
    <w:rsid w:val="005320BF"/>
    <w:rsid w:val="00550A1E"/>
    <w:rsid w:val="00553C0F"/>
    <w:rsid w:val="005566E0"/>
    <w:rsid w:val="005677E7"/>
    <w:rsid w:val="00583E07"/>
    <w:rsid w:val="0059243F"/>
    <w:rsid w:val="00596D79"/>
    <w:rsid w:val="005B14FD"/>
    <w:rsid w:val="005C041D"/>
    <w:rsid w:val="005C6215"/>
    <w:rsid w:val="006443B8"/>
    <w:rsid w:val="00645693"/>
    <w:rsid w:val="0064768F"/>
    <w:rsid w:val="00652F94"/>
    <w:rsid w:val="006A33FD"/>
    <w:rsid w:val="006B47F4"/>
    <w:rsid w:val="006B5130"/>
    <w:rsid w:val="006D775A"/>
    <w:rsid w:val="006E1814"/>
    <w:rsid w:val="00700106"/>
    <w:rsid w:val="00705EA2"/>
    <w:rsid w:val="00715DAB"/>
    <w:rsid w:val="0072606C"/>
    <w:rsid w:val="00734564"/>
    <w:rsid w:val="00734CC7"/>
    <w:rsid w:val="007374CC"/>
    <w:rsid w:val="007430CD"/>
    <w:rsid w:val="007452CA"/>
    <w:rsid w:val="00757098"/>
    <w:rsid w:val="00764C67"/>
    <w:rsid w:val="00777EE2"/>
    <w:rsid w:val="007B6F38"/>
    <w:rsid w:val="007C061B"/>
    <w:rsid w:val="007C4880"/>
    <w:rsid w:val="007C4DAF"/>
    <w:rsid w:val="007D7DD3"/>
    <w:rsid w:val="00813090"/>
    <w:rsid w:val="0082407D"/>
    <w:rsid w:val="00844071"/>
    <w:rsid w:val="00862A82"/>
    <w:rsid w:val="008725EA"/>
    <w:rsid w:val="00886258"/>
    <w:rsid w:val="008A19F4"/>
    <w:rsid w:val="008A6EF0"/>
    <w:rsid w:val="008F02FB"/>
    <w:rsid w:val="00915917"/>
    <w:rsid w:val="00953C14"/>
    <w:rsid w:val="00967EB1"/>
    <w:rsid w:val="009767C9"/>
    <w:rsid w:val="00983799"/>
    <w:rsid w:val="009945AF"/>
    <w:rsid w:val="009A0D44"/>
    <w:rsid w:val="009A33B7"/>
    <w:rsid w:val="009D3948"/>
    <w:rsid w:val="00A027DF"/>
    <w:rsid w:val="00A043AF"/>
    <w:rsid w:val="00A12181"/>
    <w:rsid w:val="00A344A9"/>
    <w:rsid w:val="00A4749E"/>
    <w:rsid w:val="00A53F17"/>
    <w:rsid w:val="00A91B9E"/>
    <w:rsid w:val="00A9447F"/>
    <w:rsid w:val="00A9596F"/>
    <w:rsid w:val="00AB504C"/>
    <w:rsid w:val="00AD1307"/>
    <w:rsid w:val="00AD5247"/>
    <w:rsid w:val="00B02284"/>
    <w:rsid w:val="00B072D4"/>
    <w:rsid w:val="00B078E9"/>
    <w:rsid w:val="00B12CB2"/>
    <w:rsid w:val="00B142A5"/>
    <w:rsid w:val="00B376A6"/>
    <w:rsid w:val="00B412B9"/>
    <w:rsid w:val="00B80FDA"/>
    <w:rsid w:val="00BA3DD3"/>
    <w:rsid w:val="00BD4B02"/>
    <w:rsid w:val="00BF0B3D"/>
    <w:rsid w:val="00BF1DD9"/>
    <w:rsid w:val="00BF1DDB"/>
    <w:rsid w:val="00BF49D0"/>
    <w:rsid w:val="00BF52AE"/>
    <w:rsid w:val="00C07183"/>
    <w:rsid w:val="00C255C1"/>
    <w:rsid w:val="00C73D5F"/>
    <w:rsid w:val="00C8415B"/>
    <w:rsid w:val="00C863E6"/>
    <w:rsid w:val="00C962AC"/>
    <w:rsid w:val="00CA4BB6"/>
    <w:rsid w:val="00CC52D3"/>
    <w:rsid w:val="00CD011A"/>
    <w:rsid w:val="00CD2D46"/>
    <w:rsid w:val="00CF0FE6"/>
    <w:rsid w:val="00CF7296"/>
    <w:rsid w:val="00D01E24"/>
    <w:rsid w:val="00D11EFA"/>
    <w:rsid w:val="00D15341"/>
    <w:rsid w:val="00D507A3"/>
    <w:rsid w:val="00D5329D"/>
    <w:rsid w:val="00DA5CAB"/>
    <w:rsid w:val="00DF0188"/>
    <w:rsid w:val="00DF16D0"/>
    <w:rsid w:val="00E16689"/>
    <w:rsid w:val="00E30E00"/>
    <w:rsid w:val="00E6102C"/>
    <w:rsid w:val="00E75237"/>
    <w:rsid w:val="00E91EE6"/>
    <w:rsid w:val="00E92F4B"/>
    <w:rsid w:val="00EA564E"/>
    <w:rsid w:val="00EA650D"/>
    <w:rsid w:val="00EC684B"/>
    <w:rsid w:val="00ED58A0"/>
    <w:rsid w:val="00EE2211"/>
    <w:rsid w:val="00EF1B2C"/>
    <w:rsid w:val="00F016AA"/>
    <w:rsid w:val="00F02AF9"/>
    <w:rsid w:val="00F03A2D"/>
    <w:rsid w:val="00F13167"/>
    <w:rsid w:val="00F24504"/>
    <w:rsid w:val="00F267D5"/>
    <w:rsid w:val="00F301EF"/>
    <w:rsid w:val="00F31B3A"/>
    <w:rsid w:val="00F35266"/>
    <w:rsid w:val="00F5014C"/>
    <w:rsid w:val="00FA77FF"/>
    <w:rsid w:val="00FB3854"/>
    <w:rsid w:val="00FB4930"/>
    <w:rsid w:val="00FC5F66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68E4F5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AD1307"/>
    <w:pPr>
      <w:jc w:val="both"/>
    </w:pPr>
    <w:rPr>
      <w:rFonts w:ascii="Tahoma" w:hAnsi="Tahoma"/>
      <w:szCs w:val="20"/>
    </w:rPr>
  </w:style>
  <w:style w:type="character" w:customStyle="1" w:styleId="20">
    <w:name w:val="Основен текст 2 Знак"/>
    <w:basedOn w:val="a0"/>
    <w:link w:val="2"/>
    <w:rsid w:val="00AD1307"/>
    <w:rPr>
      <w:rFonts w:ascii="Tahoma" w:eastAsia="Times New Roman" w:hAnsi="Tahoma" w:cs="Times New Roman"/>
      <w:sz w:val="24"/>
      <w:szCs w:val="20"/>
      <w:lang w:eastAsia="bg-BG"/>
    </w:rPr>
  </w:style>
  <w:style w:type="paragraph" w:styleId="af2">
    <w:name w:val="endnote text"/>
    <w:basedOn w:val="a"/>
    <w:link w:val="af3"/>
    <w:uiPriority w:val="99"/>
    <w:semiHidden/>
    <w:unhideWhenUsed/>
    <w:rsid w:val="00EF1B2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3">
    <w:name w:val="Текст на бележка в края Знак"/>
    <w:basedOn w:val="a0"/>
    <w:link w:val="af2"/>
    <w:uiPriority w:val="99"/>
    <w:semiHidden/>
    <w:rsid w:val="00EF1B2C"/>
    <w:rPr>
      <w:rFonts w:ascii="Calibri" w:eastAsia="Times New Roman" w:hAnsi="Calibri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-dobrich@mh.government.b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-dobrich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7184-EA6F-4FC8-AEEC-A4E091C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Лариса Дралчева</cp:lastModifiedBy>
  <cp:revision>4</cp:revision>
  <cp:lastPrinted>2022-04-07T06:51:00Z</cp:lastPrinted>
  <dcterms:created xsi:type="dcterms:W3CDTF">2022-04-07T07:05:00Z</dcterms:created>
  <dcterms:modified xsi:type="dcterms:W3CDTF">2022-04-07T07:30:00Z</dcterms:modified>
</cp:coreProperties>
</file>