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33" w:rsidRDefault="00653533" w:rsidP="00C255C1">
      <w:pPr>
        <w:spacing w:line="360" w:lineRule="auto"/>
        <w:rPr>
          <w:b/>
        </w:rPr>
      </w:pPr>
    </w:p>
    <w:p w:rsidR="00EF59B9" w:rsidRPr="009E504C" w:rsidRDefault="00C211A2" w:rsidP="009E504C">
      <w:pPr>
        <w:jc w:val="center"/>
        <w:rPr>
          <w:b/>
          <w:lang w:val="ru-RU"/>
        </w:rPr>
      </w:pPr>
      <w:r w:rsidRPr="007210DE">
        <w:rPr>
          <w:b/>
        </w:rPr>
        <w:t>СЪОБЩЕНИЕ  ЗА  МЕДИИТЕ</w:t>
      </w:r>
      <w:r w:rsidR="00EF59B9">
        <w:t xml:space="preserve">        </w:t>
      </w:r>
      <w:r w:rsidR="00EF59B9" w:rsidRPr="0087252F">
        <w:rPr>
          <w:sz w:val="20"/>
          <w:szCs w:val="20"/>
        </w:rPr>
        <w:t xml:space="preserve"> </w:t>
      </w:r>
    </w:p>
    <w:p w:rsidR="00EF59B9" w:rsidRDefault="00EF59B9" w:rsidP="00EF59B9">
      <w:pPr>
        <w:jc w:val="right"/>
      </w:pPr>
    </w:p>
    <w:p w:rsidR="00653533" w:rsidRPr="006D3D0A" w:rsidRDefault="00653533" w:rsidP="00EF59B9">
      <w:pPr>
        <w:jc w:val="right"/>
      </w:pPr>
    </w:p>
    <w:p w:rsidR="00653533" w:rsidRPr="00246B09" w:rsidRDefault="00E146E3" w:rsidP="00653533">
      <w:pPr>
        <w:spacing w:after="200"/>
        <w:jc w:val="center"/>
        <w:rPr>
          <w:b/>
          <w:color w:val="FF0000"/>
          <w:sz w:val="28"/>
          <w:szCs w:val="28"/>
          <w:u w:val="single"/>
        </w:rPr>
      </w:pPr>
      <w:r w:rsidRPr="00246B09">
        <w:rPr>
          <w:b/>
          <w:color w:val="FF0000"/>
          <w:sz w:val="28"/>
          <w:szCs w:val="28"/>
          <w:u w:val="single"/>
        </w:rPr>
        <w:t xml:space="preserve"> 01.12.202</w:t>
      </w:r>
      <w:r w:rsidR="00BF53E8" w:rsidRPr="00246B09">
        <w:rPr>
          <w:b/>
          <w:color w:val="FF0000"/>
          <w:sz w:val="28"/>
          <w:szCs w:val="28"/>
          <w:u w:val="single"/>
          <w:lang w:val="en-US"/>
        </w:rPr>
        <w:t>2</w:t>
      </w:r>
      <w:r w:rsidR="003B505A" w:rsidRPr="00246B09">
        <w:rPr>
          <w:b/>
          <w:color w:val="FF0000"/>
          <w:sz w:val="28"/>
          <w:szCs w:val="28"/>
          <w:u w:val="single"/>
        </w:rPr>
        <w:t xml:space="preserve"> г. Световен ден за борба срещу СПИН</w:t>
      </w:r>
    </w:p>
    <w:p w:rsidR="00246B09" w:rsidRDefault="008835E5" w:rsidP="008835E5">
      <w:pPr>
        <w:spacing w:after="200"/>
        <w:ind w:firstLine="1985"/>
        <w:rPr>
          <w:b/>
          <w:color w:val="FF0000"/>
          <w:u w:val="single"/>
        </w:rPr>
      </w:pPr>
      <w:r w:rsidRPr="008835E5">
        <w:rPr>
          <w:noProof/>
          <w:lang w:val="en-US" w:eastAsia="en-US"/>
        </w:rPr>
        <w:drawing>
          <wp:inline distT="0" distB="0" distL="0" distR="0">
            <wp:extent cx="3223260" cy="1676400"/>
            <wp:effectExtent l="0" t="0" r="0" b="0"/>
            <wp:docPr id="1" name="Картина 1" descr="\\RZI-DOBRICH\all users\OZ\DZK\ekipPBPZ\БЮЛЕТИНИ\сп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ZI-DOBRICH\all users\OZ\DZK\ekipPBPZ\БЮЛЕТИНИ\спи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5E5" w:rsidRDefault="008835E5" w:rsidP="00CF65AF">
      <w:pPr>
        <w:spacing w:after="200"/>
        <w:rPr>
          <w:b/>
          <w:color w:val="FF0000"/>
          <w:u w:val="single"/>
        </w:rPr>
      </w:pPr>
    </w:p>
    <w:p w:rsidR="00B05562" w:rsidRPr="00B05562" w:rsidRDefault="00F72152" w:rsidP="00B05562">
      <w:pPr>
        <w:ind w:left="-284"/>
        <w:jc w:val="both"/>
        <w:rPr>
          <w:shd w:val="clear" w:color="auto" w:fill="FFFFFF"/>
        </w:rPr>
      </w:pPr>
      <w:r w:rsidRPr="00CD0EE7">
        <w:rPr>
          <w:shd w:val="clear" w:color="auto" w:fill="FFFFFF"/>
        </w:rPr>
        <w:t xml:space="preserve">За поредна година международната общност отбелязва 1 декември – Световен ден за борба срещу СПИН. </w:t>
      </w:r>
      <w:r w:rsidR="00B05562">
        <w:rPr>
          <w:shd w:val="clear" w:color="auto" w:fill="FFFFFF"/>
        </w:rPr>
        <w:t xml:space="preserve"> </w:t>
      </w:r>
      <w:r w:rsidR="00B05562" w:rsidRPr="00B05562">
        <w:rPr>
          <w:shd w:val="clear" w:color="auto" w:fill="FFFFFF"/>
        </w:rPr>
        <w:t>Т</w:t>
      </w:r>
      <w:r w:rsidR="00B05562" w:rsidRPr="00B05562">
        <w:rPr>
          <w:color w:val="222222"/>
          <w:shd w:val="clear" w:color="auto" w:fill="FFFFFF"/>
        </w:rPr>
        <w:t xml:space="preserve">ази година </w:t>
      </w:r>
      <w:r w:rsidR="00B05562">
        <w:rPr>
          <w:color w:val="222222"/>
          <w:shd w:val="clear" w:color="auto" w:fill="FFFFFF"/>
        </w:rPr>
        <w:t xml:space="preserve">той е под мотото </w:t>
      </w:r>
      <w:r w:rsidR="00B05562" w:rsidRPr="00B05562">
        <w:rPr>
          <w:color w:val="222222"/>
          <w:shd w:val="clear" w:color="auto" w:fill="FFFFFF"/>
        </w:rPr>
        <w:t>„Равнопоставеност“.</w:t>
      </w:r>
    </w:p>
    <w:p w:rsidR="0011034D" w:rsidRDefault="00B05562" w:rsidP="00B05562">
      <w:pPr>
        <w:ind w:left="-284"/>
        <w:jc w:val="both"/>
        <w:rPr>
          <w:color w:val="222222"/>
          <w:shd w:val="clear" w:color="auto" w:fill="FFFFFF"/>
        </w:rPr>
      </w:pPr>
      <w:r w:rsidRPr="00B05562">
        <w:rPr>
          <w:color w:val="222222"/>
          <w:shd w:val="clear" w:color="auto" w:fill="FFFFFF"/>
        </w:rPr>
        <w:t xml:space="preserve">По данни на Обединената програма на ООН за ХИВ/СПИН (UNAIDS), през последните две години на пандемия от COVID-19 и други глобални кризи, напредъкът в борбата срещу СПИН се е забавил, а наличните ресурси са се свили, което от своя страна е поставило милиони животи в риск. Поради това тазгодишният фокус на кампанията е върху равнопоставеността, призовавайки към действие по отношение на здравните неравенства, които поддържат СПИН епидемията, чрез редица доказани мерки като увеличаването на достъпността и качеството на услугите за лечение на СПИН, тестване и превенция, реформиране на законодателството, политиките и практиките за справяне със стигмата и изключването на хората, живеещи с ХИВ, различните ключови и </w:t>
      </w:r>
      <w:proofErr w:type="spellStart"/>
      <w:r w:rsidRPr="00B05562">
        <w:rPr>
          <w:color w:val="222222"/>
          <w:shd w:val="clear" w:color="auto" w:fill="FFFFFF"/>
        </w:rPr>
        <w:t>маргинализирани</w:t>
      </w:r>
      <w:proofErr w:type="spellEnd"/>
      <w:r w:rsidRPr="00B05562">
        <w:rPr>
          <w:color w:val="222222"/>
          <w:shd w:val="clear" w:color="auto" w:fill="FFFFFF"/>
        </w:rPr>
        <w:t xml:space="preserve"> групи и други. </w:t>
      </w:r>
    </w:p>
    <w:p w:rsidR="00C81858" w:rsidRPr="00CD0EE7" w:rsidRDefault="008357C9" w:rsidP="00C81858">
      <w:pPr>
        <w:tabs>
          <w:tab w:val="left" w:pos="709"/>
        </w:tabs>
        <w:ind w:left="-284"/>
        <w:jc w:val="both"/>
      </w:pPr>
      <w:r w:rsidRPr="00CD0EE7">
        <w:t xml:space="preserve">СПИН е заболяване, което се причинява от вируса на човешкия имунодефицит – ХИВ. Има три основни начина за предаване на ХИВ: </w:t>
      </w:r>
      <w:r w:rsidRPr="00CD0EE7">
        <w:rPr>
          <w:b/>
        </w:rPr>
        <w:t>по сексуален път</w:t>
      </w:r>
      <w:r w:rsidRPr="00CD0EE7">
        <w:t xml:space="preserve"> – при сексуален контакт без презерватив с човек, инфектиран с ХИВ; </w:t>
      </w:r>
      <w:r w:rsidRPr="00CD0EE7">
        <w:rPr>
          <w:b/>
        </w:rPr>
        <w:t>по кръвен път</w:t>
      </w:r>
      <w:r w:rsidRPr="00CD0EE7">
        <w:t xml:space="preserve"> – при използване на замърсени с инфектирана кръв игли, спринцовки и др. инструменти за инжектиране; </w:t>
      </w:r>
      <w:r w:rsidRPr="00CD0EE7">
        <w:rPr>
          <w:b/>
        </w:rPr>
        <w:t>от ХИВ</w:t>
      </w:r>
      <w:r w:rsidR="00F72152" w:rsidRPr="00CD0EE7">
        <w:rPr>
          <w:b/>
        </w:rPr>
        <w:t xml:space="preserve">-позитивна майка на бебе </w:t>
      </w:r>
      <w:r w:rsidRPr="00CD0EE7">
        <w:t>– по време на бреме</w:t>
      </w:r>
      <w:r w:rsidR="00F72152" w:rsidRPr="00CD0EE7">
        <w:t xml:space="preserve">нността, раждането и кърменето. </w:t>
      </w:r>
      <w:r w:rsidR="004F45CB" w:rsidRPr="00CD0EE7">
        <w:rPr>
          <w:b/>
          <w:u w:val="single"/>
        </w:rPr>
        <w:t>Не можеш да се заразиш при:</w:t>
      </w:r>
      <w:r w:rsidR="004F45CB" w:rsidRPr="00CD0EE7">
        <w:t xml:space="preserve"> целувка, прегръдка, масаж, използване на общи тоалетни, докосване, кашлица, ухапване от насекоми, използване на едни и същи дрехи.</w:t>
      </w:r>
    </w:p>
    <w:p w:rsidR="00C8731C" w:rsidRPr="00CD0EE7" w:rsidRDefault="00C81858" w:rsidP="00204004">
      <w:pPr>
        <w:tabs>
          <w:tab w:val="left" w:pos="709"/>
        </w:tabs>
        <w:ind w:left="-284"/>
        <w:jc w:val="both"/>
      </w:pPr>
      <w:r w:rsidRPr="00CD0EE7">
        <w:rPr>
          <w:shd w:val="clear" w:color="auto" w:fill="FFFFFF"/>
        </w:rPr>
        <w:t xml:space="preserve">България остава страна с ниско разпространение на ХИВ - честотата на </w:t>
      </w:r>
      <w:proofErr w:type="spellStart"/>
      <w:r w:rsidRPr="00CD0EE7">
        <w:rPr>
          <w:shd w:val="clear" w:color="auto" w:fill="FFFFFF"/>
        </w:rPr>
        <w:t>новорегистрираните</w:t>
      </w:r>
      <w:proofErr w:type="spellEnd"/>
      <w:r w:rsidRPr="00CD0EE7">
        <w:rPr>
          <w:shd w:val="clear" w:color="auto" w:fill="FFFFFF"/>
        </w:rPr>
        <w:t xml:space="preserve"> случаи с ХИВ инфекция на 100 хил. души население за България е 2,9 през 2020 г., а </w:t>
      </w:r>
      <w:proofErr w:type="spellStart"/>
      <w:r w:rsidRPr="00CD0EE7">
        <w:rPr>
          <w:shd w:val="clear" w:color="auto" w:fill="FFFFFF"/>
        </w:rPr>
        <w:t>зa</w:t>
      </w:r>
      <w:proofErr w:type="spellEnd"/>
      <w:r w:rsidRPr="00CD0EE7">
        <w:rPr>
          <w:shd w:val="clear" w:color="auto" w:fill="FFFFFF"/>
        </w:rPr>
        <w:t xml:space="preserve"> сравнение - средният показател за страните от ЕС е 3,3.</w:t>
      </w:r>
      <w:r w:rsidR="00204004" w:rsidRPr="00CD0EE7">
        <w:rPr>
          <w:shd w:val="clear" w:color="auto" w:fill="FFFFFF"/>
        </w:rPr>
        <w:t xml:space="preserve"> П</w:t>
      </w:r>
      <w:r w:rsidRPr="00CD0EE7">
        <w:rPr>
          <w:shd w:val="clear" w:color="auto" w:fill="FFFFFF"/>
        </w:rPr>
        <w:t xml:space="preserve">о данни на Националната програма за превенция и контрол на </w:t>
      </w:r>
      <w:r w:rsidR="00204004" w:rsidRPr="00CD0EE7">
        <w:rPr>
          <w:shd w:val="clear" w:color="auto" w:fill="FFFFFF"/>
        </w:rPr>
        <w:t xml:space="preserve">ХИВ и СПИН за периода 1986-2021 г. в България са били регистрирани общо 3702 лица с ХИВ инфекция. Запазва се тенденцията от последните години броят на </w:t>
      </w:r>
      <w:proofErr w:type="spellStart"/>
      <w:r w:rsidR="00204004" w:rsidRPr="00CD0EE7">
        <w:rPr>
          <w:shd w:val="clear" w:color="auto" w:fill="FFFFFF"/>
        </w:rPr>
        <w:t>новорегистрираните</w:t>
      </w:r>
      <w:proofErr w:type="spellEnd"/>
      <w:r w:rsidR="00204004" w:rsidRPr="00CD0EE7">
        <w:rPr>
          <w:shd w:val="clear" w:color="auto" w:fill="FFFFFF"/>
        </w:rPr>
        <w:t xml:space="preserve"> мъже да е по-голям от този на жените. По път на инфектиране се запазва тенденцията от последните години. Близо 93% от новите случаи с </w:t>
      </w:r>
      <w:r w:rsidR="00204004" w:rsidRPr="00CD0EE7">
        <w:rPr>
          <w:shd w:val="clear" w:color="auto" w:fill="FFFFFF"/>
        </w:rPr>
        <w:lastRenderedPageBreak/>
        <w:t>ХИВ–инфекция са се инфектирали по сексуален път.</w:t>
      </w:r>
      <w:r w:rsidR="00A86297" w:rsidRPr="00CD0EE7">
        <w:rPr>
          <w:color w:val="5E5E5E"/>
          <w:shd w:val="clear" w:color="auto" w:fill="FFFFFF"/>
        </w:rPr>
        <w:t xml:space="preserve"> </w:t>
      </w:r>
      <w:r w:rsidR="00A86297" w:rsidRPr="00CD0EE7">
        <w:rPr>
          <w:shd w:val="clear" w:color="auto" w:fill="FFFFFF"/>
        </w:rPr>
        <w:t>Най-засегната е в</w:t>
      </w:r>
      <w:r w:rsidR="00672151" w:rsidRPr="00CD0EE7">
        <w:rPr>
          <w:shd w:val="clear" w:color="auto" w:fill="FFFFFF"/>
        </w:rPr>
        <w:t>ъзрастовата група 30-39 г.</w:t>
      </w:r>
      <w:r w:rsidR="00A86297" w:rsidRPr="00CD0EE7">
        <w:rPr>
          <w:shd w:val="clear" w:color="auto" w:fill="FFFFFF"/>
        </w:rPr>
        <w:t>, следвана от възрастова</w:t>
      </w:r>
      <w:r w:rsidR="00BA4CB0" w:rsidRPr="00CD0EE7">
        <w:rPr>
          <w:shd w:val="clear" w:color="auto" w:fill="FFFFFF"/>
        </w:rPr>
        <w:t xml:space="preserve">та група 20-29 г. </w:t>
      </w:r>
    </w:p>
    <w:p w:rsidR="00F72152" w:rsidRPr="00CD0EE7" w:rsidRDefault="008357C9" w:rsidP="00F72152">
      <w:pPr>
        <w:tabs>
          <w:tab w:val="left" w:pos="709"/>
        </w:tabs>
        <w:ind w:left="-284"/>
        <w:jc w:val="both"/>
      </w:pPr>
      <w:r w:rsidRPr="00CD0EE7">
        <w:t>В България всеки има възможност да получи качествено и съвременно изследване за ХИВ. Изследването може да се осъществи в мрежата от Кабинети за анонимно и безплатно консултиране и изследване за ХИВ/СПИН (КАБКИС)</w:t>
      </w:r>
      <w:r w:rsidR="0049774C">
        <w:t xml:space="preserve"> към Регионалните здравни инспекции</w:t>
      </w:r>
      <w:r w:rsidRPr="00CD0EE7">
        <w:t>, както и в 12-те мобилни</w:t>
      </w:r>
      <w:r w:rsidR="00F72152" w:rsidRPr="00CD0EE7">
        <w:t xml:space="preserve"> медицински кабинета в страната. </w:t>
      </w:r>
      <w:r w:rsidRPr="00CD0EE7">
        <w:t>При поставяне на диагнозата, всеки ХИВ-серопозитивен получава информация за това къде и как може да получи специализирана медицинска помощ. В България съществуват пет сектора или отделения за проследяване и лечение на пациенти с ХИВ/СПИН към клиники за инфекциозни болести в гр. София, гр. Пловдив, гр. Варна, гр. Пле</w:t>
      </w:r>
      <w:r w:rsidR="00F72152" w:rsidRPr="00CD0EE7">
        <w:t>вен и гр. Стара Загора.</w:t>
      </w:r>
    </w:p>
    <w:p w:rsidR="00C96643" w:rsidRPr="00CD0EE7" w:rsidRDefault="00033FFA" w:rsidP="00C96643">
      <w:pPr>
        <w:tabs>
          <w:tab w:val="left" w:pos="709"/>
        </w:tabs>
        <w:ind w:left="-284"/>
        <w:jc w:val="both"/>
      </w:pPr>
      <w:proofErr w:type="spellStart"/>
      <w:r w:rsidRPr="00CD0EE7">
        <w:rPr>
          <w:lang w:val="en-US" w:eastAsia="en-US"/>
        </w:rPr>
        <w:t>Министерство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на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здравеопазването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осигурява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безплатна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антиретровирусна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терапия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на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всички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нуждаещи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се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лица</w:t>
      </w:r>
      <w:proofErr w:type="spellEnd"/>
      <w:r w:rsidRPr="00CD0EE7">
        <w:rPr>
          <w:lang w:val="en-US" w:eastAsia="en-US"/>
        </w:rPr>
        <w:t xml:space="preserve">, </w:t>
      </w:r>
      <w:proofErr w:type="spellStart"/>
      <w:r w:rsidRPr="00CD0EE7">
        <w:rPr>
          <w:lang w:val="en-US" w:eastAsia="en-US"/>
        </w:rPr>
        <w:t>независимо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от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здравноосигурителния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им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статус</w:t>
      </w:r>
      <w:proofErr w:type="spellEnd"/>
      <w:r w:rsidRPr="00CD0EE7">
        <w:rPr>
          <w:lang w:val="en-US" w:eastAsia="en-US"/>
        </w:rPr>
        <w:t xml:space="preserve">. </w:t>
      </w:r>
      <w:proofErr w:type="spellStart"/>
      <w:r w:rsidRPr="00CD0EE7">
        <w:rPr>
          <w:lang w:val="en-US" w:eastAsia="en-US"/>
        </w:rPr>
        <w:t>Прилагането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на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антиретровирусната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терапия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удължава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живота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на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пациентите</w:t>
      </w:r>
      <w:proofErr w:type="spellEnd"/>
      <w:r w:rsidRPr="00CD0EE7">
        <w:rPr>
          <w:lang w:val="en-US" w:eastAsia="en-US"/>
        </w:rPr>
        <w:t xml:space="preserve"> и </w:t>
      </w:r>
      <w:proofErr w:type="spellStart"/>
      <w:r w:rsidRPr="00CD0EE7">
        <w:rPr>
          <w:lang w:val="en-US" w:eastAsia="en-US"/>
        </w:rPr>
        <w:t>подобрява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качеството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им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на</w:t>
      </w:r>
      <w:proofErr w:type="spellEnd"/>
      <w:r w:rsidRPr="00CD0EE7">
        <w:rPr>
          <w:lang w:val="en-US" w:eastAsia="en-US"/>
        </w:rPr>
        <w:t xml:space="preserve"> </w:t>
      </w:r>
      <w:proofErr w:type="spellStart"/>
      <w:r w:rsidRPr="00CD0EE7">
        <w:rPr>
          <w:lang w:val="en-US" w:eastAsia="en-US"/>
        </w:rPr>
        <w:t>живот</w:t>
      </w:r>
      <w:proofErr w:type="spellEnd"/>
      <w:r w:rsidRPr="00CD0EE7">
        <w:rPr>
          <w:lang w:val="en-US" w:eastAsia="en-US"/>
        </w:rPr>
        <w:t>.</w:t>
      </w:r>
      <w:r w:rsidR="00F72152" w:rsidRPr="00CD0EE7">
        <w:rPr>
          <w:lang w:val="en-US"/>
        </w:rPr>
        <w:t xml:space="preserve"> </w:t>
      </w:r>
    </w:p>
    <w:p w:rsidR="00800EA1" w:rsidRPr="00CD0EE7" w:rsidRDefault="006672CB" w:rsidP="004F45CB">
      <w:pPr>
        <w:tabs>
          <w:tab w:val="left" w:pos="709"/>
        </w:tabs>
        <w:ind w:left="-284"/>
        <w:jc w:val="both"/>
        <w:rPr>
          <w:color w:val="FF0000"/>
        </w:rPr>
      </w:pPr>
      <w:r w:rsidRPr="00CD0EE7">
        <w:t>Е</w:t>
      </w:r>
      <w:r w:rsidR="00800EA1" w:rsidRPr="00CD0EE7">
        <w:t>пидемията от ХИВ е глобален проблем, чиито решаване може да се осъществи само със съвместните усилия на всички.</w:t>
      </w:r>
    </w:p>
    <w:p w:rsidR="00800EA1" w:rsidRPr="00CD0EE7" w:rsidRDefault="00800EA1" w:rsidP="004F45CB">
      <w:pPr>
        <w:shd w:val="clear" w:color="auto" w:fill="FFFFFF"/>
        <w:ind w:hanging="284"/>
        <w:jc w:val="both"/>
      </w:pPr>
      <w:r w:rsidRPr="00CD0EE7">
        <w:rPr>
          <w:b/>
          <w:bCs/>
        </w:rPr>
        <w:t>Как да се защитя?</w:t>
      </w:r>
    </w:p>
    <w:p w:rsidR="00C8296C" w:rsidRPr="00CD0EE7" w:rsidRDefault="00800EA1" w:rsidP="004F45CB">
      <w:pPr>
        <w:shd w:val="clear" w:color="auto" w:fill="FFFFFF"/>
        <w:ind w:hanging="284"/>
        <w:jc w:val="both"/>
      </w:pPr>
      <w:r w:rsidRPr="00CD0EE7">
        <w:t>Профилактиката включва:</w:t>
      </w:r>
    </w:p>
    <w:p w:rsidR="00C8296C" w:rsidRPr="00CD0EE7" w:rsidRDefault="00800EA1" w:rsidP="00C8296C">
      <w:pPr>
        <w:pStyle w:val="af1"/>
        <w:numPr>
          <w:ilvl w:val="0"/>
          <w:numId w:val="11"/>
        </w:numPr>
        <w:shd w:val="clear" w:color="auto" w:fill="FFFFFF"/>
        <w:jc w:val="both"/>
      </w:pPr>
      <w:r w:rsidRPr="00CD0EE7">
        <w:t>Познаване и избягване</w:t>
      </w:r>
      <w:r w:rsidR="00C8296C" w:rsidRPr="00CD0EE7">
        <w:t xml:space="preserve"> на рисково сексуално поведение;</w:t>
      </w:r>
    </w:p>
    <w:p w:rsidR="00C8296C" w:rsidRPr="00CD0EE7" w:rsidRDefault="00800EA1" w:rsidP="00C8296C">
      <w:pPr>
        <w:pStyle w:val="af1"/>
        <w:numPr>
          <w:ilvl w:val="0"/>
          <w:numId w:val="11"/>
        </w:numPr>
        <w:shd w:val="clear" w:color="auto" w:fill="FFFFFF"/>
        <w:jc w:val="both"/>
      </w:pPr>
      <w:r w:rsidRPr="00CD0EE7">
        <w:t>Правилно и</w:t>
      </w:r>
      <w:r w:rsidR="00C8296C" w:rsidRPr="00CD0EE7">
        <w:t>зползване на предпазни средства;</w:t>
      </w:r>
    </w:p>
    <w:p w:rsidR="000E127A" w:rsidRDefault="00800EA1" w:rsidP="00BA2D32">
      <w:pPr>
        <w:pStyle w:val="af1"/>
        <w:numPr>
          <w:ilvl w:val="0"/>
          <w:numId w:val="11"/>
        </w:numPr>
        <w:shd w:val="clear" w:color="auto" w:fill="FFFFFF"/>
        <w:jc w:val="both"/>
      </w:pPr>
      <w:r w:rsidRPr="00CD0EE7">
        <w:t>Обучение на подрастващите по проблемите на сексуалното общуване. </w:t>
      </w:r>
    </w:p>
    <w:p w:rsidR="00B24EDE" w:rsidRPr="00B24EDE" w:rsidRDefault="00B24EDE" w:rsidP="00B05562">
      <w:pPr>
        <w:ind w:left="-284"/>
        <w:jc w:val="both"/>
        <w:rPr>
          <w:rStyle w:val="af4"/>
          <w:b w:val="0"/>
          <w:bCs w:val="0"/>
        </w:rPr>
      </w:pPr>
      <w:r w:rsidRPr="00F41742">
        <w:t xml:space="preserve">От началото на 2022 г. в КАБКИС при РЗИ-Добрич пред- и след-тестово консултиране и изследване за ХИВ са получили 34 лица. Разпределение на изследваните по пол: 12 жени и 22 мъже. </w:t>
      </w:r>
      <w:r>
        <w:t>Преобладаващи са възрастовите групи</w:t>
      </w:r>
      <w:r w:rsidRPr="00F41742">
        <w:t xml:space="preserve"> 30-39 г. – 11 лица</w:t>
      </w:r>
      <w:r w:rsidRPr="00B24EDE">
        <w:rPr>
          <w:lang w:val="en-US"/>
        </w:rPr>
        <w:t xml:space="preserve"> (32,35%)</w:t>
      </w:r>
      <w:r>
        <w:t xml:space="preserve"> и </w:t>
      </w:r>
      <w:r w:rsidRPr="00F41742">
        <w:t>40-49 г. – 10 лица</w:t>
      </w:r>
      <w:r w:rsidRPr="00B24EDE">
        <w:rPr>
          <w:lang w:val="en-US"/>
        </w:rPr>
        <w:t xml:space="preserve"> (29,41%)</w:t>
      </w:r>
      <w:r w:rsidRPr="00F41742">
        <w:t>. Изследванията са доброволни, безплатни и анонимни.</w:t>
      </w:r>
    </w:p>
    <w:p w:rsidR="00C72D29" w:rsidRPr="00CD0EE7" w:rsidRDefault="000E127A" w:rsidP="00B05562">
      <w:pPr>
        <w:ind w:left="-284"/>
        <w:jc w:val="both"/>
        <w:rPr>
          <w:color w:val="FF0000"/>
        </w:rPr>
      </w:pPr>
      <w:r w:rsidRPr="00CD0EE7">
        <w:t>Р</w:t>
      </w:r>
      <w:r w:rsidR="0049774C">
        <w:t>ЗИ-</w:t>
      </w:r>
      <w:r w:rsidR="00BA2D32" w:rsidRPr="00CD0EE7">
        <w:t>Д</w:t>
      </w:r>
      <w:r w:rsidRPr="00CD0EE7">
        <w:t>обрич ще отбележи Световния ден за борба срещу СПИН с провеждане на АНТИСПИН</w:t>
      </w:r>
      <w:r w:rsidR="00C72D29" w:rsidRPr="00CD0EE7">
        <w:t xml:space="preserve"> кампания – обучения с викторини на теми: “Превенция на ХИВ/СПИН и СПИ”, “Превенция на рисково сексуално поведение” с предоставяне на здравно-образователни материали и презервативи, осигурени от РЗИ-Добрич в учебните заведения на област Добрич</w:t>
      </w:r>
      <w:r w:rsidR="00D93272">
        <w:t>.</w:t>
      </w:r>
    </w:p>
    <w:p w:rsidR="00381A86" w:rsidRPr="00F41742" w:rsidRDefault="000E127A" w:rsidP="00B05562">
      <w:pPr>
        <w:ind w:left="-284"/>
        <w:jc w:val="both"/>
        <w:rPr>
          <w:rStyle w:val="af4"/>
          <w:b w:val="0"/>
          <w:bCs w:val="0"/>
        </w:rPr>
      </w:pPr>
      <w:r w:rsidRPr="00CD0EE7">
        <w:t xml:space="preserve">Желаещите да проверят своя ХИВ статус могат да го направят в Кабинета за анонимно и безплатно консултиране и изследване за СПИН </w:t>
      </w:r>
      <w:r w:rsidRPr="00CD0EE7">
        <w:rPr>
          <w:lang w:val="en-US"/>
        </w:rPr>
        <w:t>(</w:t>
      </w:r>
      <w:r w:rsidRPr="00CD0EE7">
        <w:t>КАБКИС</w:t>
      </w:r>
      <w:r w:rsidRPr="00CD0EE7">
        <w:rPr>
          <w:lang w:val="en-US"/>
        </w:rPr>
        <w:t>)</w:t>
      </w:r>
      <w:r w:rsidRPr="00CD0EE7">
        <w:t xml:space="preserve"> в РЗИ-Добрич, който работи всеки ден от понеделник </w:t>
      </w:r>
      <w:r w:rsidR="001E2AF3" w:rsidRPr="00CD0EE7">
        <w:t xml:space="preserve">до петък от 8.30 до 16.00 часа. </w:t>
      </w:r>
    </w:p>
    <w:p w:rsidR="00D0045A" w:rsidRDefault="00D0045A" w:rsidP="00D0045A">
      <w:pPr>
        <w:shd w:val="clear" w:color="auto" w:fill="FFFFFF"/>
        <w:jc w:val="center"/>
        <w:rPr>
          <w:rStyle w:val="af4"/>
          <w:sz w:val="28"/>
          <w:szCs w:val="28"/>
        </w:rPr>
      </w:pPr>
    </w:p>
    <w:p w:rsidR="00361582" w:rsidRPr="00117E47" w:rsidRDefault="00D0045A" w:rsidP="00D0045A">
      <w:pPr>
        <w:shd w:val="clear" w:color="auto" w:fill="FFFFFF"/>
        <w:jc w:val="center"/>
        <w:rPr>
          <w:rStyle w:val="af4"/>
        </w:rPr>
      </w:pPr>
      <w:r w:rsidRPr="00117E47">
        <w:rPr>
          <w:rStyle w:val="af4"/>
        </w:rPr>
        <w:t>„Животът е безценен“</w:t>
      </w:r>
    </w:p>
    <w:p w:rsidR="00D0045A" w:rsidRPr="00117E47" w:rsidRDefault="00D0045A" w:rsidP="00D0045A">
      <w:pPr>
        <w:shd w:val="clear" w:color="auto" w:fill="FFFFFF"/>
        <w:jc w:val="center"/>
        <w:rPr>
          <w:rStyle w:val="af4"/>
        </w:rPr>
      </w:pPr>
      <w:r w:rsidRPr="00117E47">
        <w:rPr>
          <w:rStyle w:val="af4"/>
        </w:rPr>
        <w:t>Бъди отговорен!</w:t>
      </w:r>
    </w:p>
    <w:p w:rsidR="00417D62" w:rsidRPr="00CD0EE7" w:rsidRDefault="00417D62" w:rsidP="00416167">
      <w:pPr>
        <w:shd w:val="clear" w:color="auto" w:fill="FFFFFF"/>
        <w:spacing w:after="135"/>
        <w:jc w:val="both"/>
        <w:rPr>
          <w:shd w:val="clear" w:color="auto" w:fill="FFFFFF"/>
        </w:rPr>
      </w:pPr>
    </w:p>
    <w:p w:rsidR="00C40230" w:rsidRDefault="00C40230" w:rsidP="00416167">
      <w:pPr>
        <w:autoSpaceDE w:val="0"/>
        <w:autoSpaceDN w:val="0"/>
        <w:adjustRightInd w:val="0"/>
        <w:jc w:val="both"/>
        <w:rPr>
          <w:b/>
          <w:bCs/>
        </w:rPr>
      </w:pPr>
      <w:bookmarkStart w:id="0" w:name="_GoBack"/>
      <w:bookmarkEnd w:id="0"/>
    </w:p>
    <w:sectPr w:rsidR="00C40230" w:rsidSect="00F7215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6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6EC" w:rsidRDefault="00A076EC" w:rsidP="00D5329D">
      <w:r>
        <w:separator/>
      </w:r>
    </w:p>
  </w:endnote>
  <w:endnote w:type="continuationSeparator" w:id="0">
    <w:p w:rsidR="00A076EC" w:rsidRDefault="00A076E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6EC" w:rsidRDefault="00A076EC" w:rsidP="00D5329D">
      <w:r>
        <w:separator/>
      </w:r>
    </w:p>
  </w:footnote>
  <w:footnote w:type="continuationSeparator" w:id="0">
    <w:p w:rsidR="00A076EC" w:rsidRDefault="00A076EC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1C0"/>
    <w:multiLevelType w:val="hybridMultilevel"/>
    <w:tmpl w:val="EF1A7BC4"/>
    <w:lvl w:ilvl="0" w:tplc="8FE24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E5261"/>
    <w:multiLevelType w:val="multilevel"/>
    <w:tmpl w:val="4E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7233D"/>
    <w:multiLevelType w:val="hybridMultilevel"/>
    <w:tmpl w:val="3370A7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324B0"/>
    <w:multiLevelType w:val="multilevel"/>
    <w:tmpl w:val="61E6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0E6D22"/>
    <w:multiLevelType w:val="hybridMultilevel"/>
    <w:tmpl w:val="A4C8FD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EC30869"/>
    <w:multiLevelType w:val="hybridMultilevel"/>
    <w:tmpl w:val="CFCA16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7333"/>
    <w:rsid w:val="000143B5"/>
    <w:rsid w:val="00033754"/>
    <w:rsid w:val="00033FFA"/>
    <w:rsid w:val="000510E0"/>
    <w:rsid w:val="0007420F"/>
    <w:rsid w:val="00095A4D"/>
    <w:rsid w:val="000978A1"/>
    <w:rsid w:val="000B04B7"/>
    <w:rsid w:val="000C006F"/>
    <w:rsid w:val="000D06EB"/>
    <w:rsid w:val="000E127A"/>
    <w:rsid w:val="000F4CA6"/>
    <w:rsid w:val="001021B8"/>
    <w:rsid w:val="00102691"/>
    <w:rsid w:val="0011034D"/>
    <w:rsid w:val="00117E47"/>
    <w:rsid w:val="001278C8"/>
    <w:rsid w:val="00137555"/>
    <w:rsid w:val="00150EBE"/>
    <w:rsid w:val="0015281E"/>
    <w:rsid w:val="00152A7C"/>
    <w:rsid w:val="001726AB"/>
    <w:rsid w:val="001731D1"/>
    <w:rsid w:val="00173BA4"/>
    <w:rsid w:val="00182EA5"/>
    <w:rsid w:val="00191C41"/>
    <w:rsid w:val="0019208D"/>
    <w:rsid w:val="001A2FCF"/>
    <w:rsid w:val="001A4DFD"/>
    <w:rsid w:val="001B2F2E"/>
    <w:rsid w:val="001C26E0"/>
    <w:rsid w:val="001E2AF3"/>
    <w:rsid w:val="001F00A9"/>
    <w:rsid w:val="001F3F39"/>
    <w:rsid w:val="002008DD"/>
    <w:rsid w:val="00202EAD"/>
    <w:rsid w:val="0020328F"/>
    <w:rsid w:val="00203B1E"/>
    <w:rsid w:val="00204004"/>
    <w:rsid w:val="0023374B"/>
    <w:rsid w:val="0024143F"/>
    <w:rsid w:val="00246B09"/>
    <w:rsid w:val="00292527"/>
    <w:rsid w:val="00293F0B"/>
    <w:rsid w:val="002A2214"/>
    <w:rsid w:val="002A2ECA"/>
    <w:rsid w:val="002D025D"/>
    <w:rsid w:val="002D11BF"/>
    <w:rsid w:val="002D64F6"/>
    <w:rsid w:val="002E4449"/>
    <w:rsid w:val="003045AE"/>
    <w:rsid w:val="003137DD"/>
    <w:rsid w:val="00313AEF"/>
    <w:rsid w:val="00316D4F"/>
    <w:rsid w:val="0032558C"/>
    <w:rsid w:val="0035468C"/>
    <w:rsid w:val="00361582"/>
    <w:rsid w:val="00374F4D"/>
    <w:rsid w:val="00376254"/>
    <w:rsid w:val="00381A86"/>
    <w:rsid w:val="00383994"/>
    <w:rsid w:val="00391BFD"/>
    <w:rsid w:val="00396262"/>
    <w:rsid w:val="00397BE0"/>
    <w:rsid w:val="003A3524"/>
    <w:rsid w:val="003B505A"/>
    <w:rsid w:val="003C6CA0"/>
    <w:rsid w:val="003C6CE6"/>
    <w:rsid w:val="003F1432"/>
    <w:rsid w:val="003F5628"/>
    <w:rsid w:val="004115EE"/>
    <w:rsid w:val="00413D04"/>
    <w:rsid w:val="00416167"/>
    <w:rsid w:val="00417D62"/>
    <w:rsid w:val="0042095A"/>
    <w:rsid w:val="00422716"/>
    <w:rsid w:val="004313AD"/>
    <w:rsid w:val="00440877"/>
    <w:rsid w:val="00441980"/>
    <w:rsid w:val="00443923"/>
    <w:rsid w:val="0045315C"/>
    <w:rsid w:val="00464A7F"/>
    <w:rsid w:val="004656D7"/>
    <w:rsid w:val="00474E64"/>
    <w:rsid w:val="00477B4E"/>
    <w:rsid w:val="00480727"/>
    <w:rsid w:val="00492FE0"/>
    <w:rsid w:val="00496A40"/>
    <w:rsid w:val="0049774C"/>
    <w:rsid w:val="004B1616"/>
    <w:rsid w:val="004B3F8A"/>
    <w:rsid w:val="004D7737"/>
    <w:rsid w:val="004E107E"/>
    <w:rsid w:val="004E3481"/>
    <w:rsid w:val="004F45CB"/>
    <w:rsid w:val="005002F2"/>
    <w:rsid w:val="00510F14"/>
    <w:rsid w:val="00530371"/>
    <w:rsid w:val="005320BF"/>
    <w:rsid w:val="00535D56"/>
    <w:rsid w:val="00541335"/>
    <w:rsid w:val="0054446C"/>
    <w:rsid w:val="005500F7"/>
    <w:rsid w:val="00553AB4"/>
    <w:rsid w:val="00553C0F"/>
    <w:rsid w:val="005566E0"/>
    <w:rsid w:val="00582B0B"/>
    <w:rsid w:val="005837E6"/>
    <w:rsid w:val="00583E07"/>
    <w:rsid w:val="0059410C"/>
    <w:rsid w:val="005951BF"/>
    <w:rsid w:val="00596D79"/>
    <w:rsid w:val="005A4DED"/>
    <w:rsid w:val="005A57B5"/>
    <w:rsid w:val="005B14FD"/>
    <w:rsid w:val="005C6215"/>
    <w:rsid w:val="005D1AB5"/>
    <w:rsid w:val="005D2811"/>
    <w:rsid w:val="006202FF"/>
    <w:rsid w:val="00645693"/>
    <w:rsid w:val="0064768F"/>
    <w:rsid w:val="00652F94"/>
    <w:rsid w:val="00653533"/>
    <w:rsid w:val="00657006"/>
    <w:rsid w:val="006637C6"/>
    <w:rsid w:val="00664892"/>
    <w:rsid w:val="006672CB"/>
    <w:rsid w:val="00672151"/>
    <w:rsid w:val="006A153D"/>
    <w:rsid w:val="006A33FD"/>
    <w:rsid w:val="006A484E"/>
    <w:rsid w:val="006B33D7"/>
    <w:rsid w:val="006B47F4"/>
    <w:rsid w:val="006B5130"/>
    <w:rsid w:val="006C4799"/>
    <w:rsid w:val="006F3758"/>
    <w:rsid w:val="00700106"/>
    <w:rsid w:val="00705EA2"/>
    <w:rsid w:val="0072606C"/>
    <w:rsid w:val="00734564"/>
    <w:rsid w:val="00734CC7"/>
    <w:rsid w:val="00735F85"/>
    <w:rsid w:val="00740F23"/>
    <w:rsid w:val="00741D76"/>
    <w:rsid w:val="007430CD"/>
    <w:rsid w:val="0074342A"/>
    <w:rsid w:val="007452CA"/>
    <w:rsid w:val="00757098"/>
    <w:rsid w:val="007578CA"/>
    <w:rsid w:val="0077167A"/>
    <w:rsid w:val="00777EE2"/>
    <w:rsid w:val="007A1168"/>
    <w:rsid w:val="007A4ED0"/>
    <w:rsid w:val="007A6DC0"/>
    <w:rsid w:val="007B6F38"/>
    <w:rsid w:val="007C061B"/>
    <w:rsid w:val="007C0C1E"/>
    <w:rsid w:val="007C4880"/>
    <w:rsid w:val="007D0FA7"/>
    <w:rsid w:val="007D3AB7"/>
    <w:rsid w:val="007D7DD3"/>
    <w:rsid w:val="007E01BE"/>
    <w:rsid w:val="007E7979"/>
    <w:rsid w:val="00800EA1"/>
    <w:rsid w:val="008046ED"/>
    <w:rsid w:val="0082407D"/>
    <w:rsid w:val="008357C9"/>
    <w:rsid w:val="008407C2"/>
    <w:rsid w:val="00844071"/>
    <w:rsid w:val="00862A82"/>
    <w:rsid w:val="008725EA"/>
    <w:rsid w:val="008835E5"/>
    <w:rsid w:val="008A19F4"/>
    <w:rsid w:val="008A6EF0"/>
    <w:rsid w:val="008F02FB"/>
    <w:rsid w:val="00913EF4"/>
    <w:rsid w:val="00915917"/>
    <w:rsid w:val="009309F5"/>
    <w:rsid w:val="00953C14"/>
    <w:rsid w:val="00967EB1"/>
    <w:rsid w:val="00983799"/>
    <w:rsid w:val="009921D5"/>
    <w:rsid w:val="009945AF"/>
    <w:rsid w:val="009A0064"/>
    <w:rsid w:val="009A0D44"/>
    <w:rsid w:val="009A33B7"/>
    <w:rsid w:val="009D0962"/>
    <w:rsid w:val="009D3948"/>
    <w:rsid w:val="009E504C"/>
    <w:rsid w:val="009E6DC3"/>
    <w:rsid w:val="00A0314C"/>
    <w:rsid w:val="00A043AF"/>
    <w:rsid w:val="00A076EC"/>
    <w:rsid w:val="00A12181"/>
    <w:rsid w:val="00A12AAF"/>
    <w:rsid w:val="00A26CED"/>
    <w:rsid w:val="00A4749E"/>
    <w:rsid w:val="00A53F17"/>
    <w:rsid w:val="00A86297"/>
    <w:rsid w:val="00A91B9E"/>
    <w:rsid w:val="00A9447F"/>
    <w:rsid w:val="00A9596F"/>
    <w:rsid w:val="00AA00CB"/>
    <w:rsid w:val="00AB504C"/>
    <w:rsid w:val="00AC2F7C"/>
    <w:rsid w:val="00AC505A"/>
    <w:rsid w:val="00AC6B1E"/>
    <w:rsid w:val="00AD5247"/>
    <w:rsid w:val="00AF28A9"/>
    <w:rsid w:val="00B02284"/>
    <w:rsid w:val="00B05562"/>
    <w:rsid w:val="00B078E9"/>
    <w:rsid w:val="00B142A5"/>
    <w:rsid w:val="00B16CF3"/>
    <w:rsid w:val="00B222CB"/>
    <w:rsid w:val="00B24307"/>
    <w:rsid w:val="00B24EDE"/>
    <w:rsid w:val="00B312CD"/>
    <w:rsid w:val="00B412B9"/>
    <w:rsid w:val="00B54B5E"/>
    <w:rsid w:val="00B618FF"/>
    <w:rsid w:val="00B6279B"/>
    <w:rsid w:val="00B73831"/>
    <w:rsid w:val="00B80FDA"/>
    <w:rsid w:val="00B910F0"/>
    <w:rsid w:val="00B91224"/>
    <w:rsid w:val="00B9197D"/>
    <w:rsid w:val="00B95AAB"/>
    <w:rsid w:val="00BA2D32"/>
    <w:rsid w:val="00BA4CB0"/>
    <w:rsid w:val="00BD1568"/>
    <w:rsid w:val="00BD4B02"/>
    <w:rsid w:val="00BD594B"/>
    <w:rsid w:val="00BF0B3D"/>
    <w:rsid w:val="00BF1DDB"/>
    <w:rsid w:val="00BF49D0"/>
    <w:rsid w:val="00BF52AE"/>
    <w:rsid w:val="00BF53E8"/>
    <w:rsid w:val="00C0604B"/>
    <w:rsid w:val="00C211A2"/>
    <w:rsid w:val="00C255C1"/>
    <w:rsid w:val="00C27EE3"/>
    <w:rsid w:val="00C34411"/>
    <w:rsid w:val="00C40230"/>
    <w:rsid w:val="00C54BDD"/>
    <w:rsid w:val="00C72C12"/>
    <w:rsid w:val="00C72D29"/>
    <w:rsid w:val="00C73166"/>
    <w:rsid w:val="00C773D3"/>
    <w:rsid w:val="00C81858"/>
    <w:rsid w:val="00C8296C"/>
    <w:rsid w:val="00C8415B"/>
    <w:rsid w:val="00C8731C"/>
    <w:rsid w:val="00C962AC"/>
    <w:rsid w:val="00C96643"/>
    <w:rsid w:val="00CA030A"/>
    <w:rsid w:val="00CA2E56"/>
    <w:rsid w:val="00CA4BB6"/>
    <w:rsid w:val="00CB7230"/>
    <w:rsid w:val="00CC52D3"/>
    <w:rsid w:val="00CD011A"/>
    <w:rsid w:val="00CD0EE7"/>
    <w:rsid w:val="00CD2D46"/>
    <w:rsid w:val="00CD316C"/>
    <w:rsid w:val="00CE43E2"/>
    <w:rsid w:val="00CF65AF"/>
    <w:rsid w:val="00CF6BA7"/>
    <w:rsid w:val="00CF7296"/>
    <w:rsid w:val="00D0045A"/>
    <w:rsid w:val="00D0072E"/>
    <w:rsid w:val="00D01E24"/>
    <w:rsid w:val="00D11EFA"/>
    <w:rsid w:val="00D507A3"/>
    <w:rsid w:val="00D5329D"/>
    <w:rsid w:val="00D607BD"/>
    <w:rsid w:val="00D8429F"/>
    <w:rsid w:val="00D93272"/>
    <w:rsid w:val="00DA4189"/>
    <w:rsid w:val="00DA5CAB"/>
    <w:rsid w:val="00DE0975"/>
    <w:rsid w:val="00DE762E"/>
    <w:rsid w:val="00DF16D0"/>
    <w:rsid w:val="00E0790D"/>
    <w:rsid w:val="00E11A45"/>
    <w:rsid w:val="00E146E3"/>
    <w:rsid w:val="00E218A3"/>
    <w:rsid w:val="00E30E00"/>
    <w:rsid w:val="00E4149C"/>
    <w:rsid w:val="00E47E1F"/>
    <w:rsid w:val="00E55525"/>
    <w:rsid w:val="00E824C8"/>
    <w:rsid w:val="00E82906"/>
    <w:rsid w:val="00E8347A"/>
    <w:rsid w:val="00E91EE6"/>
    <w:rsid w:val="00E92DEA"/>
    <w:rsid w:val="00E92F4B"/>
    <w:rsid w:val="00EA650D"/>
    <w:rsid w:val="00EA6654"/>
    <w:rsid w:val="00EC1250"/>
    <w:rsid w:val="00EC684B"/>
    <w:rsid w:val="00ED58A0"/>
    <w:rsid w:val="00EE0922"/>
    <w:rsid w:val="00EF59B9"/>
    <w:rsid w:val="00F016AA"/>
    <w:rsid w:val="00F03A2D"/>
    <w:rsid w:val="00F13167"/>
    <w:rsid w:val="00F24504"/>
    <w:rsid w:val="00F267D5"/>
    <w:rsid w:val="00F301EF"/>
    <w:rsid w:val="00F31B3A"/>
    <w:rsid w:val="00F35266"/>
    <w:rsid w:val="00F41742"/>
    <w:rsid w:val="00F5014C"/>
    <w:rsid w:val="00F72152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36A63-C771-4BCA-A08C-FBCACDF3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RZI-DZK-22</cp:lastModifiedBy>
  <cp:revision>217</cp:revision>
  <cp:lastPrinted>2020-05-18T06:48:00Z</cp:lastPrinted>
  <dcterms:created xsi:type="dcterms:W3CDTF">2020-05-18T06:51:00Z</dcterms:created>
  <dcterms:modified xsi:type="dcterms:W3CDTF">2022-12-01T09:20:00Z</dcterms:modified>
</cp:coreProperties>
</file>