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ACA6" w14:textId="77777777" w:rsidR="00392629" w:rsidRDefault="002144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35E616" wp14:editId="19C8B64E">
                <wp:simplePos x="0" y="0"/>
                <wp:positionH relativeFrom="column">
                  <wp:posOffset>374015</wp:posOffset>
                </wp:positionH>
                <wp:positionV relativeFrom="paragraph">
                  <wp:posOffset>366395</wp:posOffset>
                </wp:positionV>
                <wp:extent cx="2540" cy="1270"/>
                <wp:effectExtent l="0" t="0" r="19050" b="1905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45pt,28.85pt" to="29.55pt,28.85pt" ID="Straight Connector 2" stroked="t" style="position:absolute;flip:x" wp14:anchorId="062B54A0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0" distR="114300" simplePos="0" relativeHeight="251655680" behindDoc="0" locked="0" layoutInCell="1" allowOverlap="1" wp14:anchorId="44069FC8" wp14:editId="4D2CA68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47700" cy="809625"/>
            <wp:effectExtent l="0" t="0" r="0" b="0"/>
            <wp:wrapTight wrapText="bothSides">
              <wp:wrapPolygon edited="0">
                <wp:start x="-425" y="0"/>
                <wp:lineTo x="-425" y="20923"/>
                <wp:lineTo x="20930" y="20923"/>
                <wp:lineTo x="20930" y="0"/>
                <wp:lineTo x="-42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РЕПУБЛИКА БЪЛГАРИЯ</w:t>
      </w:r>
    </w:p>
    <w:p w14:paraId="0F39474E" w14:textId="77777777" w:rsidR="00392629" w:rsidRDefault="002144A9">
      <w:pPr>
        <w:tabs>
          <w:tab w:val="left" w:pos="1134"/>
          <w:tab w:val="center" w:pos="4536"/>
          <w:tab w:val="right" w:pos="9072"/>
        </w:tabs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Министерство на здравеопазването</w:t>
      </w:r>
    </w:p>
    <w:p w14:paraId="23713D80" w14:textId="77777777" w:rsidR="00392629" w:rsidRDefault="002144A9">
      <w:pPr>
        <w:tabs>
          <w:tab w:val="left" w:pos="1134"/>
          <w:tab w:val="center" w:pos="4536"/>
          <w:tab w:val="right" w:pos="9072"/>
        </w:tabs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Министър на здравеопазването</w:t>
      </w:r>
    </w:p>
    <w:p w14:paraId="4A5119E3" w14:textId="77777777" w:rsidR="00392629" w:rsidRDefault="002144A9">
      <w:pPr>
        <w:tabs>
          <w:tab w:val="left" w:pos="111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14:paraId="245AF0C2" w14:textId="77777777" w:rsidR="00392629" w:rsidRDefault="003926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FD30D67" w14:textId="77777777" w:rsidR="008062E5" w:rsidRPr="008062E5" w:rsidRDefault="008062E5" w:rsidP="008062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062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А П О В Е Д</w:t>
      </w:r>
    </w:p>
    <w:tbl>
      <w:tblPr>
        <w:tblStyle w:val="TableGrid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</w:tblGrid>
      <w:tr w:rsidR="008062E5" w:rsidRPr="008062E5" w14:paraId="5B30453A" w14:textId="77777777" w:rsidTr="00224D99">
        <w:trPr>
          <w:trHeight w:val="992"/>
          <w:jc w:val="center"/>
        </w:trPr>
        <w:tc>
          <w:tcPr>
            <w:tcW w:w="1223" w:type="dxa"/>
            <w:hideMark/>
          </w:tcPr>
          <w:p w14:paraId="6EB61AD5" w14:textId="77777777" w:rsidR="008062E5" w:rsidRPr="008062E5" w:rsidRDefault="00277613" w:rsidP="0080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pict w14:anchorId="44FC7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1pt;height:62.8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65DCB8FB" w14:textId="77777777" w:rsidR="008062E5" w:rsidRDefault="008062E5" w:rsidP="008062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FB15923" w14:textId="77777777" w:rsidR="00505816" w:rsidRPr="008775DA" w:rsidRDefault="008775DA" w:rsidP="008775DA">
      <w:pPr>
        <w:spacing w:line="36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  <w:r w:rsidRPr="008775DA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з</w:t>
      </w:r>
      <w:r w:rsidR="00505816" w:rsidRPr="008775DA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 xml:space="preserve">а изменение на Заповед № </w:t>
      </w:r>
      <w:r w:rsidRPr="008775DA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РД-01-350 от 17.05.2021 г.</w:t>
      </w:r>
    </w:p>
    <w:p w14:paraId="31B57965" w14:textId="77777777" w:rsidR="00505816" w:rsidRDefault="0050581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</w:p>
    <w:p w14:paraId="19FEDDD4" w14:textId="77777777" w:rsidR="00392629" w:rsidRDefault="002144A9" w:rsidP="0054502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9, ал. 1, т. 4 и ал. 2 от Закона за здравето и чл. 5 от Наредба № 15 от 2005 г. за имунизациите в Република България и във връзка с изпълнението на Националния план за ваксиниране срещу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COVID-19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Република България, приет с Решение № 896 на Министерския съвет от 2020 г., изменен и допълнен с Решение № 91 на Министерския съвет от 2021 г., Решение № 144 на Министерския съвет от 2021 г. и Решение № 145 на Министерския съвет от 2021 г.</w:t>
      </w:r>
    </w:p>
    <w:p w14:paraId="6190C217" w14:textId="77777777" w:rsidR="00392629" w:rsidRDefault="00392629" w:rsidP="00545024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72CF6A" w14:textId="77777777" w:rsidR="00392629" w:rsidRDefault="002144A9" w:rsidP="00545024">
      <w:pPr>
        <w:spacing w:line="276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Н А Р Е Ж Д А М:</w:t>
      </w:r>
    </w:p>
    <w:p w14:paraId="148BCDEF" w14:textId="77777777" w:rsidR="008775DA" w:rsidRDefault="008775DA" w:rsidP="00545024">
      <w:pPr>
        <w:spacing w:line="276" w:lineRule="auto"/>
        <w:ind w:right="35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</w:p>
    <w:p w14:paraId="5267F4AF" w14:textId="77777777" w:rsidR="008775DA" w:rsidRDefault="008775DA" w:rsidP="00545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75DA">
        <w:rPr>
          <w:rFonts w:ascii="Times New Roman" w:eastAsia="Times New Roman" w:hAnsi="Times New Roman" w:cs="Times New Roman"/>
          <w:sz w:val="24"/>
          <w:lang w:val="bg-BG" w:eastAsia="bg-BG"/>
        </w:rPr>
        <w:tab/>
      </w:r>
      <w:r w:rsidRPr="008775DA">
        <w:rPr>
          <w:rFonts w:ascii="Times New Roman" w:eastAsia="Times New Roman" w:hAnsi="Times New Roman" w:cs="Times New Roman"/>
          <w:b/>
          <w:sz w:val="24"/>
          <w:lang w:val="bg-BG" w:eastAsia="bg-BG"/>
        </w:rPr>
        <w:t>1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Заповед </w:t>
      </w:r>
      <w:r w:rsidRPr="008775DA">
        <w:rPr>
          <w:rFonts w:ascii="Times New Roman" w:hAnsi="Times New Roman" w:cs="Times New Roman"/>
          <w:sz w:val="24"/>
          <w:szCs w:val="24"/>
          <w:lang w:val="bg-BG"/>
        </w:rPr>
        <w:t>№ РД-01-350 от 17.05.2021 г.</w:t>
      </w:r>
      <w:r w:rsidR="008062E5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 7 се изменя така:</w:t>
      </w:r>
    </w:p>
    <w:p w14:paraId="7922B384" w14:textId="77777777" w:rsidR="00392629" w:rsidRDefault="008775DA" w:rsidP="005450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62E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775DA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понеделник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четвъртък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седмица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общопрактикуващите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лекари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и </w:t>
      </w:r>
      <w:r w:rsidR="008062E5">
        <w:rPr>
          <w:rFonts w:ascii="Times New Roman" w:hAnsi="Times New Roman" w:cs="Times New Roman"/>
          <w:sz w:val="24"/>
          <w:szCs w:val="24"/>
          <w:lang w:val="bg-BG"/>
        </w:rPr>
        <w:t>временните имунизационни пунктове</w:t>
      </w:r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ваксинират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приоритетно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062E5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лица</w:t>
      </w:r>
      <w:r w:rsidR="008062E5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хронични заболявания, като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исхемична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сърцето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хронична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бъбречна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недостатъчност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захарен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диабет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мозъчно-съдова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0FB">
        <w:rPr>
          <w:rFonts w:ascii="Times New Roman" w:hAnsi="Times New Roman" w:cs="Times New Roman"/>
          <w:sz w:val="24"/>
          <w:szCs w:val="24"/>
        </w:rPr>
        <w:t>хронични</w:t>
      </w:r>
      <w:proofErr w:type="spellEnd"/>
      <w:r w:rsidR="00EC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0FB">
        <w:rPr>
          <w:rFonts w:ascii="Times New Roman" w:hAnsi="Times New Roman" w:cs="Times New Roman"/>
          <w:sz w:val="24"/>
          <w:szCs w:val="24"/>
        </w:rPr>
        <w:t>белодробни</w:t>
      </w:r>
      <w:proofErr w:type="spellEnd"/>
      <w:r w:rsidR="00EC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0FB">
        <w:rPr>
          <w:rFonts w:ascii="Times New Roman" w:hAnsi="Times New Roman" w:cs="Times New Roman"/>
          <w:sz w:val="24"/>
          <w:szCs w:val="24"/>
        </w:rPr>
        <w:t>заболявания</w:t>
      </w:r>
      <w:proofErr w:type="spellEnd"/>
      <w:r w:rsidR="00EC70F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онкологични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заболявания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заболявания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преценка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лекаря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Петък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събота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неделя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седмица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ваксинират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желаещи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8775D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144A9" w:rsidRPr="008775DA">
        <w:rPr>
          <w:rFonts w:ascii="Times New Roman" w:hAnsi="Times New Roman" w:cs="Times New Roman"/>
          <w:sz w:val="24"/>
          <w:szCs w:val="24"/>
        </w:rPr>
        <w:t>.</w:t>
      </w:r>
      <w:r w:rsidR="00277613">
        <w:rPr>
          <w:rFonts w:ascii="Times New Roman" w:hAnsi="Times New Roman" w:cs="Times New Roman"/>
          <w:sz w:val="24"/>
          <w:szCs w:val="24"/>
          <w:lang w:val="bg-BG"/>
        </w:rPr>
        <w:t>“</w:t>
      </w:r>
      <w:bookmarkStart w:id="0" w:name="_GoBack"/>
      <w:bookmarkEnd w:id="0"/>
      <w:r w:rsidR="002144A9" w:rsidRPr="00877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DB5E8" w14:textId="77777777" w:rsidR="008062E5" w:rsidRPr="00545024" w:rsidRDefault="008062E5" w:rsidP="0054502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заповедта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възлагам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д-р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Александър</w:t>
      </w:r>
      <w:proofErr w:type="spellEnd"/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Златанов</w:t>
      </w:r>
      <w:proofErr w:type="spellEnd"/>
      <w:r w:rsidR="002144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144A9" w:rsidRPr="0021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4A9" w:rsidRPr="002144A9">
        <w:rPr>
          <w:rFonts w:ascii="Times New Roman" w:hAnsi="Times New Roman" w:cs="Times New Roman"/>
          <w:sz w:val="24"/>
          <w:szCs w:val="24"/>
        </w:rPr>
        <w:t>заместник</w:t>
      </w:r>
      <w:r w:rsidR="002144A9">
        <w:rPr>
          <w:rFonts w:ascii="Times New Roman" w:hAnsi="Times New Roman" w:cs="Times New Roman"/>
          <w:sz w:val="24"/>
          <w:szCs w:val="24"/>
        </w:rPr>
        <w:t>-министър</w:t>
      </w:r>
      <w:proofErr w:type="spellEnd"/>
      <w:r w:rsidR="0054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4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="00545024">
        <w:rPr>
          <w:rFonts w:ascii="Times New Roman" w:hAnsi="Times New Roman" w:cs="Times New Roman"/>
          <w:sz w:val="24"/>
          <w:szCs w:val="24"/>
        </w:rPr>
        <w:t>.</w:t>
      </w:r>
    </w:p>
    <w:p w14:paraId="17484EF0" w14:textId="77777777" w:rsidR="00545024" w:rsidRDefault="00277613" w:rsidP="0054502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pict w14:anchorId="256595C5">
          <v:shape id="_x0000_s1028" type="#_x0000_t75" style="position:absolute;left:0;text-align:left;margin-left:-.25pt;margin-top:17.35pt;width:175.35pt;height:80.1pt;z-index:251658240;visibility:visible" strokecolor="#3465a4">
            <v:stroke joinstyle="round"/>
            <v:imagedata r:id="rId8" o:title="image3"/>
            <o:signatureline v:ext="edit" id="{B30DAF8C-A128-46D8-838A-3C08E5AF16F0}" issignatureline="t"/>
          </v:shape>
        </w:pict>
      </w:r>
      <w:r w:rsidR="00545024" w:rsidRPr="0054502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14:paraId="4C0915DE" w14:textId="77777777" w:rsidR="00545024" w:rsidRDefault="00545024" w:rsidP="0054502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398C6D5" w14:textId="77777777" w:rsidR="00545024" w:rsidRDefault="00545024" w:rsidP="0054502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10A368" w14:textId="77777777" w:rsidR="00545024" w:rsidRDefault="00545024" w:rsidP="0054502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459B84F" w14:textId="77777777" w:rsidR="00545024" w:rsidRDefault="00545024" w:rsidP="0054502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10054EB" w14:textId="77777777" w:rsidR="00545024" w:rsidRDefault="00545024" w:rsidP="00545024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14:paraId="04C660EA" w14:textId="77777777" w:rsidR="00545024" w:rsidRPr="00545024" w:rsidRDefault="00545024" w:rsidP="00545024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54502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Д-Р СТОЙЧО КАЦАРОВ</w:t>
      </w:r>
    </w:p>
    <w:p w14:paraId="4980A48F" w14:textId="77777777" w:rsidR="00392629" w:rsidRPr="00545024" w:rsidRDefault="00545024" w:rsidP="00545024">
      <w:pPr>
        <w:spacing w:after="120" w:line="36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54502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Министър на здравеопазването</w:t>
      </w:r>
    </w:p>
    <w:sectPr w:rsidR="00392629" w:rsidRPr="00545024" w:rsidSect="00545024">
      <w:pgSz w:w="12240" w:h="15840"/>
      <w:pgMar w:top="568" w:right="1183" w:bottom="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37F"/>
    <w:multiLevelType w:val="multilevel"/>
    <w:tmpl w:val="65FAC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B84C6C"/>
    <w:multiLevelType w:val="multilevel"/>
    <w:tmpl w:val="35E6294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9"/>
    <w:rsid w:val="002144A9"/>
    <w:rsid w:val="00277613"/>
    <w:rsid w:val="00392629"/>
    <w:rsid w:val="00491CF1"/>
    <w:rsid w:val="00505816"/>
    <w:rsid w:val="00545024"/>
    <w:rsid w:val="008062E5"/>
    <w:rsid w:val="008775DA"/>
    <w:rsid w:val="00E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6AF358"/>
  <w15:docId w15:val="{B56B2870-1E2E-4A29-BA2F-96ADF5D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0D"/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709D1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709D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978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97816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97816"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781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Normal"/>
    <w:uiPriority w:val="34"/>
    <w:qFormat/>
    <w:rsid w:val="000709D1"/>
    <w:pPr>
      <w:spacing w:after="33" w:line="324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709D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0709D1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9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978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7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3E98"/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IApNAZwEL2fWa13Y+Uybruf0qGh5bZLJUiTT2EpY2EM=</DigestValue>
    </Reference>
    <Reference Type="http://www.w3.org/2000/09/xmldsig#Object" URI="#idOfficeObject">
      <DigestMethod Algorithm="http://www.w3.org/2001/04/xmlenc#sha256"/>
      <DigestValue>G6KjP2FC01rb6k8FbY/eJtg+yt/Q91K+aHvRdxebwmI=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e8Cd2GwuLqVZKp9kZCNjAlHmxlbA+xXFOw3CgIzMzLo=</DigestValue>
    </Reference>
    <Reference Type="http://www.w3.org/2000/09/xmldsig#Object" URI="#idValidSigLnImg">
      <DigestMethod Algorithm="http://www.w3.org/2001/04/xmlenc#sha256"/>
      <DigestValue>dJmVUh1/Dk3bSIDpABYd3HCdxDC+a5eYKgIVTaeYnXc=</DigestValue>
    </Reference>
    <Reference Type="http://www.w3.org/2000/09/xmldsig#Object" URI="#idInvalidSigLnImg">
      <DigestMethod Algorithm="http://www.w3.org/2001/04/xmlenc#sha256"/>
      <DigestValue>+H1qZY9t12NfSG6eM/c8tVV1rZMHvFBxEM/HGTLsgwM=</DigestValue>
    </Reference>
  </SignedInfo>
  <SignatureValue>pTXpU39uJleMuUoWnb5VGpgqHGqQZAHQ2JiFjd8nHVwPq3472B7b8/oUQPShBsJCy/NqnwBu+YlN
pEOC/VxrEQaGOLAUQgsYtZfqN2S5e0oPC7ohrzWWxyAbjUftCGb1/0aW5iqC3GdyEGWQLIDqXy0A
LOOCdPEzgCbuwf+uDnkY2JKolEX4RKRqYXrMF3hnufQNj7XkdUvKhOQxB1W9VcLibXr85jcZPhvu
ivWKiOTxFmGhMBXVOxHsN1kjOEWr4fpozpu3HQYLUUeVnEBfnVYhyJr5+mkKRl+nQopFgZR5jz9G
WuORKSX4hJotuSvYXCdxZthWeyCL3/zx5NSVsg==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WELs8uDtN2JBEiEbexvz9JXx5qoRF2y3IqMbG4YY2ZI=</DigestValue>
      </Reference>
      <Reference URI="/word/document.xml?ContentType=application/vnd.openxmlformats-officedocument.wordprocessingml.document.main+xml">
        <DigestMethod Algorithm="http://www.w3.org/2001/04/xmlenc#sha256"/>
        <DigestValue>NEl0+zfEzB1XhQDx3Ty/XuglButmEzy+JqhohYIiy+E=</DigestValue>
      </Reference>
      <Reference URI="/word/fontTable.xml?ContentType=application/vnd.openxmlformats-officedocument.wordprocessingml.fontTable+xml">
        <DigestMethod Algorithm="http://www.w3.org/2001/04/xmlenc#sha256"/>
        <DigestValue>obkXM/AUaMNQhKzA3OZcoy/e/RQkJ2R/v1/dHv9vszo=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TKVTtexllhhKAV6j903WxsRtFaiRL5aOO3GtWTJNJec=</DigestValue>
      </Reference>
      <Reference URI="/word/media/image3.emf?ContentType=image/x-emf">
        <DigestMethod Algorithm="http://www.w3.org/2001/04/xmlenc#sha256"/>
        <DigestValue>G++gWMjsflosh5pbyU3+BeiFVG7VWtc8xMdda0XKq0M=</DigestValue>
      </Reference>
      <Reference URI="/word/numbering.xml?ContentType=application/vnd.openxmlformats-officedocument.wordprocessingml.numbering+xml">
        <DigestMethod Algorithm="http://www.w3.org/2001/04/xmlenc#sha256"/>
        <DigestValue>bCjk519nw3FfUNhQOepai4ki2TOHRPUuUcheJDR8AMg=</DigestValue>
      </Reference>
      <Reference URI="/word/settings.xml?ContentType=application/vnd.openxmlformats-officedocument.wordprocessingml.settings+xml">
        <DigestMethod Algorithm="http://www.w3.org/2001/04/xmlenc#sha256"/>
        <DigestValue>n6XUQs1jWP0ueHhH2aYOxQ3JzEPNXeu02eRM+ZoCM14=</DigestValue>
      </Reference>
      <Reference URI="/word/styles.xml?ContentType=application/vnd.openxmlformats-officedocument.wordprocessingml.styles+xml">
        <DigestMethod Algorithm="http://www.w3.org/2001/04/xmlenc#sha256"/>
        <DigestValue>pz2zI/HI4gGASnVKG3NhxFhHZfeDYiosNNMtBSileV0=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WyNDY+wuitZ5nXvX6+hyriZhPBgaFblutjHzR1ckqk8=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2021-05-18T13:41:38Z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2021-05-18T13:41:38Z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h2/38AAAoACwAAAAAASJ7kdv9/AAAAAAAAAAAAAAAAAAAAAAAAAAAAAAAAAAAQY1N5/38AAAAAAAAAAAAAAAAAAAAAAACUKHeLkzQAADNWMkT/fwAASAAAAAAAAAAAAAAAAAAAAIB77BGWAgAA6KQbOQAAAAD1////AAAAAAkAAAAAAAAAAAAAAAAAAAAMpBs51wAAAGCkGznXAAAAIRTBdv9/AACAN3AYlgIAAAAAAAAAAAAAgHvsEZYCAADopBs51wAAAAykGznXAAAACQAAAAAAAAAAAAAAAAAAAAAAAAAAAAAAAAAAAAAAAAB/gLhEZHYACAAAAAAlAAAADAAAAAEAAAAYAAAADAAAAAAAAAISAAAADAAAAAEAAAAeAAAAGAAAALoAAAAEAAAA9wAAABEAAAAlAAAADAAAAAEAAABUAAAAlAAAALsAAAAEAAAA9QAAABAAAAABAAAAAMDGQb6ExkG7AAAABAAAAAwAAABMAAAAAAAAAAAAAAAAAAAA//////////9kAAAAMQA4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Ydv9/AAAJAAAAAQAAAEie5Hb/fwAAAAAAAAAAAAAAAAAAAAAAAB4AAAAeAAAAOOYbOdcAAAAAAAAAAAAAAAAAAAAAAAAAZGh3i5M0AAAAAAAAAAAAAP/////XAAAAAAAAAAAAAACAe+wRlgIAAKDlGzkAAAAA4AxBGZYCAAAHAAAAAAAAAIDmVBiWAgAA3OQbOdcAAAAw5Rs51wAAACEUwXb/fwAAHgAAAJYCAADjs6JqAAAAAFB1BhaWAgAAcKEDFpYCAADc5Bs51wAAAAcAAADXAAAAAAAAAAAAAAAAAAAAAAAAAAAAAAAAAAAAcHHx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h2/38AAADyVBiWAgAASJ7kdv9/AAAAAAAAAAAAAAAAAAAAAAAAAPyAGpYCAAACAAAAAAAAAAAAAAAAAAAAAAAAAAAAAACU/neLkzQAAGAfVBiWAgAAcAxcGpYCAAAAAAAAAAAAAIB77BGWAgAA6HobOQAAAADg////AAAAAAYAAAAAAAAAAgAAAAAAAAAMehs51wAAAGB6GznXAAAAIRTBdv9/AAD/////AAAAACgILUQAAAAA/v/////////Lhi1E/38AAAx6GznXAAAABgAAAP9/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2Hb/fwAAgAAAAAAAAABInuR2/38AAAAAAAAAAAAAAAAAAAAAAACw+4AalgIAAL0HuHn/fwAAAAAAAAAAAAAAAAAAAAAAAPT/d4uTNAAAAgAAAAAAAACAAAAAAAAAAAAAAAAAAAAAgHvsEZYCAABIehs5AAAAAPD///8AAAAACQAAAAAAAAADAAAAAAAAAGx5GznXAAAAwHkbOdcAAAAhFMF2/38AAAAAAAAAAAAASPAoRAAAAAAAAAAAAAAAAIDmVBiWAgAAbHkbOdcAAAAJAAAAVQBJAAAAAAAAAAAAAAAAAAAAAAAAAAAAAAAAAJS2/3Z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dwAAAAcKDQcKDQcJDQ4WMShFrjFU1TJV1gECBAIDBAECBQoRKyZBowsTMQAAAAAAfqbJd6PIeqDCQFZ4JTd0Lk/HMVPSGy5uFiE4GypVJ0KnHjN9AAABe3cAAACcz+7S6ffb7fnC0t1haH0hMm8aLXIuT8ggOIwoRKslP58cK08AAAEAAAAAAMHg9P///////////+bm5k9SXjw/SzBRzTFU0y1NwSAyVzFGXwEBAnt3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Ydv9/AAAKAAsAAAAAAEie5Hb/fwAAAAAAAAAAAAAAAAAAAAAAAAAAAAAAAAAAEGNTef9/AAAAAAAAAAAAAAAAAAAAAAAAlCh3i5M0AAAzVjJE/38AAEgAAAAAAAAAAAAAAAAAAACAe+wRlgIAAOikGzkAAAAA9f///wAAAAAJAAAAAAAAAAAAAAAAAAAADKQbOdcAAABgpBs51wAAACEUwXb/fwAAgDdwGJYCAAAAAAAAAAAAAIB77BGWAgAA6KQbOdcAAAAMpBs51wAAAAkAAAAAAAAAAAAAAAAAAAAAAAAAAAAAAAAAAAAAAAAAf4C4R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Ydv9/AAAJAAAAAQAAAEie5Hb/fwAAAAAAAAAAAAAAAAAAAAAAAB4AAAAeAAAAOOYbOdcAAAAAAAAAAAAAAAAAAAAAAAAAZGh3i5M0AAAAAAAAAAAAAP/////XAAAAAAAAAAAAAACAe+wRlgIAAKDlGzkAAAAA4AxBGZYCAAAHAAAAAAAAAIDmVBiWAgAA3OQbOdcAAAAw5Rs51wAAACEUwXb/fwAAHgAAAJYCAADjs6JqAAAAAFB1BhaWAgAAcKEDFpYCAADc5Bs51wAAAAcAAADXAAAAAAAAAAAAAAAAAAAAAAAAAAAAAAAAAAAAcHHx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h2/38AAADyVBiWAgAASJ7kdv9/AAAAAAAAAAAAAAAAAAAAAAAAAPyAGpYCAAACAAAAAAAAAAAAAAAAAAAAAAAAAAAAAACU/neLkzQAAGAfVBiWAgAAcAxcGpYCAAAAAAAAAAAAAIB77BGWAgAA6HobOQAAAADg////AAAAAAYAAAAAAAAAAgAAAAAAAAAMehs51wAAAGB6GznXAAAAIRTBdv9/AAD/////AAAAACgILUQAAAAA/v/////////Lhi1E/38AAAx6GznXAAAABgAAAP9/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2Hb/fwAAgAAAAAAAAABInuR2/38AAAAAAAAAAAAAAAAAAAAAAACw+4AalgIAAL0HuHn/fwAAAAAAAAAAAAAAAAAAAAAAAPT/d4uTNAAAAgAAAAAAAACAAAAAAAAAAAAAAAAAAAAAgHvsEZYCAABIehs5AAAAAPD///8AAAAACQAAAAAAAAADAAAAAAAAAGx5GznXAAAAwHkbOdcAAAAhFMF2/38AAAAAAAAAAAAASPAoRAAAAAAAAAAAAAAAAIDmVBiWAgAAbHkbOdcAAAAJAAAAVQBJAAAAAAAAAAAAAAAAAAAAAAAAAAAAAAAAAJS2/3Z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Eet5fMqHRdvhoj4h14hLOZaEcqZEyElax46EtXAOb+4=</DigestValue>
    </Reference>
    <Reference Type="http://www.w3.org/2000/09/xmldsig#Object" URI="#idOfficeObject">
      <DigestMethod Algorithm="http://www.w3.org/2001/04/xmlenc#sha256"/>
      <DigestValue>EpTz/zr0IJ4/hZT/PHwArKX4rcsX0KiE1JZpeiE+T5U=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tpxx1awtK9u3gkEuOhmxLq0aHUsVj6HVCj+MTBjfNqE=</DigestValue>
    </Reference>
    <Reference Type="http://www.w3.org/2000/09/xmldsig#Object" URI="#idValidSigLnImg">
      <DigestMethod Algorithm="http://www.w3.org/2001/04/xmlenc#sha256"/>
      <DigestValue>9yV8W5YJqWff52Y59ovtu5wJod0qBjQpIMLl7psHMXg=</DigestValue>
    </Reference>
    <Reference Type="http://www.w3.org/2000/09/xmldsig#Object" URI="#idInvalidSigLnImg">
      <DigestMethod Algorithm="http://www.w3.org/2001/04/xmlenc#sha256"/>
      <DigestValue>gFkQSyMwfEDPafxvUVrjkZoazpoYX5vHFB6z8Sx5txA=</DigestValue>
    </Reference>
  </SignedInfo>
  <SignatureValue>z660J+5tn12R5fmo855WUTgaEgEuht7qwFxQtGTXRyGB3khK3JwEVMwa1crr4pmPXV5lAvF69Vob
nZcDxwJG+2NGvqLAXTg2WvRSLjH0q0TBpTor3D13wT28uvfao4QKZwJ1BEGOYOK02M0qY9mhbd7o
BcOxxqJSSA9t4D5lVJ45pzT4usBx3ZCik65yKXZoL8jdgo5d6xoyIfU5h5hyLFrqv7uHTHyFDyd7
IRO0lFBC7TL4rEjNrmTfrOm7B+KXwPDbzA/v2ndp0iapOW19/kScTij1TSfjI19WbPofv5garQPo
LSSAa6h+Zo1zAKqR9kAlrzVSIsXM15kNcKYz/A==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WELs8uDtN2JBEiEbexvz9JXx5qoRF2y3IqMbG4YY2ZI=</DigestValue>
      </Reference>
      <Reference URI="/word/document.xml?ContentType=application/vnd.openxmlformats-officedocument.wordprocessingml.document.main+xml">
        <DigestMethod Algorithm="http://www.w3.org/2001/04/xmlenc#sha256"/>
        <DigestValue>NEl0+zfEzB1XhQDx3Ty/XuglButmEzy+JqhohYIiy+E=</DigestValue>
      </Reference>
      <Reference URI="/word/fontTable.xml?ContentType=application/vnd.openxmlformats-officedocument.wordprocessingml.fontTable+xml">
        <DigestMethod Algorithm="http://www.w3.org/2001/04/xmlenc#sha256"/>
        <DigestValue>obkXM/AUaMNQhKzA3OZcoy/e/RQkJ2R/v1/dHv9vszo=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TKVTtexllhhKAV6j903WxsRtFaiRL5aOO3GtWTJNJec=</DigestValue>
      </Reference>
      <Reference URI="/word/media/image3.emf?ContentType=image/x-emf">
        <DigestMethod Algorithm="http://www.w3.org/2001/04/xmlenc#sha256"/>
        <DigestValue>G++gWMjsflosh5pbyU3+BeiFVG7VWtc8xMdda0XKq0M=</DigestValue>
      </Reference>
      <Reference URI="/word/numbering.xml?ContentType=application/vnd.openxmlformats-officedocument.wordprocessingml.numbering+xml">
        <DigestMethod Algorithm="http://www.w3.org/2001/04/xmlenc#sha256"/>
        <DigestValue>bCjk519nw3FfUNhQOepai4ki2TOHRPUuUcheJDR8AMg=</DigestValue>
      </Reference>
      <Reference URI="/word/settings.xml?ContentType=application/vnd.openxmlformats-officedocument.wordprocessingml.settings+xml">
        <DigestMethod Algorithm="http://www.w3.org/2001/04/xmlenc#sha256"/>
        <DigestValue>n6XUQs1jWP0ueHhH2aYOxQ3JzEPNXeu02eRM+ZoCM14=</DigestValue>
      </Reference>
      <Reference URI="/word/styles.xml?ContentType=application/vnd.openxmlformats-officedocument.wordprocessingml.styles+xml">
        <DigestMethod Algorithm="http://www.w3.org/2001/04/xmlenc#sha256"/>
        <DigestValue>pz2zI/HI4gGASnVKG3NhxFhHZfeDYiosNNMtBSileV0=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WyNDY+wuitZ5nXvX6+hyriZhPBgaFblutjHzR1ckqk8=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2021-05-18T13:50:58Z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РД-01-356/18.05.2021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2021-05-18T13:50:58Z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DfQ/euED8AABNWm5f5fwAASAAAAAAAAAAAAAAAAAAAADBpq61dAgAASKfP1QAAAAD1////AAAAAAkAAAAAAAAAAAAAAAAAAABsps/VpgAAAMCmz9WmAAAAIRQoyfl/AACwEZm2XQIAAAAAAAAAAAAAMGmrrV0CAABIp8/VpgAAAGymz9WmAAAACQAAAAAAAAAAAAAAAAAAAAAAAAAAAAAAAAAAAAAAAACfgP2ZZHYACAAAAAAlAAAADAAAAAEAAAAYAAAADAAAAAAAAAISAAAADAAAAAEAAAAeAAAAGAAAALoAAAAEAAAA9wAAABEAAAAlAAAADAAAAAEAAABUAAAAlAAAALsAAAAEAAAA9QAAABAAAAABAAAAVdXcQeQ43kG7AAAABAAAAAwAAABMAAAAAAAAAAAAAAAAAAAA//////////9kAAAAMQA4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mOjP1aYAAAAAAAAAAAAAAAAAAAAAAAAA7wT3rhA/AAAAAAAAAAAAAP////+mAAAAAAAAAAAAAAAwaautXQIAAADoz9UAAAAAcKe3tl0CAAAHAAAAAAAAAKCg87NdAgAAPOfP1aYAAACQ58/VpgAAACEUKMn5fwAAHgAAAF0CAADjs8e2AAAAAODZFLVdAgAA0KQUtV0CAAA858/VpgAAAAcAAACmAAAAAAAAAAAAAAAAAAAAAAAAAAAAAAAAAAAAcGE2m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KCAtK1dAgAASJ5Lyfl/AAAAAAAAAAAAAAAAAAAAAAAAkID4wF0CAAACAAACAAAAAAAAAAAAAAAAAAAAAAAAAADfmfeuED8AAAcAAAAAAAAAIQAAAAAAAAAAAAAAAAAAADBpq61dAgAASH3P1QAAAADg////AAAAAAYAAAAAAAAAAgAAAAAAAABsfM/VpgAAAMB8z9WmAAAAIRQoyfl/AABQx5e2XQIAAHDJl7YAAAAAgAAAAAAAAACP0y/M+X8AAGx8z9WmAAAABgAAAKYA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BAgPjAXQIAAL0HMMz5fwAAAAAAAAAAAAAAAAAAAAAAAH+Y964QPwAAAAAAAAAAAACAAAAAAAAAAAAAAAAAAAAAMGmrrV0CAACofM/VAAAAAPD///8AAAAACQAAAAAAAAADAAAAAAAAAMx7z9WmAAAAIHzP1aYAAAAhFCjJ+X8AAAAAAAAAAAAA1O+RlwAAAAAAAAAAAAAAAKCg87NdAgAAzHvP1aYAAAAJAAAAVQBJAAAAAAAAAAAAAAAAAAAAAAAAAAAAAAAAAJS2HcpkdgAIAAAAACUAAAAMAAAABAAAABgAAAAMAAAAAAAAAhIAAAAMAAAAAQAAAB4AAAAYAAAAKQAAADMAAADZAAAASAAAACUAAAAMAAAABAAAAFQAAADYAAAAKgAAADMAAADXAAAARwAAAAEAAABV1dxB5DjeQSoAAAAzAAAAFwAAAEwAAAAAAAAAAAAAAAAAAAD//////////3wAAAAgBBQELQAwADEALQAzADUANgAvADEAOA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wQAAAAcKDQcKDQcJDQ4WMShFrjFU1TJV1gECBAIDBAECBQoRKyZBowsTMQAAAAAAfqbJd6PIeqDCQFZ4JTd0Lk/HMVPSGy5uFiE4GypVJ0KnHjN9AAABmbYAAACcz+7S6ffb7fnC0t1haH0hMm8aLXIuT8ggOIwoRKslP58cK08AAAEAAAAAAMHg9P///////////+bm5k9SXjw/SzBRzTFU0y1NwSAyVzFGXwEBAi/BCA8mnM/u69/SvI9jt4tgjIR9FBosDBEjMVTUMlXWMVPRKUSeDxk4AAAAAAAAAADT6ff///////+Tk5MjK0krSbkvUcsuT8YVJFoTIFIrSbgtTcEQHEehtgAAAJzP7vT6/bTa8kRleixHhy1Nwi5PxiQtTnBwcJKSki81SRwtZAgOIwAAAAAAweD02+35gsLqZ5q6Jz1jNEJyOUZ4qamp+/v7////wdPeVnCJAQECL8EAAACv1/Ho8/ubzu6CwuqMudS3u769vb3////////////L5fZymsABAgMAAAAAAK/X8fz9/uLx+snk9uTy+vz9/v///////////////8vl9nKawAECA7e2AAAAotHvtdryxOL1xOL1tdry0+r32+350+r3tdryxOL1pdPvc5rAAQIDAAAAAABpj7ZnjrZqj7Zqj7ZnjrZtkbdukrdtkbdnjrZqj7ZojrZ3rdUCAwQvw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30P3rhA/AAATVpuX+X8AAEgAAAAAAAAAAAAAAAAAAAAwaautXQIAAEinz9UAAAAA9f///wAAAAAJAAAAAAAAAAAAAAAAAAAAbKbP1aYAAADAps/VpgAAACEUKMn5fwAAsBGZtl0CAAAAAAAAAAAAADBpq61dAgAASKfP1aYAAABsps/VpgAAAAkAAAAAAAAAAAAAAAAAAAAAAAAAAAAAAAAAAAAAAAAAn4D9mW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mOjP1aYAAAAAAAAAAAAAAAAAAAAAAAAA7wT3rhA/AAAAAAAAAAAAAP////+mAAAAAAAAAAAAAAAwaautXQIAAADoz9UAAAAAcKe3tl0CAAAHAAAAAAAAAKCg87NdAgAAPOfP1aYAAACQ58/VpgAAACEUKMn5fwAAHgAAAF0CAADjs8e2AAAAAODZFLVdAgAA0KQUtV0CAAA858/VpgAAAAcAAACmAAAAAAAAAAAAAAAAAAAAAAAAAAAAAAAAAAAAcGE2m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KCAtK1dAgAASJ5Lyfl/AAAAAAAAAAAAAAAAAAAAAAAAkID4wF0CAAACAAACAAAAAAAAAAAAAAAAAAAAAAAAAADfmfeuED8AAAcAAAAAAAAAIQAAAAAAAAAAAAAAAAAAADBpq61dAgAASH3P1QAAAADg////AAAAAAYAAAAAAAAAAgAAAAAAAABsfM/VpgAAAMB8z9WmAAAAIRQoyfl/AABQx5e2XQIAAHDJl7YAAAAAgAAAAAAAAACP0y/M+X8AAGx8z9WmAAAABgAAAKYA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BAgPjAXQIAAL0HMMz5fwAAAAAAAAAAAAAAAAAAAAAAAH+Y964QPwAAAAAAAAAAAACAAAAAAAAAAAAAAAAAAAAAMGmrrV0CAACofM/VAAAAAPD///8AAAAACQAAAAAAAAADAAAAAAAAAMx7z9WmAAAAIHzP1aYAAAAhFCjJ+X8AAAAAAAAAAAAA1O+RlwAAAAAAAAAAAAAAAKCg87NdAgAAzHvP1aYAAAAJAAAAVQBJAAAAAAAAAAAAAAAAAAAAAAAAAAAAAAAAAJS2HcpkdgAIAAAAACUAAAAMAAAABAAAABgAAAAMAAAAAAAAAhIAAAAMAAAAAQAAAB4AAAAYAAAAKQAAADMAAADZAAAASAAAACUAAAAMAAAABAAAAFQAAADYAAAAKgAAADMAAADXAAAARwAAAAEAAABV1dxB5DjeQSoAAAAzAAAAFwAAAEwAAAAAAAAAAAAAAAAAAAD//////////3wAAAAgBBQELQAwADEALQAzADUANgAvADEAOA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EF74-67D8-4F10-BA81-231F8D8A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Polina Dencheva</cp:lastModifiedBy>
  <cp:revision>4</cp:revision>
  <cp:lastPrinted>2020-08-31T08:04:00Z</cp:lastPrinted>
  <dcterms:created xsi:type="dcterms:W3CDTF">2021-05-18T12:33:00Z</dcterms:created>
  <dcterms:modified xsi:type="dcterms:W3CDTF">2021-05-18T12:44:00Z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