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7BEC0" w14:textId="77777777" w:rsidR="000F1084" w:rsidRPr="00644B78" w:rsidRDefault="000F1084" w:rsidP="0022781E">
      <w:pPr>
        <w:tabs>
          <w:tab w:val="left" w:pos="0"/>
          <w:tab w:val="center" w:pos="4536"/>
          <w:tab w:val="right" w:pos="9072"/>
        </w:tabs>
        <w:spacing w:line="360" w:lineRule="auto"/>
        <w:jc w:val="center"/>
        <w:rPr>
          <w:rFonts w:ascii="Times New Roman" w:eastAsia="Times New Roman" w:hAnsi="Times New Roman" w:cs="Times New Roman"/>
          <w:bCs/>
          <w:sz w:val="24"/>
          <w:szCs w:val="24"/>
          <w:lang w:eastAsia="bg-BG"/>
        </w:rPr>
      </w:pPr>
    </w:p>
    <w:p w14:paraId="31EDA24B" w14:textId="77777777" w:rsidR="000F1084" w:rsidRPr="001903E3" w:rsidRDefault="002A12B4" w:rsidP="000F1084">
      <w:pPr>
        <w:pStyle w:val="NoSpacing"/>
        <w:spacing w:line="360" w:lineRule="auto"/>
        <w:rPr>
          <w:b/>
        </w:rPr>
      </w:pPr>
      <w:r>
        <w:rPr>
          <w:noProof/>
        </w:rPr>
        <mc:AlternateContent>
          <mc:Choice Requires="wps">
            <w:drawing>
              <wp:anchor distT="0" distB="0" distL="114293" distR="114293" simplePos="0" relativeHeight="251661312" behindDoc="0" locked="0" layoutInCell="1" allowOverlap="1" wp14:anchorId="4AEC045E" wp14:editId="5B706722">
                <wp:simplePos x="0" y="0"/>
                <wp:positionH relativeFrom="column">
                  <wp:posOffset>846308</wp:posOffset>
                </wp:positionH>
                <wp:positionV relativeFrom="paragraph">
                  <wp:posOffset>5031</wp:posOffset>
                </wp:positionV>
                <wp:extent cx="5862" cy="656492"/>
                <wp:effectExtent l="0" t="0" r="32385"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 cy="6564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7BF0A" id="Straight Connector 2" o:spid="_x0000_s1026" style="position:absolute;z-index:25166131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66.65pt,.4pt" to="67.1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" strokeweight="1pt"/>
            </w:pict>
          </mc:Fallback>
        </mc:AlternateContent>
      </w:r>
      <w:r w:rsidR="000F1084" w:rsidRPr="001903E3">
        <w:rPr>
          <w:noProof/>
        </w:rPr>
        <w:drawing>
          <wp:anchor distT="0" distB="0" distL="114300" distR="114300" simplePos="0" relativeHeight="251660288" behindDoc="1" locked="0" layoutInCell="1" allowOverlap="1" wp14:anchorId="02316D28" wp14:editId="3D3536ED">
            <wp:simplePos x="0" y="0"/>
            <wp:positionH relativeFrom="margin">
              <wp:posOffset>93852</wp:posOffset>
            </wp:positionH>
            <wp:positionV relativeFrom="paragraph">
              <wp:posOffset>356</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anchor>
        </w:drawing>
      </w:r>
      <w:r w:rsidR="000F1084" w:rsidRPr="001903E3">
        <w:rPr>
          <w:lang w:val="en-US"/>
        </w:rPr>
        <w:t xml:space="preserve"> </w:t>
      </w:r>
      <w:r w:rsidR="000F1084" w:rsidRPr="001903E3">
        <w:t xml:space="preserve"> </w:t>
      </w:r>
      <w:r w:rsidR="000F1084" w:rsidRPr="001903E3">
        <w:rPr>
          <w:lang w:val="en-US"/>
        </w:rPr>
        <w:t xml:space="preserve">  </w:t>
      </w:r>
      <w:r w:rsidR="000F1084" w:rsidRPr="001903E3">
        <w:rPr>
          <w:b/>
        </w:rPr>
        <w:t>РЕПУБЛИКА БЪЛГАРИЯ</w:t>
      </w:r>
    </w:p>
    <w:p w14:paraId="0477E939" w14:textId="77777777" w:rsidR="000F1084" w:rsidRPr="001903E3" w:rsidRDefault="000F1084" w:rsidP="000F1084">
      <w:pPr>
        <w:pStyle w:val="Header"/>
        <w:tabs>
          <w:tab w:val="left" w:pos="1134"/>
        </w:tabs>
        <w:spacing w:line="360" w:lineRule="auto"/>
        <w:outlineLvl w:val="0"/>
        <w:rPr>
          <w:rFonts w:ascii="Times New Roman" w:hAnsi="Times New Roman" w:cs="Times New Roman"/>
          <w:sz w:val="24"/>
          <w:szCs w:val="24"/>
        </w:rPr>
      </w:pPr>
      <w:r w:rsidRPr="001903E3">
        <w:rPr>
          <w:rFonts w:ascii="Times New Roman" w:hAnsi="Times New Roman" w:cs="Times New Roman"/>
          <w:sz w:val="24"/>
          <w:szCs w:val="24"/>
        </w:rPr>
        <w:t xml:space="preserve">   Министерство на здравеопазването</w:t>
      </w:r>
    </w:p>
    <w:p w14:paraId="073AD83F" w14:textId="77777777" w:rsidR="000F1084" w:rsidRPr="001903E3" w:rsidRDefault="000F1084" w:rsidP="000F1084">
      <w:pPr>
        <w:pStyle w:val="Header"/>
        <w:tabs>
          <w:tab w:val="left" w:pos="1134"/>
        </w:tabs>
        <w:spacing w:line="360" w:lineRule="auto"/>
        <w:outlineLvl w:val="0"/>
        <w:rPr>
          <w:rFonts w:ascii="Times New Roman" w:hAnsi="Times New Roman" w:cs="Times New Roman"/>
          <w:sz w:val="28"/>
          <w:szCs w:val="28"/>
        </w:rPr>
      </w:pPr>
      <w:r w:rsidRPr="001903E3">
        <w:rPr>
          <w:rFonts w:ascii="Times New Roman" w:hAnsi="Times New Roman" w:cs="Times New Roman"/>
          <w:sz w:val="24"/>
          <w:szCs w:val="24"/>
        </w:rPr>
        <w:t xml:space="preserve">   Министър на здравеопазването</w:t>
      </w:r>
    </w:p>
    <w:p w14:paraId="7786A6A0" w14:textId="77777777" w:rsidR="000F1084" w:rsidRPr="001903E3" w:rsidRDefault="000F1084" w:rsidP="000F1084">
      <w:pPr>
        <w:spacing w:line="360" w:lineRule="auto"/>
        <w:jc w:val="center"/>
        <w:rPr>
          <w:rFonts w:ascii="Times New Roman" w:hAnsi="Times New Roman" w:cs="Times New Roman"/>
          <w:sz w:val="28"/>
          <w:szCs w:val="28"/>
        </w:rPr>
      </w:pPr>
    </w:p>
    <w:p w14:paraId="03B33BBE" w14:textId="77777777" w:rsidR="000F1084" w:rsidRPr="001903E3" w:rsidRDefault="000F1084" w:rsidP="000F1084">
      <w:pPr>
        <w:spacing w:line="360" w:lineRule="auto"/>
        <w:jc w:val="center"/>
        <w:rPr>
          <w:rFonts w:ascii="Times New Roman" w:hAnsi="Times New Roman" w:cs="Times New Roman"/>
          <w:sz w:val="28"/>
          <w:szCs w:val="28"/>
        </w:rPr>
      </w:pPr>
    </w:p>
    <w:p w14:paraId="0E07A5FE" w14:textId="77777777" w:rsidR="000F1084" w:rsidRDefault="000F1084" w:rsidP="000F1084">
      <w:pPr>
        <w:tabs>
          <w:tab w:val="left" w:pos="1119"/>
        </w:tabs>
        <w:spacing w:after="0" w:line="360" w:lineRule="auto"/>
        <w:jc w:val="center"/>
        <w:rPr>
          <w:rFonts w:ascii="Times New Roman" w:eastAsia="Times New Roman" w:hAnsi="Times New Roman" w:cs="Times New Roman"/>
          <w:b/>
          <w:sz w:val="24"/>
          <w:szCs w:val="24"/>
          <w:lang w:eastAsia="bg-BG"/>
        </w:rPr>
      </w:pPr>
      <w:r w:rsidRPr="001903E3">
        <w:rPr>
          <w:rFonts w:ascii="Times New Roman" w:eastAsia="Times New Roman" w:hAnsi="Times New Roman" w:cs="Times New Roman"/>
          <w:b/>
          <w:sz w:val="24"/>
          <w:szCs w:val="24"/>
          <w:lang w:eastAsia="bg-BG"/>
        </w:rPr>
        <w:t>З А П О В Е Д</w:t>
      </w:r>
    </w:p>
    <w:tbl>
      <w:tblPr>
        <w:tblStyle w:val="TableGrid"/>
        <w:tblW w:w="12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tblGrid>
      <w:tr w:rsidR="000F1084" w14:paraId="4A9D0D11" w14:textId="77777777" w:rsidTr="00F20A3E">
        <w:trPr>
          <w:trHeight w:val="992"/>
          <w:jc w:val="center"/>
        </w:trPr>
        <w:tc>
          <w:tcPr>
            <w:tcW w:w="1223" w:type="dxa"/>
            <w:hideMark/>
          </w:tcPr>
          <w:p w14:paraId="5677BD11" w14:textId="77777777" w:rsidR="000F1084" w:rsidRDefault="00827959" w:rsidP="00F20A3E">
            <w:pPr>
              <w:ind w:left="-558" w:right="-675"/>
              <w:rPr>
                <w:rFonts w:eastAsia="Arial Unicode MS"/>
                <w:b/>
                <w:caps/>
              </w:rPr>
            </w:pPr>
            <w:r>
              <w:pict w14:anchorId="3D890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29.85pt;height:63.65pt">
                  <v:imagedata r:id="rId9"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14:paraId="060B217E" w14:textId="77777777" w:rsidR="000F1084" w:rsidRDefault="000F1084" w:rsidP="000F1084">
      <w:pPr>
        <w:tabs>
          <w:tab w:val="left" w:pos="0"/>
          <w:tab w:val="center" w:pos="4536"/>
          <w:tab w:val="right" w:pos="9072"/>
        </w:tabs>
        <w:spacing w:line="360" w:lineRule="auto"/>
        <w:jc w:val="both"/>
        <w:rPr>
          <w:rFonts w:ascii="Times New Roman" w:eastAsia="Times New Roman" w:hAnsi="Times New Roman" w:cs="Times New Roman"/>
          <w:bCs/>
          <w:sz w:val="24"/>
          <w:szCs w:val="24"/>
          <w:lang w:val="en-US" w:eastAsia="bg-BG"/>
        </w:rPr>
      </w:pPr>
    </w:p>
    <w:p w14:paraId="741089DB" w14:textId="77777777" w:rsidR="000248B2" w:rsidRPr="001903E3" w:rsidRDefault="000248B2" w:rsidP="000248B2">
      <w:pPr>
        <w:tabs>
          <w:tab w:val="left" w:pos="0"/>
          <w:tab w:val="center" w:pos="4536"/>
          <w:tab w:val="right" w:pos="9072"/>
        </w:tabs>
        <w:spacing w:line="360" w:lineRule="auto"/>
        <w:ind w:firstLine="709"/>
        <w:jc w:val="both"/>
        <w:rPr>
          <w:rFonts w:ascii="Times New Roman" w:hAnsi="Times New Roman" w:cs="Times New Roman"/>
          <w:bCs/>
          <w:sz w:val="24"/>
          <w:szCs w:val="24"/>
        </w:rPr>
      </w:pPr>
      <w:r w:rsidRPr="001903E3">
        <w:rPr>
          <w:rFonts w:ascii="Times New Roman" w:eastAsia="Times New Roman" w:hAnsi="Times New Roman" w:cs="Times New Roman"/>
          <w:bCs/>
          <w:sz w:val="24"/>
          <w:szCs w:val="24"/>
          <w:lang w:eastAsia="bg-BG"/>
        </w:rPr>
        <w:t xml:space="preserve">На основание чл. 61, ал. 2, чл. 63, ал. 4, 5 и 11 и чл. 63в от Закона за здравето, чл. 73 от </w:t>
      </w:r>
      <w:proofErr w:type="spellStart"/>
      <w:r w:rsidRPr="001903E3">
        <w:rPr>
          <w:rFonts w:ascii="Times New Roman" w:eastAsia="Times New Roman" w:hAnsi="Times New Roman" w:cs="Times New Roman"/>
          <w:bCs/>
          <w:sz w:val="24"/>
          <w:szCs w:val="24"/>
          <w:lang w:eastAsia="bg-BG"/>
        </w:rPr>
        <w:t>Административнопроцесуалния</w:t>
      </w:r>
      <w:proofErr w:type="spellEnd"/>
      <w:r w:rsidRPr="001903E3">
        <w:rPr>
          <w:rFonts w:ascii="Times New Roman" w:eastAsia="Times New Roman" w:hAnsi="Times New Roman" w:cs="Times New Roman"/>
          <w:bCs/>
          <w:sz w:val="24"/>
          <w:szCs w:val="24"/>
          <w:lang w:eastAsia="bg-BG"/>
        </w:rPr>
        <w:t xml:space="preserve"> кодекс, и във връзка с</w:t>
      </w:r>
      <w:r w:rsidRPr="001903E3">
        <w:rPr>
          <w:rFonts w:ascii="Times New Roman" w:hAnsi="Times New Roman" w:cs="Times New Roman"/>
          <w:bCs/>
          <w:sz w:val="24"/>
          <w:szCs w:val="24"/>
        </w:rPr>
        <w:t xml:space="preserve"> Решение </w:t>
      </w:r>
      <w:r>
        <w:rPr>
          <w:rFonts w:ascii="Times New Roman" w:hAnsi="Times New Roman" w:cs="Times New Roman"/>
          <w:bCs/>
          <w:sz w:val="24"/>
          <w:szCs w:val="24"/>
        </w:rPr>
        <w:t xml:space="preserve">№ </w:t>
      </w:r>
      <w:r w:rsidR="008E0707">
        <w:rPr>
          <w:rFonts w:ascii="Times New Roman" w:hAnsi="Times New Roman" w:cs="Times New Roman"/>
          <w:bCs/>
          <w:sz w:val="24"/>
          <w:szCs w:val="24"/>
          <w:lang w:val="en-US"/>
        </w:rPr>
        <w:t>395</w:t>
      </w:r>
      <w:r w:rsidR="00631E96">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на Министерския съвет от </w:t>
      </w:r>
      <w:r w:rsidR="00631E96">
        <w:rPr>
          <w:rFonts w:ascii="Times New Roman" w:hAnsi="Times New Roman" w:cs="Times New Roman"/>
          <w:bCs/>
          <w:sz w:val="24"/>
          <w:szCs w:val="24"/>
          <w:lang w:val="en-US"/>
        </w:rPr>
        <w:t>2</w:t>
      </w:r>
      <w:r w:rsidR="00631E96">
        <w:rPr>
          <w:rFonts w:ascii="Times New Roman" w:hAnsi="Times New Roman" w:cs="Times New Roman"/>
          <w:bCs/>
          <w:sz w:val="24"/>
          <w:szCs w:val="24"/>
        </w:rPr>
        <w:t xml:space="preserve">8 април </w:t>
      </w:r>
      <w:r w:rsidR="00E21F20">
        <w:rPr>
          <w:rFonts w:ascii="Times New Roman" w:hAnsi="Times New Roman" w:cs="Times New Roman"/>
          <w:bCs/>
          <w:sz w:val="24"/>
          <w:szCs w:val="24"/>
        </w:rPr>
        <w:t xml:space="preserve">2021 </w:t>
      </w:r>
      <w:r>
        <w:rPr>
          <w:rFonts w:ascii="Times New Roman" w:hAnsi="Times New Roman" w:cs="Times New Roman"/>
          <w:bCs/>
          <w:sz w:val="24"/>
          <w:szCs w:val="24"/>
        </w:rPr>
        <w:t xml:space="preserve">г. </w:t>
      </w:r>
      <w:r w:rsidRPr="001903E3">
        <w:rPr>
          <w:rFonts w:ascii="Times New Roman" w:hAnsi="Times New Roman" w:cs="Times New Roman"/>
          <w:bCs/>
          <w:sz w:val="24"/>
          <w:szCs w:val="24"/>
        </w:rPr>
        <w:t>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w:t>
      </w:r>
      <w:r>
        <w:rPr>
          <w:rFonts w:ascii="Times New Roman" w:hAnsi="Times New Roman" w:cs="Times New Roman"/>
          <w:bCs/>
          <w:sz w:val="24"/>
          <w:szCs w:val="24"/>
        </w:rPr>
        <w:t>,</w:t>
      </w:r>
      <w:r w:rsidRPr="001903E3">
        <w:rPr>
          <w:rFonts w:ascii="Times New Roman" w:hAnsi="Times New Roman" w:cs="Times New Roman"/>
          <w:bCs/>
          <w:sz w:val="24"/>
          <w:szCs w:val="24"/>
        </w:rPr>
        <w:t xml:space="preserve"> Решение № 418 на Министерския съвет от 25 юни 2020 г.</w:t>
      </w:r>
      <w:r>
        <w:rPr>
          <w:rFonts w:ascii="Times New Roman" w:hAnsi="Times New Roman" w:cs="Times New Roman"/>
          <w:bCs/>
          <w:sz w:val="24"/>
          <w:szCs w:val="24"/>
        </w:rPr>
        <w:t>,</w:t>
      </w:r>
      <w:r w:rsidRPr="001903E3">
        <w:rPr>
          <w:rFonts w:ascii="Times New Roman" w:hAnsi="Times New Roman" w:cs="Times New Roman"/>
          <w:bCs/>
          <w:sz w:val="24"/>
          <w:szCs w:val="24"/>
        </w:rPr>
        <w:t xml:space="preserve"> </w:t>
      </w:r>
      <w:r>
        <w:rPr>
          <w:rFonts w:ascii="Times New Roman" w:hAnsi="Times New Roman" w:cs="Times New Roman"/>
          <w:bCs/>
          <w:sz w:val="24"/>
          <w:szCs w:val="24"/>
        </w:rPr>
        <w:t xml:space="preserve">Решение </w:t>
      </w:r>
      <w:r w:rsidRPr="001903E3">
        <w:rPr>
          <w:rFonts w:ascii="Times New Roman" w:hAnsi="Times New Roman" w:cs="Times New Roman"/>
          <w:bCs/>
          <w:sz w:val="24"/>
          <w:szCs w:val="24"/>
        </w:rPr>
        <w:t xml:space="preserve">№ </w:t>
      </w:r>
      <w:r w:rsidRPr="00F248AE">
        <w:rPr>
          <w:rFonts w:ascii="Times New Roman" w:hAnsi="Times New Roman" w:cs="Times New Roman"/>
          <w:bCs/>
          <w:sz w:val="24"/>
          <w:szCs w:val="24"/>
        </w:rPr>
        <w:t>482</w:t>
      </w:r>
      <w:r w:rsidRPr="001903E3">
        <w:rPr>
          <w:rFonts w:ascii="Times New Roman" w:hAnsi="Times New Roman" w:cs="Times New Roman"/>
          <w:bCs/>
          <w:sz w:val="24"/>
          <w:szCs w:val="24"/>
        </w:rPr>
        <w:t xml:space="preserve"> на Министерския съвет от </w:t>
      </w:r>
      <w:r w:rsidRPr="00F248AE">
        <w:rPr>
          <w:rFonts w:ascii="Times New Roman" w:hAnsi="Times New Roman" w:cs="Times New Roman"/>
          <w:bCs/>
          <w:sz w:val="24"/>
          <w:szCs w:val="24"/>
        </w:rPr>
        <w:t xml:space="preserve">15 </w:t>
      </w:r>
      <w:r w:rsidRPr="001903E3">
        <w:rPr>
          <w:rFonts w:ascii="Times New Roman" w:hAnsi="Times New Roman" w:cs="Times New Roman"/>
          <w:bCs/>
          <w:sz w:val="24"/>
          <w:szCs w:val="24"/>
        </w:rPr>
        <w:t>юли 2020 г.</w:t>
      </w:r>
      <w:r>
        <w:rPr>
          <w:rFonts w:ascii="Times New Roman" w:hAnsi="Times New Roman" w:cs="Times New Roman"/>
          <w:bCs/>
          <w:sz w:val="24"/>
          <w:szCs w:val="24"/>
        </w:rPr>
        <w:t xml:space="preserve">, </w:t>
      </w:r>
      <w:r w:rsidRPr="005B2D0F">
        <w:rPr>
          <w:rFonts w:ascii="Times New Roman" w:hAnsi="Times New Roman" w:cs="Times New Roman"/>
          <w:bCs/>
          <w:sz w:val="24"/>
          <w:szCs w:val="24"/>
        </w:rPr>
        <w:t>Решение № 525 на Министерския съвет от 30 юли 2020 г.</w:t>
      </w:r>
      <w:r>
        <w:rPr>
          <w:rFonts w:ascii="Times New Roman" w:hAnsi="Times New Roman" w:cs="Times New Roman"/>
          <w:bCs/>
          <w:sz w:val="24"/>
          <w:szCs w:val="24"/>
        </w:rPr>
        <w:t xml:space="preserve">, </w:t>
      </w:r>
      <w:r w:rsidRPr="005B2D0F">
        <w:rPr>
          <w:rFonts w:ascii="Times New Roman" w:hAnsi="Times New Roman" w:cs="Times New Roman"/>
          <w:bCs/>
          <w:sz w:val="24"/>
          <w:szCs w:val="24"/>
        </w:rPr>
        <w:t xml:space="preserve">Решение № </w:t>
      </w:r>
      <w:r>
        <w:rPr>
          <w:rFonts w:ascii="Times New Roman" w:hAnsi="Times New Roman" w:cs="Times New Roman"/>
          <w:bCs/>
          <w:sz w:val="24"/>
          <w:szCs w:val="24"/>
        </w:rPr>
        <w:t>609</w:t>
      </w:r>
      <w:r w:rsidRPr="005B2D0F">
        <w:rPr>
          <w:rFonts w:ascii="Times New Roman" w:hAnsi="Times New Roman" w:cs="Times New Roman"/>
          <w:bCs/>
          <w:sz w:val="24"/>
          <w:szCs w:val="24"/>
        </w:rPr>
        <w:t xml:space="preserve"> на Министерския съвет от </w:t>
      </w:r>
      <w:r>
        <w:rPr>
          <w:rFonts w:ascii="Times New Roman" w:hAnsi="Times New Roman" w:cs="Times New Roman"/>
          <w:bCs/>
          <w:sz w:val="24"/>
          <w:szCs w:val="24"/>
        </w:rPr>
        <w:t>2</w:t>
      </w:r>
      <w:r w:rsidRPr="005B2D0F">
        <w:rPr>
          <w:rFonts w:ascii="Times New Roman" w:hAnsi="Times New Roman" w:cs="Times New Roman"/>
          <w:bCs/>
          <w:sz w:val="24"/>
          <w:szCs w:val="24"/>
        </w:rPr>
        <w:t xml:space="preserve">3 </w:t>
      </w:r>
      <w:r>
        <w:rPr>
          <w:rFonts w:ascii="Times New Roman" w:hAnsi="Times New Roman" w:cs="Times New Roman"/>
          <w:bCs/>
          <w:sz w:val="24"/>
          <w:szCs w:val="24"/>
        </w:rPr>
        <w:t>август</w:t>
      </w:r>
      <w:r w:rsidRPr="005B2D0F">
        <w:rPr>
          <w:rFonts w:ascii="Times New Roman" w:hAnsi="Times New Roman" w:cs="Times New Roman"/>
          <w:bCs/>
          <w:sz w:val="24"/>
          <w:szCs w:val="24"/>
        </w:rPr>
        <w:t xml:space="preserve"> 2020 г.</w:t>
      </w:r>
      <w:r w:rsidR="00E21F20">
        <w:rPr>
          <w:rFonts w:ascii="Times New Roman" w:hAnsi="Times New Roman" w:cs="Times New Roman"/>
          <w:bCs/>
          <w:sz w:val="24"/>
          <w:szCs w:val="24"/>
        </w:rPr>
        <w:t>,</w:t>
      </w:r>
      <w:r>
        <w:rPr>
          <w:rFonts w:ascii="Times New Roman" w:hAnsi="Times New Roman" w:cs="Times New Roman"/>
          <w:bCs/>
          <w:sz w:val="24"/>
          <w:szCs w:val="24"/>
        </w:rPr>
        <w:t xml:space="preserve"> </w:t>
      </w:r>
      <w:r w:rsidRPr="007D6D8A">
        <w:rPr>
          <w:rFonts w:ascii="Times New Roman" w:hAnsi="Times New Roman" w:cs="Times New Roman"/>
          <w:bCs/>
          <w:sz w:val="24"/>
          <w:szCs w:val="24"/>
        </w:rPr>
        <w:t>Решение № 673 на Министерския съвет от 25 септември 2020 г.</w:t>
      </w:r>
      <w:r w:rsidR="007F7B62">
        <w:rPr>
          <w:rFonts w:ascii="Times New Roman" w:hAnsi="Times New Roman" w:cs="Times New Roman"/>
          <w:bCs/>
          <w:sz w:val="24"/>
          <w:szCs w:val="24"/>
        </w:rPr>
        <w:t>,</w:t>
      </w:r>
      <w:r w:rsidR="00E21F20">
        <w:rPr>
          <w:rFonts w:ascii="Times New Roman" w:hAnsi="Times New Roman" w:cs="Times New Roman"/>
          <w:bCs/>
          <w:sz w:val="24"/>
          <w:szCs w:val="24"/>
        </w:rPr>
        <w:t xml:space="preserve"> </w:t>
      </w:r>
      <w:r w:rsidR="00E21F20" w:rsidRPr="00E21F20">
        <w:rPr>
          <w:rFonts w:ascii="Times New Roman" w:hAnsi="Times New Roman" w:cs="Times New Roman"/>
          <w:bCs/>
          <w:sz w:val="24"/>
          <w:szCs w:val="24"/>
        </w:rPr>
        <w:t>Решение № 855 на Министерския съвет от 25 ноември 2020 г</w:t>
      </w:r>
      <w:r w:rsidR="00E5598C">
        <w:rPr>
          <w:rFonts w:ascii="Times New Roman" w:hAnsi="Times New Roman" w:cs="Times New Roman"/>
          <w:bCs/>
          <w:sz w:val="24"/>
          <w:szCs w:val="24"/>
        </w:rPr>
        <w:t>.</w:t>
      </w:r>
      <w:r w:rsidR="007F7B62">
        <w:rPr>
          <w:rFonts w:ascii="Times New Roman" w:hAnsi="Times New Roman" w:cs="Times New Roman"/>
          <w:bCs/>
          <w:sz w:val="24"/>
          <w:szCs w:val="24"/>
        </w:rPr>
        <w:t xml:space="preserve"> </w:t>
      </w:r>
      <w:r w:rsidR="00631E96">
        <w:rPr>
          <w:rFonts w:ascii="Times New Roman" w:hAnsi="Times New Roman" w:cs="Times New Roman"/>
          <w:bCs/>
          <w:sz w:val="24"/>
          <w:szCs w:val="24"/>
        </w:rPr>
        <w:t xml:space="preserve">и </w:t>
      </w:r>
      <w:r w:rsidR="00631E96" w:rsidRPr="00631E96">
        <w:rPr>
          <w:rFonts w:ascii="Times New Roman" w:hAnsi="Times New Roman" w:cs="Times New Roman"/>
          <w:bCs/>
          <w:sz w:val="24"/>
          <w:szCs w:val="24"/>
        </w:rPr>
        <w:t>Решение № 72 на Министерския съвет от 26 януари 2021 г.</w:t>
      </w:r>
      <w:r w:rsidR="00631E96">
        <w:rPr>
          <w:rFonts w:ascii="Times New Roman" w:hAnsi="Times New Roman" w:cs="Times New Roman"/>
          <w:bCs/>
          <w:sz w:val="24"/>
          <w:szCs w:val="24"/>
        </w:rPr>
        <w:t xml:space="preserve"> </w:t>
      </w:r>
      <w:r w:rsidRPr="001903E3">
        <w:rPr>
          <w:rFonts w:ascii="Times New Roman" w:hAnsi="Times New Roman" w:cs="Times New Roman"/>
          <w:bCs/>
          <w:sz w:val="24"/>
          <w:szCs w:val="24"/>
        </w:rPr>
        <w:t>и предложение от Главния държавен здравен инспектор</w:t>
      </w:r>
    </w:p>
    <w:p w14:paraId="39858168" w14:textId="77777777" w:rsidR="000248B2" w:rsidRPr="001903E3" w:rsidRDefault="000248B2" w:rsidP="000248B2">
      <w:pPr>
        <w:tabs>
          <w:tab w:val="left" w:pos="0"/>
          <w:tab w:val="center" w:pos="4536"/>
          <w:tab w:val="right" w:pos="9072"/>
        </w:tabs>
        <w:spacing w:line="360" w:lineRule="auto"/>
        <w:ind w:firstLine="709"/>
        <w:jc w:val="both"/>
        <w:rPr>
          <w:rFonts w:ascii="Times New Roman" w:hAnsi="Times New Roman" w:cs="Times New Roman"/>
          <w:bCs/>
          <w:sz w:val="24"/>
          <w:szCs w:val="24"/>
        </w:rPr>
      </w:pPr>
      <w:r w:rsidRPr="001903E3">
        <w:rPr>
          <w:rFonts w:ascii="Times New Roman" w:hAnsi="Times New Roman" w:cs="Times New Roman"/>
          <w:bCs/>
          <w:sz w:val="24"/>
          <w:szCs w:val="24"/>
        </w:rPr>
        <w:t xml:space="preserve"> </w:t>
      </w:r>
    </w:p>
    <w:p w14:paraId="51C24D85" w14:textId="77777777" w:rsidR="000248B2" w:rsidRPr="001903E3" w:rsidRDefault="000248B2" w:rsidP="000248B2">
      <w:pPr>
        <w:tabs>
          <w:tab w:val="center" w:pos="4536"/>
          <w:tab w:val="right" w:pos="9072"/>
        </w:tabs>
        <w:spacing w:after="0" w:line="360" w:lineRule="auto"/>
        <w:ind w:firstLine="709"/>
        <w:jc w:val="center"/>
        <w:rPr>
          <w:rFonts w:ascii="Times New Roman" w:eastAsia="Times New Roman" w:hAnsi="Times New Roman" w:cs="Times New Roman"/>
          <w:b/>
          <w:caps/>
          <w:sz w:val="24"/>
          <w:szCs w:val="24"/>
          <w:lang w:eastAsia="bg-BG"/>
        </w:rPr>
      </w:pPr>
      <w:r w:rsidRPr="001903E3">
        <w:rPr>
          <w:rFonts w:ascii="Times New Roman" w:eastAsia="Times New Roman" w:hAnsi="Times New Roman" w:cs="Times New Roman"/>
          <w:b/>
          <w:caps/>
          <w:sz w:val="24"/>
          <w:szCs w:val="24"/>
          <w:lang w:eastAsia="bg-BG"/>
        </w:rPr>
        <w:t>Н А Р Е Ж Д А М:</w:t>
      </w:r>
    </w:p>
    <w:p w14:paraId="2624BFE2" w14:textId="77777777" w:rsidR="000248B2" w:rsidRPr="001903E3" w:rsidRDefault="000248B2" w:rsidP="000248B2">
      <w:pPr>
        <w:spacing w:after="0" w:line="360" w:lineRule="auto"/>
        <w:ind w:left="2844" w:right="357" w:firstLine="696"/>
        <w:rPr>
          <w:rFonts w:ascii="Times New Roman" w:eastAsia="Times New Roman" w:hAnsi="Times New Roman" w:cs="Times New Roman"/>
          <w:b/>
          <w:caps/>
          <w:sz w:val="24"/>
          <w:szCs w:val="24"/>
          <w:lang w:eastAsia="bg-BG"/>
        </w:rPr>
      </w:pPr>
    </w:p>
    <w:p w14:paraId="6AE20F66" w14:textId="77777777" w:rsidR="000248B2" w:rsidRPr="00F766E5" w:rsidRDefault="000248B2" w:rsidP="000248B2">
      <w:pPr>
        <w:spacing w:after="0" w:line="360" w:lineRule="auto"/>
        <w:ind w:right="49" w:firstLine="705"/>
        <w:jc w:val="both"/>
        <w:rPr>
          <w:rFonts w:ascii="Times New Roman" w:eastAsia="Times New Roman" w:hAnsi="Times New Roman" w:cs="Times New Roman"/>
          <w:b/>
          <w:sz w:val="24"/>
          <w:szCs w:val="24"/>
          <w:lang w:eastAsia="bg-BG"/>
        </w:rPr>
      </w:pPr>
      <w:r w:rsidRPr="001903E3">
        <w:rPr>
          <w:rFonts w:ascii="Times New Roman" w:eastAsia="Times New Roman" w:hAnsi="Times New Roman" w:cs="Times New Roman"/>
          <w:b/>
          <w:sz w:val="24"/>
          <w:szCs w:val="24"/>
          <w:lang w:val="en-US" w:eastAsia="bg-BG"/>
        </w:rPr>
        <w:t>I</w:t>
      </w:r>
      <w:r w:rsidRPr="001903E3">
        <w:rPr>
          <w:rFonts w:ascii="Times New Roman" w:eastAsia="Times New Roman" w:hAnsi="Times New Roman" w:cs="Times New Roman"/>
          <w:b/>
          <w:sz w:val="24"/>
          <w:szCs w:val="24"/>
          <w:lang w:eastAsia="bg-BG"/>
        </w:rPr>
        <w:t xml:space="preserve">. </w:t>
      </w:r>
      <w:r w:rsidRPr="001903E3">
        <w:rPr>
          <w:rFonts w:ascii="Times New Roman" w:eastAsia="Times New Roman" w:hAnsi="Times New Roman" w:cs="Times New Roman"/>
          <w:sz w:val="24"/>
          <w:szCs w:val="24"/>
          <w:lang w:eastAsia="bg-BG"/>
        </w:rPr>
        <w:t xml:space="preserve">Въвеждам </w:t>
      </w:r>
      <w:r w:rsidR="0063562D">
        <w:rPr>
          <w:rFonts w:ascii="Times New Roman" w:eastAsia="Times New Roman" w:hAnsi="Times New Roman" w:cs="Times New Roman"/>
          <w:sz w:val="24"/>
          <w:szCs w:val="24"/>
          <w:lang w:eastAsia="bg-BG"/>
        </w:rPr>
        <w:t xml:space="preserve">следните временни противоепидемични мерки относно </w:t>
      </w:r>
      <w:r w:rsidRPr="001903E3">
        <w:rPr>
          <w:rFonts w:ascii="Times New Roman" w:eastAsia="Times New Roman" w:hAnsi="Times New Roman" w:cs="Times New Roman"/>
          <w:sz w:val="24"/>
          <w:szCs w:val="24"/>
          <w:lang w:eastAsia="bg-BG"/>
        </w:rPr>
        <w:t>влизане</w:t>
      </w:r>
      <w:r w:rsidR="0063562D">
        <w:rPr>
          <w:rFonts w:ascii="Times New Roman" w:eastAsia="Times New Roman" w:hAnsi="Times New Roman" w:cs="Times New Roman"/>
          <w:sz w:val="24"/>
          <w:szCs w:val="24"/>
          <w:lang w:eastAsia="bg-BG"/>
        </w:rPr>
        <w:t>то</w:t>
      </w:r>
      <w:r w:rsidRPr="001903E3">
        <w:rPr>
          <w:rFonts w:ascii="Times New Roman" w:eastAsia="Times New Roman" w:hAnsi="Times New Roman" w:cs="Times New Roman"/>
          <w:sz w:val="24"/>
          <w:szCs w:val="24"/>
          <w:lang w:eastAsia="bg-BG"/>
        </w:rPr>
        <w:t xml:space="preserve"> на територията на Република България, считано </w:t>
      </w:r>
      <w:r w:rsidRPr="00F766E5">
        <w:rPr>
          <w:rFonts w:ascii="Times New Roman" w:eastAsia="Times New Roman" w:hAnsi="Times New Roman" w:cs="Times New Roman"/>
          <w:sz w:val="24"/>
          <w:szCs w:val="24"/>
          <w:lang w:eastAsia="bg-BG"/>
        </w:rPr>
        <w:t xml:space="preserve">от </w:t>
      </w:r>
      <w:r w:rsidR="00B815E2">
        <w:rPr>
          <w:rFonts w:ascii="Times New Roman" w:eastAsia="Times New Roman" w:hAnsi="Times New Roman" w:cs="Times New Roman"/>
          <w:sz w:val="24"/>
          <w:szCs w:val="24"/>
          <w:lang w:eastAsia="bg-BG"/>
        </w:rPr>
        <w:t>1</w:t>
      </w:r>
      <w:r w:rsidR="000F1084" w:rsidRPr="00FA544B">
        <w:rPr>
          <w:rFonts w:ascii="Times New Roman" w:eastAsia="Times New Roman" w:hAnsi="Times New Roman" w:cs="Times New Roman"/>
          <w:sz w:val="24"/>
          <w:szCs w:val="24"/>
          <w:lang w:eastAsia="bg-BG"/>
        </w:rPr>
        <w:t>.</w:t>
      </w:r>
      <w:r w:rsidR="00B815E2" w:rsidRPr="00FA544B">
        <w:rPr>
          <w:rFonts w:ascii="Times New Roman" w:eastAsia="Times New Roman" w:hAnsi="Times New Roman" w:cs="Times New Roman"/>
          <w:sz w:val="24"/>
          <w:szCs w:val="24"/>
          <w:lang w:eastAsia="bg-BG"/>
        </w:rPr>
        <w:t>0</w:t>
      </w:r>
      <w:r w:rsidR="00B815E2">
        <w:rPr>
          <w:rFonts w:ascii="Times New Roman" w:eastAsia="Times New Roman" w:hAnsi="Times New Roman" w:cs="Times New Roman"/>
          <w:sz w:val="24"/>
          <w:szCs w:val="24"/>
          <w:lang w:eastAsia="bg-BG"/>
        </w:rPr>
        <w:t>5</w:t>
      </w:r>
      <w:r w:rsidRPr="00FA544B">
        <w:rPr>
          <w:rFonts w:ascii="Times New Roman" w:eastAsia="Times New Roman" w:hAnsi="Times New Roman" w:cs="Times New Roman"/>
          <w:sz w:val="24"/>
          <w:szCs w:val="24"/>
          <w:lang w:eastAsia="bg-BG"/>
        </w:rPr>
        <w:t>.202</w:t>
      </w:r>
      <w:r w:rsidR="00DF6514" w:rsidRPr="00FA544B">
        <w:rPr>
          <w:rFonts w:ascii="Times New Roman" w:eastAsia="Times New Roman" w:hAnsi="Times New Roman" w:cs="Times New Roman"/>
          <w:sz w:val="24"/>
          <w:szCs w:val="24"/>
          <w:lang w:eastAsia="bg-BG"/>
        </w:rPr>
        <w:t>1</w:t>
      </w:r>
      <w:r w:rsidRPr="00FA544B">
        <w:rPr>
          <w:rFonts w:ascii="Times New Roman" w:eastAsia="Times New Roman" w:hAnsi="Times New Roman" w:cs="Times New Roman"/>
          <w:sz w:val="24"/>
          <w:szCs w:val="24"/>
          <w:lang w:eastAsia="bg-BG"/>
        </w:rPr>
        <w:t xml:space="preserve"> г.</w:t>
      </w:r>
      <w:r w:rsidRPr="00F766E5">
        <w:rPr>
          <w:rFonts w:ascii="Times New Roman" w:eastAsia="Times New Roman" w:hAnsi="Times New Roman" w:cs="Times New Roman"/>
          <w:sz w:val="24"/>
          <w:szCs w:val="24"/>
          <w:lang w:eastAsia="bg-BG"/>
        </w:rPr>
        <w:t xml:space="preserve"> до </w:t>
      </w:r>
      <w:r w:rsidR="00063008" w:rsidRPr="00F766E5">
        <w:rPr>
          <w:rFonts w:ascii="Times New Roman" w:eastAsia="Times New Roman" w:hAnsi="Times New Roman" w:cs="Times New Roman"/>
          <w:sz w:val="24"/>
          <w:szCs w:val="24"/>
          <w:lang w:eastAsia="bg-BG"/>
        </w:rPr>
        <w:t>3</w:t>
      </w:r>
      <w:r w:rsidR="003C3628">
        <w:rPr>
          <w:rFonts w:ascii="Times New Roman" w:eastAsia="Times New Roman" w:hAnsi="Times New Roman" w:cs="Times New Roman"/>
          <w:sz w:val="24"/>
          <w:szCs w:val="24"/>
          <w:lang w:eastAsia="bg-BG"/>
        </w:rPr>
        <w:t>1</w:t>
      </w:r>
      <w:r w:rsidRPr="00F766E5">
        <w:rPr>
          <w:rFonts w:ascii="Times New Roman" w:eastAsia="Times New Roman" w:hAnsi="Times New Roman" w:cs="Times New Roman"/>
          <w:sz w:val="24"/>
          <w:szCs w:val="24"/>
          <w:lang w:eastAsia="bg-BG"/>
        </w:rPr>
        <w:t>.</w:t>
      </w:r>
      <w:r w:rsidR="007F7B62" w:rsidRPr="00F766E5">
        <w:rPr>
          <w:rFonts w:ascii="Times New Roman" w:eastAsia="Times New Roman" w:hAnsi="Times New Roman" w:cs="Times New Roman"/>
          <w:sz w:val="24"/>
          <w:szCs w:val="24"/>
          <w:lang w:eastAsia="bg-BG"/>
        </w:rPr>
        <w:t>0</w:t>
      </w:r>
      <w:r w:rsidR="003C3628">
        <w:rPr>
          <w:rFonts w:ascii="Times New Roman" w:eastAsia="Times New Roman" w:hAnsi="Times New Roman" w:cs="Times New Roman"/>
          <w:sz w:val="24"/>
          <w:szCs w:val="24"/>
          <w:lang w:eastAsia="bg-BG"/>
        </w:rPr>
        <w:t>5</w:t>
      </w:r>
      <w:r w:rsidRPr="00F766E5">
        <w:rPr>
          <w:rFonts w:ascii="Times New Roman" w:eastAsia="Times New Roman" w:hAnsi="Times New Roman" w:cs="Times New Roman"/>
          <w:sz w:val="24"/>
          <w:szCs w:val="24"/>
          <w:lang w:eastAsia="bg-BG"/>
        </w:rPr>
        <w:t>.2021 г. както следва:</w:t>
      </w:r>
    </w:p>
    <w:p w14:paraId="7D75B523" w14:textId="77777777" w:rsidR="00352F12" w:rsidRDefault="000248B2" w:rsidP="00352F12">
      <w:pPr>
        <w:spacing w:after="0" w:line="360" w:lineRule="auto"/>
        <w:ind w:right="49" w:firstLine="705"/>
        <w:jc w:val="both"/>
        <w:rPr>
          <w:rFonts w:ascii="Times New Roman" w:eastAsia="Times New Roman" w:hAnsi="Times New Roman" w:cs="Times New Roman"/>
          <w:sz w:val="24"/>
          <w:szCs w:val="24"/>
          <w:lang w:eastAsia="bg-BG"/>
        </w:rPr>
      </w:pPr>
      <w:r w:rsidRPr="00F766E5">
        <w:rPr>
          <w:rFonts w:ascii="Times New Roman" w:eastAsia="Times New Roman" w:hAnsi="Times New Roman" w:cs="Times New Roman"/>
          <w:b/>
          <w:sz w:val="24"/>
          <w:szCs w:val="24"/>
          <w:lang w:eastAsia="bg-BG"/>
        </w:rPr>
        <w:t>1</w:t>
      </w:r>
      <w:r w:rsidRPr="00F766E5">
        <w:rPr>
          <w:rFonts w:ascii="Times New Roman" w:eastAsia="Times New Roman" w:hAnsi="Times New Roman" w:cs="Times New Roman"/>
          <w:sz w:val="24"/>
          <w:szCs w:val="24"/>
          <w:lang w:eastAsia="bg-BG"/>
        </w:rPr>
        <w:t xml:space="preserve">. </w:t>
      </w:r>
      <w:r w:rsidR="00352F12" w:rsidRPr="00F766E5">
        <w:rPr>
          <w:rFonts w:ascii="Times New Roman" w:eastAsia="Times New Roman" w:hAnsi="Times New Roman" w:cs="Times New Roman"/>
          <w:sz w:val="24"/>
          <w:szCs w:val="24"/>
          <w:lang w:eastAsia="bg-BG"/>
        </w:rPr>
        <w:t>Временно забранявам влизането на територията на Република България</w:t>
      </w:r>
      <w:r w:rsidR="00352F12">
        <w:rPr>
          <w:rFonts w:ascii="Times New Roman" w:eastAsia="Times New Roman" w:hAnsi="Times New Roman" w:cs="Times New Roman"/>
          <w:sz w:val="24"/>
          <w:szCs w:val="24"/>
          <w:lang w:eastAsia="bg-BG"/>
        </w:rPr>
        <w:t xml:space="preserve"> на лица, пристигащи </w:t>
      </w:r>
      <w:r w:rsidR="00352F12" w:rsidRPr="00352F12">
        <w:rPr>
          <w:rFonts w:ascii="Times New Roman" w:eastAsia="Times New Roman" w:hAnsi="Times New Roman" w:cs="Times New Roman"/>
          <w:sz w:val="24"/>
          <w:szCs w:val="24"/>
          <w:lang w:eastAsia="bg-BG"/>
        </w:rPr>
        <w:t>от Индия, Бангладеш, Бразилия и държави и територии в Африка</w:t>
      </w:r>
      <w:r w:rsidR="00352F12">
        <w:rPr>
          <w:rFonts w:ascii="Times New Roman" w:eastAsia="Times New Roman" w:hAnsi="Times New Roman" w:cs="Times New Roman"/>
          <w:sz w:val="24"/>
          <w:szCs w:val="24"/>
          <w:lang w:eastAsia="bg-BG"/>
        </w:rPr>
        <w:t xml:space="preserve">, с изключение на </w:t>
      </w:r>
      <w:r w:rsidR="005641FA">
        <w:rPr>
          <w:rFonts w:ascii="Times New Roman" w:eastAsia="Times New Roman" w:hAnsi="Times New Roman" w:cs="Times New Roman"/>
          <w:sz w:val="24"/>
          <w:szCs w:val="24"/>
          <w:lang w:eastAsia="bg-BG"/>
        </w:rPr>
        <w:t xml:space="preserve">лицата, които са </w:t>
      </w:r>
      <w:r w:rsidR="00352F12" w:rsidRPr="00352F12">
        <w:rPr>
          <w:rFonts w:ascii="Times New Roman" w:eastAsia="Times New Roman" w:hAnsi="Times New Roman" w:cs="Times New Roman"/>
          <w:sz w:val="24"/>
          <w:szCs w:val="24"/>
          <w:lang w:eastAsia="bg-BG"/>
        </w:rPr>
        <w:t xml:space="preserve">български граждани и </w:t>
      </w:r>
      <w:r w:rsidR="005641FA">
        <w:rPr>
          <w:rFonts w:ascii="Times New Roman" w:eastAsia="Times New Roman" w:hAnsi="Times New Roman" w:cs="Times New Roman"/>
          <w:sz w:val="24"/>
          <w:szCs w:val="24"/>
          <w:lang w:eastAsia="bg-BG"/>
        </w:rPr>
        <w:t xml:space="preserve">на </w:t>
      </w:r>
      <w:r w:rsidR="00352F12" w:rsidRPr="00352F12">
        <w:rPr>
          <w:rFonts w:ascii="Times New Roman" w:eastAsia="Times New Roman" w:hAnsi="Times New Roman" w:cs="Times New Roman"/>
          <w:sz w:val="24"/>
          <w:szCs w:val="24"/>
          <w:lang w:eastAsia="bg-BG"/>
        </w:rPr>
        <w:t xml:space="preserve">лицата със статут на постоянно, дългосрочно или продължително пребиваване на територията на Република България и членовете на техните семейства. </w:t>
      </w:r>
    </w:p>
    <w:p w14:paraId="27B2EDF0" w14:textId="77777777" w:rsidR="00352F12" w:rsidRPr="00352F12" w:rsidRDefault="00352F12" w:rsidP="00352F12">
      <w:pPr>
        <w:spacing w:after="0" w:line="360" w:lineRule="auto"/>
        <w:ind w:right="49" w:firstLine="705"/>
        <w:jc w:val="both"/>
        <w:rPr>
          <w:rFonts w:ascii="Times New Roman" w:eastAsia="Times New Roman" w:hAnsi="Times New Roman" w:cs="Times New Roman"/>
          <w:sz w:val="24"/>
          <w:szCs w:val="24"/>
          <w:lang w:eastAsia="bg-BG"/>
        </w:rPr>
      </w:pPr>
      <w:r w:rsidRPr="00352F12">
        <w:rPr>
          <w:rFonts w:ascii="Times New Roman" w:eastAsia="Times New Roman" w:hAnsi="Times New Roman" w:cs="Times New Roman"/>
          <w:b/>
          <w:sz w:val="24"/>
          <w:szCs w:val="24"/>
          <w:lang w:eastAsia="bg-BG"/>
        </w:rPr>
        <w:lastRenderedPageBreak/>
        <w:t>2</w:t>
      </w:r>
      <w:r>
        <w:rPr>
          <w:rFonts w:ascii="Times New Roman" w:eastAsia="Times New Roman" w:hAnsi="Times New Roman" w:cs="Times New Roman"/>
          <w:sz w:val="24"/>
          <w:szCs w:val="24"/>
          <w:lang w:eastAsia="bg-BG"/>
        </w:rPr>
        <w:t xml:space="preserve">. </w:t>
      </w:r>
      <w:r w:rsidR="004F5AC0">
        <w:rPr>
          <w:rFonts w:ascii="Times New Roman" w:eastAsia="Times New Roman" w:hAnsi="Times New Roman" w:cs="Times New Roman"/>
          <w:sz w:val="24"/>
          <w:szCs w:val="24"/>
          <w:lang w:eastAsia="bg-BG"/>
        </w:rPr>
        <w:t>Б</w:t>
      </w:r>
      <w:r w:rsidR="004F5AC0" w:rsidRPr="00352F12">
        <w:rPr>
          <w:rFonts w:ascii="Times New Roman" w:eastAsia="Times New Roman" w:hAnsi="Times New Roman" w:cs="Times New Roman"/>
          <w:sz w:val="24"/>
          <w:szCs w:val="24"/>
          <w:lang w:eastAsia="bg-BG"/>
        </w:rPr>
        <w:t>ългарски</w:t>
      </w:r>
      <w:r w:rsidR="004F5AC0">
        <w:rPr>
          <w:rFonts w:ascii="Times New Roman" w:eastAsia="Times New Roman" w:hAnsi="Times New Roman" w:cs="Times New Roman"/>
          <w:sz w:val="24"/>
          <w:szCs w:val="24"/>
          <w:lang w:eastAsia="bg-BG"/>
        </w:rPr>
        <w:t>те</w:t>
      </w:r>
      <w:r w:rsidR="004F5AC0" w:rsidRPr="00352F12">
        <w:rPr>
          <w:rFonts w:ascii="Times New Roman" w:eastAsia="Times New Roman" w:hAnsi="Times New Roman" w:cs="Times New Roman"/>
          <w:sz w:val="24"/>
          <w:szCs w:val="24"/>
          <w:lang w:eastAsia="bg-BG"/>
        </w:rPr>
        <w:t xml:space="preserve"> граждани и лицата със статут на постоянно, дългосрочно или продължително пребиваване на територията на Република България и членовете на техните семейства</w:t>
      </w:r>
      <w:r w:rsidR="004F5AC0">
        <w:rPr>
          <w:rFonts w:ascii="Times New Roman" w:eastAsia="Times New Roman" w:hAnsi="Times New Roman" w:cs="Times New Roman"/>
          <w:sz w:val="24"/>
          <w:szCs w:val="24"/>
          <w:lang w:eastAsia="bg-BG"/>
        </w:rPr>
        <w:t xml:space="preserve">, пристигащи </w:t>
      </w:r>
      <w:r w:rsidR="004F5AC0" w:rsidRPr="00352F12">
        <w:rPr>
          <w:rFonts w:ascii="Times New Roman" w:eastAsia="Times New Roman" w:hAnsi="Times New Roman" w:cs="Times New Roman"/>
          <w:sz w:val="24"/>
          <w:szCs w:val="24"/>
          <w:lang w:eastAsia="bg-BG"/>
        </w:rPr>
        <w:t xml:space="preserve">от Индия, Бангладеш, Бразилия и държави и територии в Африка </w:t>
      </w:r>
      <w:r w:rsidRPr="00352F12">
        <w:rPr>
          <w:rFonts w:ascii="Times New Roman" w:eastAsia="Times New Roman" w:hAnsi="Times New Roman" w:cs="Times New Roman"/>
          <w:sz w:val="24"/>
          <w:szCs w:val="24"/>
          <w:lang w:eastAsia="bg-BG"/>
        </w:rPr>
        <w:t xml:space="preserve">се поставят под карантина за срок от 10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заместник-директор. </w:t>
      </w:r>
    </w:p>
    <w:p w14:paraId="165ECB29" w14:textId="77777777" w:rsidR="00352F12" w:rsidRPr="00352F12" w:rsidRDefault="00352F12" w:rsidP="00352F12">
      <w:pPr>
        <w:spacing w:after="0" w:line="360" w:lineRule="auto"/>
        <w:ind w:right="49" w:firstLine="705"/>
        <w:jc w:val="both"/>
        <w:rPr>
          <w:rFonts w:ascii="Times New Roman" w:eastAsia="Times New Roman" w:hAnsi="Times New Roman" w:cs="Times New Roman"/>
          <w:sz w:val="24"/>
          <w:szCs w:val="24"/>
          <w:lang w:eastAsia="bg-BG"/>
        </w:rPr>
      </w:pPr>
      <w:r w:rsidRPr="00352F12">
        <w:rPr>
          <w:rFonts w:ascii="Times New Roman" w:eastAsia="Times New Roman" w:hAnsi="Times New Roman" w:cs="Times New Roman"/>
          <w:b/>
          <w:sz w:val="24"/>
          <w:szCs w:val="24"/>
          <w:lang w:eastAsia="bg-BG"/>
        </w:rPr>
        <w:t>3</w:t>
      </w:r>
      <w:r w:rsidRPr="00352F12">
        <w:rPr>
          <w:rFonts w:ascii="Times New Roman" w:eastAsia="Times New Roman" w:hAnsi="Times New Roman" w:cs="Times New Roman"/>
          <w:sz w:val="24"/>
          <w:szCs w:val="24"/>
          <w:lang w:eastAsia="bg-BG"/>
        </w:rPr>
        <w:t xml:space="preserve">. Изключение от </w:t>
      </w:r>
      <w:r>
        <w:rPr>
          <w:rFonts w:ascii="Times New Roman" w:eastAsia="Times New Roman" w:hAnsi="Times New Roman" w:cs="Times New Roman"/>
          <w:sz w:val="24"/>
          <w:szCs w:val="24"/>
          <w:lang w:eastAsia="bg-BG"/>
        </w:rPr>
        <w:t>забраната по т. 1</w:t>
      </w:r>
      <w:r w:rsidRPr="00352F12">
        <w:rPr>
          <w:rFonts w:ascii="Times New Roman" w:eastAsia="Times New Roman" w:hAnsi="Times New Roman" w:cs="Times New Roman"/>
          <w:sz w:val="24"/>
          <w:szCs w:val="24"/>
          <w:lang w:eastAsia="bg-BG"/>
        </w:rPr>
        <w:t xml:space="preserve"> се допуска по отношение на лицата,  пристигащи от Арабска република Египет, Народна Демократична Република Алжир, </w:t>
      </w:r>
      <w:proofErr w:type="spellStart"/>
      <w:r w:rsidRPr="00352F12">
        <w:rPr>
          <w:rFonts w:ascii="Times New Roman" w:eastAsia="Times New Roman" w:hAnsi="Times New Roman" w:cs="Times New Roman"/>
          <w:sz w:val="24"/>
          <w:szCs w:val="24"/>
          <w:lang w:eastAsia="bg-BG"/>
        </w:rPr>
        <w:t>Тунизийска</w:t>
      </w:r>
      <w:proofErr w:type="spellEnd"/>
      <w:r w:rsidRPr="00352F12">
        <w:rPr>
          <w:rFonts w:ascii="Times New Roman" w:eastAsia="Times New Roman" w:hAnsi="Times New Roman" w:cs="Times New Roman"/>
          <w:sz w:val="24"/>
          <w:szCs w:val="24"/>
          <w:lang w:eastAsia="bg-BG"/>
        </w:rPr>
        <w:t xml:space="preserve"> Република, Кралство Мароко, Република Мали, Република Нигер, Република Чад, Република Судан, Държава Еритрея, Федерална Демократична Република Етиопия, Сомалийска Република, Централноафриканска република, Габонска република, Република Конго, Федерална Република Нигерия, Република Бенин, Того, Кот д‘Ивоар, Република Либерия, Република Сиера Леоне, Република Гамбия, Сенегал, Република Буркина Фасо, Република Южен Судан, Република Гвинея, Република Гвинея Бисау и Република Мадагаскар, за които се прилага</w:t>
      </w:r>
      <w:r>
        <w:rPr>
          <w:rFonts w:ascii="Times New Roman" w:eastAsia="Times New Roman" w:hAnsi="Times New Roman" w:cs="Times New Roman"/>
          <w:sz w:val="24"/>
          <w:szCs w:val="24"/>
          <w:lang w:eastAsia="bg-BG"/>
        </w:rPr>
        <w:t>т</w:t>
      </w:r>
      <w:r w:rsidRPr="00352F12">
        <w:rPr>
          <w:rFonts w:ascii="Times New Roman" w:eastAsia="Times New Roman" w:hAnsi="Times New Roman" w:cs="Times New Roman"/>
          <w:sz w:val="24"/>
          <w:szCs w:val="24"/>
          <w:lang w:eastAsia="bg-BG"/>
        </w:rPr>
        <w:t xml:space="preserve"> </w:t>
      </w:r>
      <w:r w:rsidR="0073525E">
        <w:rPr>
          <w:rFonts w:ascii="Times New Roman" w:eastAsia="Times New Roman" w:hAnsi="Times New Roman" w:cs="Times New Roman"/>
          <w:sz w:val="24"/>
          <w:szCs w:val="24"/>
          <w:lang w:eastAsia="bg-BG"/>
        </w:rPr>
        <w:t>изискванията</w:t>
      </w:r>
      <w:r w:rsidRPr="00352F12">
        <w:rPr>
          <w:rFonts w:ascii="Times New Roman" w:eastAsia="Times New Roman" w:hAnsi="Times New Roman" w:cs="Times New Roman"/>
          <w:sz w:val="24"/>
          <w:szCs w:val="24"/>
          <w:lang w:eastAsia="bg-BG"/>
        </w:rPr>
        <w:t xml:space="preserve"> на т</w:t>
      </w:r>
      <w:r w:rsidRPr="00620839">
        <w:rPr>
          <w:rFonts w:ascii="Times New Roman" w:eastAsia="Times New Roman" w:hAnsi="Times New Roman" w:cs="Times New Roman"/>
          <w:sz w:val="24"/>
          <w:szCs w:val="24"/>
          <w:lang w:eastAsia="bg-BG"/>
        </w:rPr>
        <w:t>. 5-</w:t>
      </w:r>
      <w:r w:rsidR="00A31D6C" w:rsidRPr="00925648">
        <w:rPr>
          <w:rFonts w:ascii="Times New Roman" w:eastAsia="Times New Roman" w:hAnsi="Times New Roman" w:cs="Times New Roman"/>
          <w:sz w:val="24"/>
          <w:szCs w:val="24"/>
          <w:lang w:eastAsia="bg-BG"/>
        </w:rPr>
        <w:t>12</w:t>
      </w:r>
      <w:r w:rsidRPr="00620839">
        <w:rPr>
          <w:rFonts w:ascii="Times New Roman" w:eastAsia="Times New Roman" w:hAnsi="Times New Roman" w:cs="Times New Roman"/>
          <w:sz w:val="24"/>
          <w:szCs w:val="24"/>
          <w:lang w:eastAsia="bg-BG"/>
        </w:rPr>
        <w:t>.</w:t>
      </w:r>
      <w:r w:rsidRPr="00352F12">
        <w:rPr>
          <w:rFonts w:ascii="Times New Roman" w:eastAsia="Times New Roman" w:hAnsi="Times New Roman" w:cs="Times New Roman"/>
          <w:sz w:val="24"/>
          <w:szCs w:val="24"/>
          <w:lang w:eastAsia="bg-BG"/>
        </w:rPr>
        <w:t xml:space="preserve"> </w:t>
      </w:r>
    </w:p>
    <w:p w14:paraId="4DA4957F" w14:textId="77777777" w:rsidR="00352F12" w:rsidRDefault="00352F12" w:rsidP="00352F12">
      <w:pPr>
        <w:spacing w:after="0" w:line="360" w:lineRule="auto"/>
        <w:ind w:right="49" w:firstLine="705"/>
        <w:jc w:val="both"/>
        <w:rPr>
          <w:rFonts w:ascii="Times New Roman" w:eastAsia="Times New Roman" w:hAnsi="Times New Roman" w:cs="Times New Roman"/>
          <w:sz w:val="24"/>
          <w:szCs w:val="24"/>
          <w:lang w:eastAsia="bg-BG"/>
        </w:rPr>
      </w:pPr>
      <w:r w:rsidRPr="00352F12">
        <w:rPr>
          <w:rFonts w:ascii="Times New Roman" w:eastAsia="Times New Roman" w:hAnsi="Times New Roman" w:cs="Times New Roman"/>
          <w:sz w:val="24"/>
          <w:szCs w:val="24"/>
          <w:lang w:eastAsia="bg-BG"/>
        </w:rPr>
        <w:tab/>
      </w:r>
      <w:r w:rsidRPr="00352F12">
        <w:rPr>
          <w:rFonts w:ascii="Times New Roman" w:eastAsia="Times New Roman" w:hAnsi="Times New Roman" w:cs="Times New Roman"/>
          <w:b/>
          <w:sz w:val="24"/>
          <w:szCs w:val="24"/>
          <w:lang w:eastAsia="bg-BG"/>
        </w:rPr>
        <w:t>4</w:t>
      </w:r>
      <w:r w:rsidRPr="00352F12">
        <w:rPr>
          <w:rFonts w:ascii="Times New Roman" w:eastAsia="Times New Roman" w:hAnsi="Times New Roman" w:cs="Times New Roman"/>
          <w:sz w:val="24"/>
          <w:szCs w:val="24"/>
          <w:lang w:eastAsia="bg-BG"/>
        </w:rPr>
        <w:t>. По смисъла на тази заповед държавата (територията), от която лицето пристига, е държавата (територията) - начална точка на неговото отпътуване, независимо от престо</w:t>
      </w:r>
      <w:r w:rsidR="0073525E">
        <w:rPr>
          <w:rFonts w:ascii="Times New Roman" w:eastAsia="Times New Roman" w:hAnsi="Times New Roman" w:cs="Times New Roman"/>
          <w:sz w:val="24"/>
          <w:szCs w:val="24"/>
          <w:lang w:eastAsia="bg-BG"/>
        </w:rPr>
        <w:t>я</w:t>
      </w:r>
      <w:r w:rsidRPr="00352F12">
        <w:rPr>
          <w:rFonts w:ascii="Times New Roman" w:eastAsia="Times New Roman" w:hAnsi="Times New Roman" w:cs="Times New Roman"/>
          <w:sz w:val="24"/>
          <w:szCs w:val="24"/>
          <w:lang w:eastAsia="bg-BG"/>
        </w:rPr>
        <w:t>, свързан с транзитното му преминаване през други държави по време на придвижването му.</w:t>
      </w:r>
    </w:p>
    <w:p w14:paraId="3E080C6B" w14:textId="77777777" w:rsidR="000248B2" w:rsidRDefault="00352F12" w:rsidP="000248B2">
      <w:pPr>
        <w:spacing w:after="0" w:line="360" w:lineRule="auto"/>
        <w:ind w:right="49" w:firstLine="705"/>
        <w:jc w:val="both"/>
        <w:rPr>
          <w:rFonts w:ascii="Times New Roman" w:eastAsia="Times New Roman" w:hAnsi="Times New Roman" w:cs="Times New Roman"/>
          <w:sz w:val="24"/>
          <w:szCs w:val="24"/>
          <w:lang w:eastAsia="bg-BG"/>
        </w:rPr>
      </w:pPr>
      <w:r w:rsidRPr="00352F12">
        <w:rPr>
          <w:rFonts w:ascii="Times New Roman" w:eastAsia="Times New Roman" w:hAnsi="Times New Roman" w:cs="Times New Roman"/>
          <w:b/>
          <w:sz w:val="24"/>
          <w:szCs w:val="24"/>
          <w:lang w:eastAsia="bg-BG"/>
        </w:rPr>
        <w:t>5</w:t>
      </w:r>
      <w:r>
        <w:rPr>
          <w:rFonts w:ascii="Times New Roman" w:eastAsia="Times New Roman" w:hAnsi="Times New Roman" w:cs="Times New Roman"/>
          <w:sz w:val="24"/>
          <w:szCs w:val="24"/>
          <w:lang w:eastAsia="bg-BG"/>
        </w:rPr>
        <w:t xml:space="preserve">. </w:t>
      </w:r>
      <w:r w:rsidR="0063562D">
        <w:rPr>
          <w:rFonts w:ascii="Times New Roman" w:eastAsia="Times New Roman" w:hAnsi="Times New Roman" w:cs="Times New Roman"/>
          <w:sz w:val="24"/>
          <w:szCs w:val="24"/>
          <w:lang w:eastAsia="bg-BG"/>
        </w:rPr>
        <w:t>Лицата</w:t>
      </w:r>
      <w:r>
        <w:rPr>
          <w:rFonts w:ascii="Times New Roman" w:eastAsia="Times New Roman" w:hAnsi="Times New Roman" w:cs="Times New Roman"/>
          <w:sz w:val="24"/>
          <w:szCs w:val="24"/>
          <w:lang w:eastAsia="bg-BG"/>
        </w:rPr>
        <w:t>, извън тези по т. 1, които влизат</w:t>
      </w:r>
      <w:r w:rsidR="000248B2" w:rsidRPr="00F766E5">
        <w:rPr>
          <w:rFonts w:ascii="Times New Roman" w:eastAsia="Times New Roman" w:hAnsi="Times New Roman" w:cs="Times New Roman"/>
          <w:sz w:val="24"/>
          <w:szCs w:val="24"/>
          <w:lang w:eastAsia="bg-BG"/>
        </w:rPr>
        <w:t xml:space="preserve"> на те</w:t>
      </w:r>
      <w:r w:rsidR="0063562D">
        <w:rPr>
          <w:rFonts w:ascii="Times New Roman" w:eastAsia="Times New Roman" w:hAnsi="Times New Roman" w:cs="Times New Roman"/>
          <w:sz w:val="24"/>
          <w:szCs w:val="24"/>
          <w:lang w:eastAsia="bg-BG"/>
        </w:rPr>
        <w:t>риторията на Република България, независимо от тяхното гражданство и от държавата, от която пристигат</w:t>
      </w:r>
      <w:r>
        <w:rPr>
          <w:rFonts w:ascii="Times New Roman" w:eastAsia="Times New Roman" w:hAnsi="Times New Roman" w:cs="Times New Roman"/>
          <w:sz w:val="24"/>
          <w:szCs w:val="24"/>
          <w:lang w:eastAsia="bg-BG"/>
        </w:rPr>
        <w:t>,</w:t>
      </w:r>
      <w:r w:rsidR="0063562D">
        <w:rPr>
          <w:rFonts w:ascii="Times New Roman" w:eastAsia="Times New Roman" w:hAnsi="Times New Roman" w:cs="Times New Roman"/>
          <w:sz w:val="24"/>
          <w:szCs w:val="24"/>
          <w:lang w:eastAsia="bg-BG"/>
        </w:rPr>
        <w:t xml:space="preserve"> се допускат на територията на страната, при представянето на един от следните документи:</w:t>
      </w:r>
    </w:p>
    <w:p w14:paraId="55D13232" w14:textId="2F28E6DC" w:rsidR="0063562D" w:rsidRDefault="000D7B4D" w:rsidP="0063562D">
      <w:pPr>
        <w:spacing w:after="0" w:line="360" w:lineRule="auto"/>
        <w:ind w:right="49"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w:t>
      </w:r>
      <w:r w:rsidR="0063562D">
        <w:rPr>
          <w:rFonts w:ascii="Times New Roman" w:eastAsia="Times New Roman" w:hAnsi="Times New Roman" w:cs="Times New Roman"/>
          <w:sz w:val="24"/>
          <w:szCs w:val="24"/>
          <w:lang w:eastAsia="bg-BG"/>
        </w:rPr>
        <w:t xml:space="preserve">) документ за завършена </w:t>
      </w:r>
      <w:proofErr w:type="spellStart"/>
      <w:r w:rsidR="0063562D" w:rsidRPr="0063562D">
        <w:rPr>
          <w:rFonts w:ascii="Times New Roman" w:eastAsia="Times New Roman" w:hAnsi="Times New Roman" w:cs="Times New Roman"/>
          <w:sz w:val="24"/>
          <w:szCs w:val="24"/>
          <w:lang w:eastAsia="bg-BG"/>
        </w:rPr>
        <w:t>ваксинационна</w:t>
      </w:r>
      <w:proofErr w:type="spellEnd"/>
      <w:r w:rsidR="0063562D" w:rsidRPr="0063562D">
        <w:rPr>
          <w:rFonts w:ascii="Times New Roman" w:eastAsia="Times New Roman" w:hAnsi="Times New Roman" w:cs="Times New Roman"/>
          <w:sz w:val="24"/>
          <w:szCs w:val="24"/>
          <w:lang w:eastAsia="bg-BG"/>
        </w:rPr>
        <w:t xml:space="preserve"> схема срещу COVID-19</w:t>
      </w:r>
      <w:r w:rsidR="0063562D">
        <w:rPr>
          <w:rFonts w:ascii="Times New Roman" w:eastAsia="Times New Roman" w:hAnsi="Times New Roman" w:cs="Times New Roman"/>
          <w:sz w:val="24"/>
          <w:szCs w:val="24"/>
          <w:lang w:eastAsia="bg-BG"/>
        </w:rPr>
        <w:t xml:space="preserve">. </w:t>
      </w:r>
      <w:r w:rsidR="0063562D" w:rsidRPr="0063562D">
        <w:rPr>
          <w:rFonts w:ascii="Times New Roman" w:eastAsia="Times New Roman" w:hAnsi="Times New Roman" w:cs="Times New Roman"/>
          <w:sz w:val="24"/>
          <w:szCs w:val="24"/>
          <w:lang w:eastAsia="bg-BG"/>
        </w:rPr>
        <w:t xml:space="preserve">За завършена </w:t>
      </w:r>
      <w:proofErr w:type="spellStart"/>
      <w:r w:rsidR="0063562D" w:rsidRPr="0063562D">
        <w:rPr>
          <w:rFonts w:ascii="Times New Roman" w:eastAsia="Times New Roman" w:hAnsi="Times New Roman" w:cs="Times New Roman"/>
          <w:sz w:val="24"/>
          <w:szCs w:val="24"/>
          <w:lang w:eastAsia="bg-BG"/>
        </w:rPr>
        <w:t>ваксинационна</w:t>
      </w:r>
      <w:proofErr w:type="spellEnd"/>
      <w:r w:rsidR="0063562D" w:rsidRPr="0063562D">
        <w:rPr>
          <w:rFonts w:ascii="Times New Roman" w:eastAsia="Times New Roman" w:hAnsi="Times New Roman" w:cs="Times New Roman"/>
          <w:sz w:val="24"/>
          <w:szCs w:val="24"/>
          <w:lang w:eastAsia="bg-BG"/>
        </w:rPr>
        <w:t xml:space="preserve"> схема се приема поставянето на съответен брой дози от ваксини срещу COVID-19, посочени в Приложение</w:t>
      </w:r>
      <w:r w:rsidR="00A33835">
        <w:rPr>
          <w:rFonts w:ascii="Times New Roman" w:eastAsia="Times New Roman" w:hAnsi="Times New Roman" w:cs="Times New Roman"/>
          <w:sz w:val="24"/>
          <w:szCs w:val="24"/>
          <w:lang w:eastAsia="bg-BG"/>
        </w:rPr>
        <w:t xml:space="preserve"> № 1</w:t>
      </w:r>
      <w:r w:rsidR="0063562D" w:rsidRPr="0063562D">
        <w:rPr>
          <w:rFonts w:ascii="Times New Roman" w:eastAsia="Times New Roman" w:hAnsi="Times New Roman" w:cs="Times New Roman"/>
          <w:sz w:val="24"/>
          <w:szCs w:val="24"/>
          <w:lang w:eastAsia="bg-BG"/>
        </w:rPr>
        <w:t xml:space="preserve"> и изтичането на 1</w:t>
      </w:r>
      <w:r w:rsidR="00614C0F">
        <w:rPr>
          <w:rFonts w:ascii="Times New Roman" w:eastAsia="Times New Roman" w:hAnsi="Times New Roman" w:cs="Times New Roman"/>
          <w:sz w:val="24"/>
          <w:szCs w:val="24"/>
          <w:lang w:eastAsia="bg-BG"/>
        </w:rPr>
        <w:t>4</w:t>
      </w:r>
      <w:r w:rsidR="0063562D" w:rsidRPr="0063562D">
        <w:rPr>
          <w:rFonts w:ascii="Times New Roman" w:eastAsia="Times New Roman" w:hAnsi="Times New Roman" w:cs="Times New Roman"/>
          <w:sz w:val="24"/>
          <w:szCs w:val="24"/>
          <w:lang w:eastAsia="bg-BG"/>
        </w:rPr>
        <w:t xml:space="preserve">-дневен период, считано от датата на поставяне на последната доза. </w:t>
      </w:r>
      <w:r w:rsidR="0063562D">
        <w:rPr>
          <w:rFonts w:ascii="Times New Roman" w:eastAsia="Times New Roman" w:hAnsi="Times New Roman" w:cs="Times New Roman"/>
          <w:sz w:val="24"/>
          <w:szCs w:val="24"/>
          <w:lang w:eastAsia="bg-BG"/>
        </w:rPr>
        <w:t xml:space="preserve">Документът трябва да </w:t>
      </w:r>
      <w:r w:rsidR="0063562D" w:rsidRPr="0063562D">
        <w:rPr>
          <w:rFonts w:ascii="Times New Roman" w:eastAsia="Times New Roman" w:hAnsi="Times New Roman" w:cs="Times New Roman"/>
          <w:sz w:val="24"/>
          <w:szCs w:val="24"/>
          <w:lang w:eastAsia="bg-BG"/>
        </w:rPr>
        <w:t xml:space="preserve">съдържа имената на лицето, изписани на латиница, съгласно документа за самоличност, с който пътува, дата на раждане, дати на които са поставени съответните дози ваксина, търговско наименование и партиден номер на поставената ваксина срещу COVID-19, наименование на </w:t>
      </w:r>
      <w:r w:rsidR="00414F64">
        <w:rPr>
          <w:rFonts w:ascii="Times New Roman" w:eastAsia="Times New Roman" w:hAnsi="Times New Roman" w:cs="Times New Roman"/>
          <w:sz w:val="24"/>
          <w:szCs w:val="24"/>
          <w:lang w:eastAsia="bg-BG"/>
        </w:rPr>
        <w:t>производителя/</w:t>
      </w:r>
      <w:r w:rsidR="0063562D" w:rsidRPr="0063562D">
        <w:rPr>
          <w:rFonts w:ascii="Times New Roman" w:eastAsia="Times New Roman" w:hAnsi="Times New Roman" w:cs="Times New Roman"/>
          <w:sz w:val="24"/>
          <w:szCs w:val="24"/>
          <w:lang w:eastAsia="bg-BG"/>
        </w:rPr>
        <w:t>притежателя на разрешението за употреба, държава от която е издаден и наименованието</w:t>
      </w:r>
      <w:r w:rsidR="0063562D">
        <w:rPr>
          <w:rFonts w:ascii="Times New Roman" w:eastAsia="Times New Roman" w:hAnsi="Times New Roman" w:cs="Times New Roman"/>
          <w:sz w:val="24"/>
          <w:szCs w:val="24"/>
          <w:lang w:eastAsia="bg-BG"/>
        </w:rPr>
        <w:t xml:space="preserve"> на издаващия компетентен орган;</w:t>
      </w:r>
    </w:p>
    <w:p w14:paraId="557F9363" w14:textId="77777777" w:rsidR="0063562D" w:rsidRDefault="000D7B4D" w:rsidP="0063562D">
      <w:pPr>
        <w:spacing w:after="0" w:line="360" w:lineRule="auto"/>
        <w:ind w:right="49"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w:t>
      </w:r>
      <w:r w:rsidR="0063562D">
        <w:rPr>
          <w:rFonts w:ascii="Times New Roman" w:eastAsia="Times New Roman" w:hAnsi="Times New Roman" w:cs="Times New Roman"/>
          <w:sz w:val="24"/>
          <w:szCs w:val="24"/>
          <w:lang w:eastAsia="bg-BG"/>
        </w:rPr>
        <w:t xml:space="preserve">) </w:t>
      </w:r>
      <w:r w:rsidR="0063562D" w:rsidRPr="0063562D">
        <w:rPr>
          <w:rFonts w:ascii="Times New Roman" w:eastAsia="Times New Roman" w:hAnsi="Times New Roman" w:cs="Times New Roman"/>
          <w:sz w:val="24"/>
          <w:szCs w:val="24"/>
          <w:lang w:eastAsia="bg-BG"/>
        </w:rPr>
        <w:t xml:space="preserve"> документ, показващ положителен резултат от проведено изследване по метода на полимеразна верижна реакция или бърз </w:t>
      </w:r>
      <w:proofErr w:type="spellStart"/>
      <w:r w:rsidR="0063562D" w:rsidRPr="0063562D">
        <w:rPr>
          <w:rFonts w:ascii="Times New Roman" w:eastAsia="Times New Roman" w:hAnsi="Times New Roman" w:cs="Times New Roman"/>
          <w:sz w:val="24"/>
          <w:szCs w:val="24"/>
          <w:lang w:eastAsia="bg-BG"/>
        </w:rPr>
        <w:t>антигенен</w:t>
      </w:r>
      <w:proofErr w:type="spellEnd"/>
      <w:r w:rsidR="0063562D" w:rsidRPr="0063562D">
        <w:rPr>
          <w:rFonts w:ascii="Times New Roman" w:eastAsia="Times New Roman" w:hAnsi="Times New Roman" w:cs="Times New Roman"/>
          <w:sz w:val="24"/>
          <w:szCs w:val="24"/>
          <w:lang w:eastAsia="bg-BG"/>
        </w:rPr>
        <w:t xml:space="preserve"> тест за COVID-19 </w:t>
      </w:r>
      <w:r w:rsidR="0063562D">
        <w:rPr>
          <w:rFonts w:ascii="Times New Roman" w:eastAsia="Times New Roman" w:hAnsi="Times New Roman" w:cs="Times New Roman"/>
          <w:sz w:val="24"/>
          <w:szCs w:val="24"/>
          <w:lang w:eastAsia="bg-BG"/>
        </w:rPr>
        <w:t xml:space="preserve">- </w:t>
      </w:r>
      <w:r w:rsidR="0063562D" w:rsidRPr="0063562D">
        <w:rPr>
          <w:rFonts w:ascii="Times New Roman" w:eastAsia="Times New Roman" w:hAnsi="Times New Roman" w:cs="Times New Roman"/>
          <w:sz w:val="24"/>
          <w:szCs w:val="24"/>
          <w:lang w:eastAsia="bg-BG"/>
        </w:rPr>
        <w:t>за лицата, преболедували от COVID-19</w:t>
      </w:r>
      <w:r w:rsidR="0063562D">
        <w:rPr>
          <w:rFonts w:ascii="Times New Roman" w:eastAsia="Times New Roman" w:hAnsi="Times New Roman" w:cs="Times New Roman"/>
          <w:sz w:val="24"/>
          <w:szCs w:val="24"/>
          <w:lang w:eastAsia="bg-BG"/>
        </w:rPr>
        <w:t xml:space="preserve"> </w:t>
      </w:r>
      <w:r w:rsidR="0063562D" w:rsidRPr="0063562D">
        <w:rPr>
          <w:rFonts w:ascii="Times New Roman" w:eastAsia="Times New Roman" w:hAnsi="Times New Roman" w:cs="Times New Roman"/>
          <w:sz w:val="24"/>
          <w:szCs w:val="24"/>
          <w:lang w:eastAsia="bg-BG"/>
        </w:rPr>
        <w:t xml:space="preserve">за периода от 15-тия до 180-тия ден, считано от датата на </w:t>
      </w:r>
      <w:r w:rsidR="0063562D" w:rsidRPr="0063562D">
        <w:rPr>
          <w:rFonts w:ascii="Times New Roman" w:eastAsia="Times New Roman" w:hAnsi="Times New Roman" w:cs="Times New Roman"/>
          <w:sz w:val="24"/>
          <w:szCs w:val="24"/>
          <w:lang w:eastAsia="bg-BG"/>
        </w:rPr>
        <w:lastRenderedPageBreak/>
        <w:t xml:space="preserve">проведеното изследване, вписана в документа.  Документът трябва да съдържа имената на лицето съгласно документа за самоличност, с който пътува, данни за лечебно заведение, извършило изследването (наименование, адрес или други данни за контакт), дата на която е извършено изследването по метода на полимеразна верижна реакция или бърз </w:t>
      </w:r>
      <w:proofErr w:type="spellStart"/>
      <w:r w:rsidR="0063562D" w:rsidRPr="0063562D">
        <w:rPr>
          <w:rFonts w:ascii="Times New Roman" w:eastAsia="Times New Roman" w:hAnsi="Times New Roman" w:cs="Times New Roman"/>
          <w:sz w:val="24"/>
          <w:szCs w:val="24"/>
          <w:lang w:eastAsia="bg-BG"/>
        </w:rPr>
        <w:t>антигенен</w:t>
      </w:r>
      <w:proofErr w:type="spellEnd"/>
      <w:r w:rsidR="0063562D" w:rsidRPr="0063562D">
        <w:rPr>
          <w:rFonts w:ascii="Times New Roman" w:eastAsia="Times New Roman" w:hAnsi="Times New Roman" w:cs="Times New Roman"/>
          <w:sz w:val="24"/>
          <w:szCs w:val="24"/>
          <w:lang w:eastAsia="bg-BG"/>
        </w:rPr>
        <w:t xml:space="preserve"> тест за COVID-19, изписани на латиница метод (PCR или RAT) и положителен резултат (</w:t>
      </w:r>
      <w:proofErr w:type="spellStart"/>
      <w:r w:rsidR="0063562D" w:rsidRPr="0063562D">
        <w:rPr>
          <w:rFonts w:ascii="Times New Roman" w:eastAsia="Times New Roman" w:hAnsi="Times New Roman" w:cs="Times New Roman"/>
          <w:sz w:val="24"/>
          <w:szCs w:val="24"/>
          <w:lang w:eastAsia="bg-BG"/>
        </w:rPr>
        <w:t>Positive</w:t>
      </w:r>
      <w:proofErr w:type="spellEnd"/>
      <w:r w:rsidR="0063562D" w:rsidRPr="0063562D">
        <w:rPr>
          <w:rFonts w:ascii="Times New Roman" w:eastAsia="Times New Roman" w:hAnsi="Times New Roman" w:cs="Times New Roman"/>
          <w:sz w:val="24"/>
          <w:szCs w:val="24"/>
          <w:lang w:eastAsia="bg-BG"/>
        </w:rPr>
        <w:t>), позволяващи интерпретация на документа.</w:t>
      </w:r>
    </w:p>
    <w:p w14:paraId="1A461409" w14:textId="49580BF1" w:rsidR="000D7B4D" w:rsidRDefault="000D7B4D" w:rsidP="000D7B4D">
      <w:pPr>
        <w:spacing w:after="0" w:line="360" w:lineRule="auto"/>
        <w:ind w:right="49" w:firstLine="705"/>
        <w:jc w:val="both"/>
        <w:rPr>
          <w:rFonts w:ascii="Times New Roman" w:eastAsia="Times New Roman" w:hAnsi="Times New Roman" w:cs="Times New Roman"/>
          <w:sz w:val="24"/>
          <w:szCs w:val="24"/>
          <w:lang w:eastAsia="bg-BG"/>
        </w:rPr>
      </w:pPr>
      <w:r w:rsidRPr="00925648">
        <w:rPr>
          <w:rFonts w:ascii="Times New Roman" w:eastAsia="Times New Roman" w:hAnsi="Times New Roman" w:cs="Times New Roman"/>
          <w:b/>
          <w:sz w:val="24"/>
          <w:szCs w:val="24"/>
          <w:lang w:eastAsia="bg-BG"/>
        </w:rPr>
        <w:t>6.</w:t>
      </w:r>
      <w:r>
        <w:rPr>
          <w:rFonts w:ascii="Times New Roman" w:eastAsia="Times New Roman" w:hAnsi="Times New Roman" w:cs="Times New Roman"/>
          <w:sz w:val="24"/>
          <w:szCs w:val="24"/>
          <w:lang w:eastAsia="bg-BG"/>
        </w:rPr>
        <w:t xml:space="preserve"> </w:t>
      </w:r>
      <w:r w:rsidR="00ED7ED3">
        <w:rPr>
          <w:rFonts w:ascii="Times New Roman" w:eastAsia="Times New Roman" w:hAnsi="Times New Roman" w:cs="Times New Roman"/>
          <w:sz w:val="24"/>
          <w:szCs w:val="24"/>
          <w:lang w:eastAsia="bg-BG"/>
        </w:rPr>
        <w:t>Б</w:t>
      </w:r>
      <w:r w:rsidRPr="00F766E5">
        <w:rPr>
          <w:rFonts w:ascii="Times New Roman" w:eastAsia="Times New Roman" w:hAnsi="Times New Roman" w:cs="Times New Roman"/>
          <w:sz w:val="24"/>
          <w:szCs w:val="24"/>
          <w:lang w:eastAsia="bg-BG"/>
        </w:rPr>
        <w:t>ългарски</w:t>
      </w:r>
      <w:r w:rsidR="00ED7ED3">
        <w:rPr>
          <w:rFonts w:ascii="Times New Roman" w:eastAsia="Times New Roman" w:hAnsi="Times New Roman" w:cs="Times New Roman"/>
          <w:sz w:val="24"/>
          <w:szCs w:val="24"/>
          <w:lang w:eastAsia="bg-BG"/>
        </w:rPr>
        <w:t>те</w:t>
      </w:r>
      <w:r w:rsidRPr="00F766E5">
        <w:rPr>
          <w:rFonts w:ascii="Times New Roman" w:eastAsia="Times New Roman" w:hAnsi="Times New Roman" w:cs="Times New Roman"/>
          <w:sz w:val="24"/>
          <w:szCs w:val="24"/>
          <w:lang w:eastAsia="bg-BG"/>
        </w:rPr>
        <w:t xml:space="preserve"> граждани, гражданите на държави членки на Европейския съюз (ЕС), </w:t>
      </w:r>
      <w:r w:rsidRPr="001903E3">
        <w:rPr>
          <w:rFonts w:ascii="Times New Roman" w:eastAsia="Times New Roman" w:hAnsi="Times New Roman" w:cs="Times New Roman"/>
          <w:sz w:val="24"/>
          <w:szCs w:val="24"/>
          <w:lang w:eastAsia="bg-BG"/>
        </w:rPr>
        <w:t>на страни</w:t>
      </w:r>
      <w:r w:rsidR="00ED7ED3">
        <w:rPr>
          <w:rFonts w:ascii="Times New Roman" w:eastAsia="Times New Roman" w:hAnsi="Times New Roman" w:cs="Times New Roman"/>
          <w:sz w:val="24"/>
          <w:szCs w:val="24"/>
          <w:lang w:eastAsia="bg-BG"/>
        </w:rPr>
        <w:t>те</w:t>
      </w:r>
      <w:r w:rsidRPr="001903E3">
        <w:rPr>
          <w:rFonts w:ascii="Times New Roman" w:eastAsia="Times New Roman" w:hAnsi="Times New Roman" w:cs="Times New Roman"/>
          <w:sz w:val="24"/>
          <w:szCs w:val="24"/>
          <w:lang w:eastAsia="bg-BG"/>
        </w:rPr>
        <w:t xml:space="preserve"> по Шенгенското споразумение (включително </w:t>
      </w:r>
      <w:r w:rsidRPr="001903E3">
        <w:rPr>
          <w:rFonts w:ascii="Times New Roman" w:hAnsi="Times New Roman" w:cs="Times New Roman"/>
          <w:sz w:val="24"/>
          <w:szCs w:val="24"/>
        </w:rPr>
        <w:t xml:space="preserve">Република Сан Марино, Княжество Андора, Княжество Монако и </w:t>
      </w:r>
      <w:r w:rsidRPr="001903E3">
        <w:rPr>
          <w:rFonts w:ascii="Times New Roman" w:hAnsi="Times New Roman" w:cs="Times New Roman"/>
          <w:bCs/>
          <w:sz w:val="24"/>
          <w:szCs w:val="24"/>
        </w:rPr>
        <w:t>Държавата град Ватикан</w:t>
      </w:r>
      <w:r w:rsidRPr="001903E3">
        <w:rPr>
          <w:rFonts w:ascii="Times New Roman" w:eastAsia="Times New Roman" w:hAnsi="Times New Roman" w:cs="Times New Roman"/>
          <w:sz w:val="24"/>
          <w:szCs w:val="24"/>
          <w:lang w:eastAsia="bg-BG"/>
        </w:rPr>
        <w:t xml:space="preserve">) и членовете на техните семейства (включително лицата, които са във фактическо съжителство с тях); гражданите на </w:t>
      </w:r>
      <w:r w:rsidRPr="00354A0A">
        <w:rPr>
          <w:rFonts w:ascii="Times New Roman" w:eastAsia="Times New Roman" w:hAnsi="Times New Roman" w:cs="Times New Roman"/>
          <w:iCs/>
          <w:sz w:val="24"/>
          <w:szCs w:val="24"/>
          <w:lang w:eastAsia="bg-BG"/>
        </w:rPr>
        <w:t>Обединено кралство Великобритания и Северна Ирландия</w:t>
      </w:r>
      <w:r w:rsidRPr="001502F9">
        <w:rPr>
          <w:rFonts w:ascii="Times New Roman" w:eastAsia="Times New Roman" w:hAnsi="Times New Roman" w:cs="Times New Roman"/>
          <w:iCs/>
          <w:sz w:val="24"/>
          <w:szCs w:val="24"/>
          <w:lang w:eastAsia="bg-BG"/>
        </w:rPr>
        <w:t>,</w:t>
      </w:r>
      <w:r w:rsidRPr="001903E3">
        <w:rPr>
          <w:rFonts w:ascii="Times New Roman" w:hAnsi="Times New Roman" w:cs="Times New Roman"/>
          <w:bCs/>
          <w:color w:val="000000" w:themeColor="text1"/>
          <w:sz w:val="24"/>
          <w:szCs w:val="24"/>
        </w:rPr>
        <w:t xml:space="preserve"> Австралийски съюз, Канада, </w:t>
      </w:r>
      <w:r w:rsidR="00FD2C0F">
        <w:rPr>
          <w:rFonts w:ascii="Times New Roman" w:hAnsi="Times New Roman" w:cs="Times New Roman"/>
          <w:bCs/>
          <w:color w:val="000000" w:themeColor="text1"/>
          <w:sz w:val="24"/>
          <w:szCs w:val="24"/>
        </w:rPr>
        <w:t xml:space="preserve">Съединени американски щати, </w:t>
      </w:r>
      <w:r w:rsidRPr="001903E3">
        <w:rPr>
          <w:rFonts w:ascii="Times New Roman" w:hAnsi="Times New Roman" w:cs="Times New Roman"/>
          <w:bCs/>
          <w:color w:val="000000" w:themeColor="text1"/>
          <w:sz w:val="24"/>
          <w:szCs w:val="24"/>
        </w:rPr>
        <w:t xml:space="preserve">Япония, Нова Зеландия, </w:t>
      </w:r>
      <w:r w:rsidR="007A75B2">
        <w:rPr>
          <w:rFonts w:ascii="Times New Roman" w:hAnsi="Times New Roman" w:cs="Times New Roman"/>
          <w:bCs/>
          <w:color w:val="000000" w:themeColor="text1"/>
          <w:sz w:val="24"/>
          <w:szCs w:val="24"/>
        </w:rPr>
        <w:t xml:space="preserve">Китайска народна република, </w:t>
      </w:r>
      <w:r w:rsidRPr="001903E3">
        <w:rPr>
          <w:rFonts w:ascii="Times New Roman" w:hAnsi="Times New Roman" w:cs="Times New Roman"/>
          <w:bCs/>
          <w:color w:val="000000" w:themeColor="text1"/>
          <w:sz w:val="24"/>
          <w:szCs w:val="24"/>
        </w:rPr>
        <w:t xml:space="preserve">Република Руанда, Република Корея, Кралство Тайланд, Република Тунис, Източна република Уругвай, </w:t>
      </w:r>
      <w:r w:rsidRPr="00DE1B17">
        <w:rPr>
          <w:rFonts w:ascii="Times New Roman" w:eastAsia="Times New Roman" w:hAnsi="Times New Roman" w:cs="Times New Roman"/>
          <w:sz w:val="24"/>
          <w:szCs w:val="24"/>
          <w:lang w:eastAsia="bg-BG"/>
        </w:rPr>
        <w:t>Обединените арабски емирства,</w:t>
      </w:r>
      <w:r w:rsidRPr="00290B57">
        <w:rPr>
          <w:rFonts w:ascii="Times New Roman" w:eastAsia="Times New Roman" w:hAnsi="Times New Roman" w:cs="Times New Roman"/>
          <w:sz w:val="24"/>
          <w:szCs w:val="24"/>
          <w:lang w:eastAsia="bg-BG"/>
        </w:rPr>
        <w:t xml:space="preserve"> </w:t>
      </w:r>
      <w:r w:rsidR="0065303A" w:rsidRPr="001903E3">
        <w:rPr>
          <w:rFonts w:ascii="Times New Roman" w:hAnsi="Times New Roman" w:cs="Times New Roman"/>
          <w:bCs/>
          <w:color w:val="000000" w:themeColor="text1"/>
          <w:sz w:val="24"/>
          <w:szCs w:val="24"/>
        </w:rPr>
        <w:t>Грузия</w:t>
      </w:r>
      <w:r w:rsidR="0065303A">
        <w:rPr>
          <w:rFonts w:ascii="Times New Roman" w:hAnsi="Times New Roman" w:cs="Times New Roman"/>
          <w:bCs/>
          <w:color w:val="000000" w:themeColor="text1"/>
          <w:sz w:val="24"/>
          <w:szCs w:val="24"/>
        </w:rPr>
        <w:t>,</w:t>
      </w:r>
      <w:r w:rsidR="0065303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Украйна, </w:t>
      </w:r>
      <w:r w:rsidRPr="001903E3">
        <w:rPr>
          <w:rFonts w:ascii="Times New Roman" w:hAnsi="Times New Roman" w:cs="Times New Roman"/>
          <w:bCs/>
          <w:color w:val="000000" w:themeColor="text1"/>
          <w:sz w:val="24"/>
          <w:szCs w:val="24"/>
        </w:rPr>
        <w:t xml:space="preserve">Република Северна Македония, Република Сърбия, Република Албания, Косово, Босна и Херцеговина, Черна гора, Република Молдова, </w:t>
      </w:r>
      <w:r>
        <w:rPr>
          <w:rFonts w:ascii="Times New Roman" w:hAnsi="Times New Roman" w:cs="Times New Roman"/>
          <w:bCs/>
          <w:color w:val="000000" w:themeColor="text1"/>
          <w:sz w:val="24"/>
          <w:szCs w:val="24"/>
        </w:rPr>
        <w:t xml:space="preserve">Руска Федерация, </w:t>
      </w:r>
      <w:r w:rsidRPr="001903E3">
        <w:rPr>
          <w:rFonts w:ascii="Times New Roman" w:hAnsi="Times New Roman" w:cs="Times New Roman"/>
          <w:bCs/>
          <w:color w:val="000000" w:themeColor="text1"/>
          <w:sz w:val="24"/>
          <w:szCs w:val="24"/>
        </w:rPr>
        <w:t>Израел</w:t>
      </w:r>
      <w:r>
        <w:rPr>
          <w:rFonts w:ascii="Times New Roman" w:hAnsi="Times New Roman" w:cs="Times New Roman"/>
          <w:bCs/>
          <w:color w:val="000000" w:themeColor="text1"/>
          <w:sz w:val="24"/>
          <w:szCs w:val="24"/>
        </w:rPr>
        <w:t>, Държавата</w:t>
      </w:r>
      <w:r w:rsidRPr="001903E3">
        <w:rPr>
          <w:rFonts w:ascii="Times New Roman" w:hAnsi="Times New Roman" w:cs="Times New Roman"/>
          <w:bCs/>
          <w:color w:val="000000" w:themeColor="text1"/>
          <w:sz w:val="24"/>
          <w:szCs w:val="24"/>
        </w:rPr>
        <w:t xml:space="preserve"> Кувейт</w:t>
      </w:r>
      <w:r>
        <w:rPr>
          <w:rFonts w:ascii="Times New Roman" w:hAnsi="Times New Roman" w:cs="Times New Roman"/>
          <w:bCs/>
          <w:color w:val="000000" w:themeColor="text1"/>
          <w:sz w:val="24"/>
          <w:szCs w:val="24"/>
        </w:rPr>
        <w:t>, Република Беларус и Република Турция;</w:t>
      </w:r>
      <w:r w:rsidRPr="001903E3">
        <w:rPr>
          <w:rFonts w:ascii="Times New Roman" w:hAnsi="Times New Roman" w:cs="Times New Roman"/>
          <w:bCs/>
          <w:color w:val="000000" w:themeColor="text1"/>
          <w:sz w:val="24"/>
          <w:szCs w:val="24"/>
        </w:rPr>
        <w:t xml:space="preserve"> </w:t>
      </w:r>
      <w:r w:rsidRPr="001903E3">
        <w:rPr>
          <w:rFonts w:ascii="Times New Roman" w:eastAsia="Times New Roman" w:hAnsi="Times New Roman" w:cs="Times New Roman"/>
          <w:sz w:val="24"/>
          <w:szCs w:val="24"/>
          <w:lang w:eastAsia="bg-BG"/>
        </w:rPr>
        <w:t>лицата със статут на постоянно, дългосрочно или продължително пребиваване на територията на Република България и членовете на техните семейства</w:t>
      </w:r>
      <w:r>
        <w:rPr>
          <w:rFonts w:ascii="Times New Roman" w:eastAsia="Times New Roman" w:hAnsi="Times New Roman" w:cs="Times New Roman"/>
          <w:sz w:val="24"/>
          <w:szCs w:val="24"/>
          <w:lang w:eastAsia="bg-BG"/>
        </w:rPr>
        <w:t>;</w:t>
      </w:r>
      <w:r w:rsidRPr="001903E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лицата, притежатели на българска виза за дългосрочно пребиваване вид „</w:t>
      </w:r>
      <w:r>
        <w:rPr>
          <w:rFonts w:ascii="Times New Roman" w:eastAsia="Times New Roman" w:hAnsi="Times New Roman" w:cs="Times New Roman"/>
          <w:sz w:val="24"/>
          <w:szCs w:val="24"/>
          <w:lang w:val="en-US" w:eastAsia="bg-BG"/>
        </w:rPr>
        <w:t>D</w:t>
      </w:r>
      <w:r>
        <w:rPr>
          <w:rFonts w:ascii="Times New Roman" w:eastAsia="Times New Roman" w:hAnsi="Times New Roman" w:cs="Times New Roman"/>
          <w:sz w:val="24"/>
          <w:szCs w:val="24"/>
          <w:lang w:eastAsia="bg-BG"/>
        </w:rPr>
        <w:t xml:space="preserve">“, </w:t>
      </w:r>
      <w:r w:rsidRPr="001903E3">
        <w:rPr>
          <w:rFonts w:ascii="Times New Roman" w:eastAsia="Times New Roman" w:hAnsi="Times New Roman" w:cs="Times New Roman"/>
          <w:sz w:val="24"/>
          <w:szCs w:val="24"/>
          <w:lang w:eastAsia="bg-BG"/>
        </w:rPr>
        <w:t xml:space="preserve">както и </w:t>
      </w:r>
      <w:r w:rsidRPr="001903E3">
        <w:rPr>
          <w:rFonts w:ascii="Times New Roman" w:hAnsi="Times New Roman" w:cs="Times New Roman"/>
          <w:iCs/>
          <w:sz w:val="24"/>
          <w:szCs w:val="24"/>
        </w:rPr>
        <w:t>лицата, които имат разрешение за пребиваване в държава-членка на Европейския съюз или в страна по Шенгенското споразумение (включително Република Сан Марино, Княжество Андора, Княжество Монако и Държавата град Ватикан)</w:t>
      </w:r>
      <w:r w:rsidRPr="001903E3">
        <w:rPr>
          <w:rFonts w:ascii="Times New Roman" w:hAnsi="Times New Roman" w:cs="Times New Roman"/>
          <w:sz w:val="24"/>
          <w:szCs w:val="24"/>
        </w:rPr>
        <w:t xml:space="preserve"> </w:t>
      </w:r>
      <w:r w:rsidRPr="001903E3">
        <w:rPr>
          <w:rFonts w:ascii="Times New Roman" w:hAnsi="Times New Roman" w:cs="Times New Roman"/>
          <w:iCs/>
          <w:sz w:val="24"/>
          <w:szCs w:val="24"/>
        </w:rPr>
        <w:t>и членовете на техните семейства</w:t>
      </w:r>
      <w:r w:rsidR="00A31D6C">
        <w:rPr>
          <w:rFonts w:ascii="Times New Roman" w:hAnsi="Times New Roman" w:cs="Times New Roman"/>
          <w:iCs/>
          <w:sz w:val="24"/>
          <w:szCs w:val="24"/>
        </w:rPr>
        <w:t>, извън случаите по т. 1,</w:t>
      </w:r>
      <w:r>
        <w:rPr>
          <w:rFonts w:ascii="Times New Roman" w:hAnsi="Times New Roman" w:cs="Times New Roman"/>
          <w:iCs/>
          <w:sz w:val="24"/>
          <w:szCs w:val="24"/>
        </w:rPr>
        <w:t xml:space="preserve"> могат да влизат на територията на Република България</w:t>
      </w:r>
      <w:r w:rsidR="00ED7ED3">
        <w:rPr>
          <w:rFonts w:ascii="Times New Roman" w:hAnsi="Times New Roman" w:cs="Times New Roman"/>
          <w:iCs/>
          <w:sz w:val="24"/>
          <w:szCs w:val="24"/>
        </w:rPr>
        <w:t>, освен с документ по т. 5,</w:t>
      </w:r>
      <w:r>
        <w:rPr>
          <w:rFonts w:ascii="Times New Roman" w:hAnsi="Times New Roman" w:cs="Times New Roman"/>
          <w:iCs/>
          <w:sz w:val="24"/>
          <w:szCs w:val="24"/>
        </w:rPr>
        <w:t xml:space="preserve"> и при предоставяне на </w:t>
      </w:r>
      <w:r w:rsidRPr="0063562D">
        <w:rPr>
          <w:rFonts w:ascii="Times New Roman" w:eastAsia="Times New Roman" w:hAnsi="Times New Roman" w:cs="Times New Roman"/>
          <w:sz w:val="24"/>
          <w:szCs w:val="24"/>
          <w:lang w:eastAsia="bg-BG"/>
        </w:rPr>
        <w:t xml:space="preserve">документ, показващ отрицателен резултат от проведено до 72 часа преди влизането в страната изследване по метода на полимеразна верижна реакция </w:t>
      </w:r>
      <w:r w:rsidR="00A33835">
        <w:rPr>
          <w:rFonts w:ascii="Times New Roman" w:eastAsia="Times New Roman" w:hAnsi="Times New Roman" w:cs="Times New Roman"/>
          <w:sz w:val="24"/>
          <w:szCs w:val="24"/>
          <w:lang w:eastAsia="bg-BG"/>
        </w:rPr>
        <w:t xml:space="preserve">или отрицателен резултат от проведен до 48 часа преди влизането в страната бърз </w:t>
      </w:r>
      <w:proofErr w:type="spellStart"/>
      <w:r w:rsidR="00A33835">
        <w:rPr>
          <w:rFonts w:ascii="Times New Roman" w:eastAsia="Times New Roman" w:hAnsi="Times New Roman" w:cs="Times New Roman"/>
          <w:sz w:val="24"/>
          <w:szCs w:val="24"/>
          <w:lang w:eastAsia="bg-BG"/>
        </w:rPr>
        <w:t>антигенен</w:t>
      </w:r>
      <w:proofErr w:type="spellEnd"/>
      <w:r w:rsidR="00A33835">
        <w:rPr>
          <w:rFonts w:ascii="Times New Roman" w:eastAsia="Times New Roman" w:hAnsi="Times New Roman" w:cs="Times New Roman"/>
          <w:sz w:val="24"/>
          <w:szCs w:val="24"/>
          <w:lang w:eastAsia="bg-BG"/>
        </w:rPr>
        <w:t xml:space="preserve"> тест </w:t>
      </w:r>
      <w:r w:rsidRPr="0063562D">
        <w:rPr>
          <w:rFonts w:ascii="Times New Roman" w:eastAsia="Times New Roman" w:hAnsi="Times New Roman" w:cs="Times New Roman"/>
          <w:sz w:val="24"/>
          <w:szCs w:val="24"/>
          <w:lang w:eastAsia="bg-BG"/>
        </w:rPr>
        <w:t>за доказване на COVID-19, считани от датата на проведеното из</w:t>
      </w:r>
      <w:r>
        <w:rPr>
          <w:rFonts w:ascii="Times New Roman" w:eastAsia="Times New Roman" w:hAnsi="Times New Roman" w:cs="Times New Roman"/>
          <w:sz w:val="24"/>
          <w:szCs w:val="24"/>
          <w:lang w:eastAsia="bg-BG"/>
        </w:rPr>
        <w:t xml:space="preserve">следване, вписана в документа.  </w:t>
      </w:r>
    </w:p>
    <w:p w14:paraId="0D7B534C" w14:textId="77777777" w:rsidR="000D7B4D" w:rsidRPr="00A33835" w:rsidRDefault="00A24480" w:rsidP="000D7B4D">
      <w:pPr>
        <w:spacing w:after="0" w:line="360" w:lineRule="auto"/>
        <w:ind w:right="49" w:firstLine="705"/>
        <w:jc w:val="both"/>
        <w:rPr>
          <w:rFonts w:ascii="Times New Roman" w:eastAsia="Times New Roman" w:hAnsi="Times New Roman" w:cs="Times New Roman"/>
          <w:sz w:val="24"/>
          <w:szCs w:val="24"/>
          <w:lang w:eastAsia="bg-BG"/>
        </w:rPr>
      </w:pPr>
      <w:r w:rsidRPr="00925648">
        <w:rPr>
          <w:rFonts w:ascii="Times New Roman" w:eastAsia="Times New Roman" w:hAnsi="Times New Roman" w:cs="Times New Roman"/>
          <w:b/>
          <w:sz w:val="24"/>
          <w:szCs w:val="24"/>
          <w:lang w:eastAsia="bg-BG"/>
        </w:rPr>
        <w:t>7.</w:t>
      </w:r>
      <w:r>
        <w:rPr>
          <w:rFonts w:ascii="Times New Roman" w:eastAsia="Times New Roman" w:hAnsi="Times New Roman" w:cs="Times New Roman"/>
          <w:sz w:val="24"/>
          <w:szCs w:val="24"/>
          <w:lang w:eastAsia="bg-BG"/>
        </w:rPr>
        <w:t xml:space="preserve"> </w:t>
      </w:r>
      <w:r w:rsidR="000D7B4D" w:rsidRPr="0023436C">
        <w:rPr>
          <w:rFonts w:ascii="Times New Roman" w:eastAsia="Times New Roman" w:hAnsi="Times New Roman" w:cs="Times New Roman"/>
          <w:sz w:val="24"/>
          <w:szCs w:val="24"/>
          <w:lang w:eastAsia="bg-BG"/>
        </w:rPr>
        <w:t>Д</w:t>
      </w:r>
      <w:r w:rsidR="000D7B4D" w:rsidRPr="0063562D">
        <w:rPr>
          <w:rFonts w:ascii="Times New Roman" w:eastAsia="Times New Roman" w:hAnsi="Times New Roman" w:cs="Times New Roman"/>
          <w:sz w:val="24"/>
          <w:szCs w:val="24"/>
          <w:lang w:eastAsia="bg-BG"/>
        </w:rPr>
        <w:t xml:space="preserve">окументът </w:t>
      </w:r>
      <w:r w:rsidR="0023436C">
        <w:rPr>
          <w:rFonts w:ascii="Times New Roman" w:eastAsia="Times New Roman" w:hAnsi="Times New Roman" w:cs="Times New Roman"/>
          <w:sz w:val="24"/>
          <w:szCs w:val="24"/>
          <w:lang w:eastAsia="bg-BG"/>
        </w:rPr>
        <w:t xml:space="preserve">по т. 6 </w:t>
      </w:r>
      <w:r w:rsidR="000D7B4D" w:rsidRPr="0063562D">
        <w:rPr>
          <w:rFonts w:ascii="Times New Roman" w:eastAsia="Times New Roman" w:hAnsi="Times New Roman" w:cs="Times New Roman"/>
          <w:sz w:val="24"/>
          <w:szCs w:val="24"/>
          <w:lang w:eastAsia="bg-BG"/>
        </w:rPr>
        <w:t>трябва да съдържа имената на лицето съгласно документа за самоличност, с който пътува, данни за лечебното заведение, извършило изследването (наименование, адрес или други данни за контакт), дата, на която е извършено изследването, изписани на латиница метод (PCR)</w:t>
      </w:r>
      <w:r w:rsidR="00A33835">
        <w:rPr>
          <w:rFonts w:ascii="Times New Roman" w:eastAsia="Times New Roman" w:hAnsi="Times New Roman" w:cs="Times New Roman"/>
          <w:sz w:val="24"/>
          <w:szCs w:val="24"/>
          <w:lang w:eastAsia="bg-BG"/>
        </w:rPr>
        <w:t xml:space="preserve"> или бърз </w:t>
      </w:r>
      <w:proofErr w:type="spellStart"/>
      <w:r w:rsidR="00A33835">
        <w:rPr>
          <w:rFonts w:ascii="Times New Roman" w:eastAsia="Times New Roman" w:hAnsi="Times New Roman" w:cs="Times New Roman"/>
          <w:sz w:val="24"/>
          <w:szCs w:val="24"/>
          <w:lang w:eastAsia="bg-BG"/>
        </w:rPr>
        <w:t>антигенен</w:t>
      </w:r>
      <w:proofErr w:type="spellEnd"/>
      <w:r w:rsidR="00A33835">
        <w:rPr>
          <w:rFonts w:ascii="Times New Roman" w:eastAsia="Times New Roman" w:hAnsi="Times New Roman" w:cs="Times New Roman"/>
          <w:sz w:val="24"/>
          <w:szCs w:val="24"/>
          <w:lang w:eastAsia="bg-BG"/>
        </w:rPr>
        <w:t xml:space="preserve"> тест от </w:t>
      </w:r>
      <w:r w:rsidR="00600A16">
        <w:rPr>
          <w:rFonts w:ascii="Times New Roman" w:eastAsia="Times New Roman" w:hAnsi="Times New Roman" w:cs="Times New Roman"/>
          <w:sz w:val="24"/>
          <w:szCs w:val="24"/>
          <w:lang w:eastAsia="bg-BG"/>
        </w:rPr>
        <w:t xml:space="preserve">посочените в </w:t>
      </w:r>
      <w:r w:rsidR="00A33835">
        <w:rPr>
          <w:rFonts w:ascii="Times New Roman" w:eastAsia="Times New Roman" w:hAnsi="Times New Roman" w:cs="Times New Roman"/>
          <w:sz w:val="24"/>
          <w:szCs w:val="24"/>
          <w:lang w:eastAsia="bg-BG"/>
        </w:rPr>
        <w:t>Приложение № 2</w:t>
      </w:r>
      <w:r w:rsidR="000D7B4D" w:rsidRPr="0063562D">
        <w:rPr>
          <w:rFonts w:ascii="Times New Roman" w:eastAsia="Times New Roman" w:hAnsi="Times New Roman" w:cs="Times New Roman"/>
          <w:sz w:val="24"/>
          <w:szCs w:val="24"/>
          <w:lang w:eastAsia="bg-BG"/>
        </w:rPr>
        <w:t xml:space="preserve"> и отрицателен резултат (</w:t>
      </w:r>
      <w:proofErr w:type="spellStart"/>
      <w:r w:rsidR="000D7B4D" w:rsidRPr="0063562D">
        <w:rPr>
          <w:rFonts w:ascii="Times New Roman" w:eastAsia="Times New Roman" w:hAnsi="Times New Roman" w:cs="Times New Roman"/>
          <w:sz w:val="24"/>
          <w:szCs w:val="24"/>
          <w:lang w:eastAsia="bg-BG"/>
        </w:rPr>
        <w:t>Negative</w:t>
      </w:r>
      <w:proofErr w:type="spellEnd"/>
      <w:r w:rsidR="000D7B4D" w:rsidRPr="0063562D">
        <w:rPr>
          <w:rFonts w:ascii="Times New Roman" w:eastAsia="Times New Roman" w:hAnsi="Times New Roman" w:cs="Times New Roman"/>
          <w:sz w:val="24"/>
          <w:szCs w:val="24"/>
          <w:lang w:eastAsia="bg-BG"/>
        </w:rPr>
        <w:t>), позволя</w:t>
      </w:r>
      <w:r w:rsidR="000D7B4D">
        <w:rPr>
          <w:rFonts w:ascii="Times New Roman" w:eastAsia="Times New Roman" w:hAnsi="Times New Roman" w:cs="Times New Roman"/>
          <w:sz w:val="24"/>
          <w:szCs w:val="24"/>
          <w:lang w:eastAsia="bg-BG"/>
        </w:rPr>
        <w:t>ващи интерпретация на документа.</w:t>
      </w:r>
      <w:r w:rsidR="00A33835">
        <w:rPr>
          <w:rFonts w:ascii="Times New Roman" w:eastAsia="Times New Roman" w:hAnsi="Times New Roman" w:cs="Times New Roman"/>
          <w:sz w:val="24"/>
          <w:szCs w:val="24"/>
          <w:lang w:val="en-US" w:eastAsia="bg-BG"/>
        </w:rPr>
        <w:t xml:space="preserve"> </w:t>
      </w:r>
    </w:p>
    <w:p w14:paraId="4F373CA9" w14:textId="282542A7" w:rsidR="000D7B4D" w:rsidRPr="001903E3" w:rsidRDefault="00A24480" w:rsidP="00925648">
      <w:pPr>
        <w:spacing w:after="0" w:line="360" w:lineRule="auto"/>
        <w:ind w:right="49" w:firstLine="705"/>
        <w:jc w:val="both"/>
        <w:rPr>
          <w:rFonts w:ascii="Times New Roman" w:hAnsi="Times New Roman" w:cs="Times New Roman"/>
          <w:sz w:val="24"/>
          <w:szCs w:val="24"/>
        </w:rPr>
      </w:pPr>
      <w:r w:rsidRPr="00925648">
        <w:rPr>
          <w:rFonts w:ascii="Times New Roman" w:eastAsia="Times New Roman" w:hAnsi="Times New Roman" w:cs="Times New Roman"/>
          <w:b/>
          <w:sz w:val="24"/>
          <w:szCs w:val="24"/>
          <w:lang w:eastAsia="bg-BG"/>
        </w:rPr>
        <w:lastRenderedPageBreak/>
        <w:t>8</w:t>
      </w:r>
      <w:r w:rsidRPr="00366D95">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23436C">
        <w:rPr>
          <w:rFonts w:ascii="Times New Roman" w:eastAsia="Times New Roman" w:hAnsi="Times New Roman" w:cs="Times New Roman"/>
          <w:sz w:val="24"/>
          <w:szCs w:val="24"/>
          <w:lang w:eastAsia="bg-BG"/>
        </w:rPr>
        <w:t>По реда на</w:t>
      </w:r>
      <w:r w:rsidR="000D7B4D">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 xml:space="preserve"> 6</w:t>
      </w:r>
      <w:r w:rsidR="000D7B4D">
        <w:rPr>
          <w:rFonts w:ascii="Times New Roman" w:eastAsia="Times New Roman" w:hAnsi="Times New Roman" w:cs="Times New Roman"/>
          <w:sz w:val="24"/>
          <w:szCs w:val="24"/>
          <w:lang w:eastAsia="bg-BG"/>
        </w:rPr>
        <w:t xml:space="preserve"> </w:t>
      </w:r>
      <w:r w:rsidR="0023436C">
        <w:rPr>
          <w:rFonts w:ascii="Times New Roman" w:eastAsia="Times New Roman" w:hAnsi="Times New Roman" w:cs="Times New Roman"/>
          <w:sz w:val="24"/>
          <w:szCs w:val="24"/>
          <w:lang w:eastAsia="bg-BG"/>
        </w:rPr>
        <w:t xml:space="preserve">и 7 </w:t>
      </w:r>
      <w:r w:rsidR="000D7B4D">
        <w:rPr>
          <w:rFonts w:ascii="Times New Roman" w:eastAsia="Times New Roman" w:hAnsi="Times New Roman" w:cs="Times New Roman"/>
          <w:sz w:val="24"/>
          <w:szCs w:val="24"/>
          <w:lang w:eastAsia="bg-BG"/>
        </w:rPr>
        <w:t>на територията на Република България</w:t>
      </w:r>
      <w:r w:rsidR="0023436C">
        <w:rPr>
          <w:rFonts w:ascii="Times New Roman" w:eastAsia="Times New Roman" w:hAnsi="Times New Roman" w:cs="Times New Roman"/>
          <w:sz w:val="24"/>
          <w:szCs w:val="24"/>
          <w:lang w:eastAsia="bg-BG"/>
        </w:rPr>
        <w:t xml:space="preserve"> могат да влизат и лица</w:t>
      </w:r>
      <w:r w:rsidR="000D7B4D">
        <w:rPr>
          <w:rFonts w:ascii="Times New Roman" w:eastAsia="Times New Roman" w:hAnsi="Times New Roman" w:cs="Times New Roman"/>
          <w:sz w:val="24"/>
          <w:szCs w:val="24"/>
          <w:lang w:eastAsia="bg-BG"/>
        </w:rPr>
        <w:t>, независимо от тяхното гражданство</w:t>
      </w:r>
      <w:r w:rsidR="00ED7ED3">
        <w:rPr>
          <w:rFonts w:ascii="Times New Roman" w:eastAsia="Times New Roman" w:hAnsi="Times New Roman" w:cs="Times New Roman"/>
          <w:sz w:val="24"/>
          <w:szCs w:val="24"/>
          <w:lang w:eastAsia="bg-BG"/>
        </w:rPr>
        <w:t>, пристигащи от държави извън тези по т. 1</w:t>
      </w:r>
      <w:r w:rsidR="0023436C">
        <w:rPr>
          <w:rFonts w:ascii="Times New Roman" w:eastAsia="Times New Roman" w:hAnsi="Times New Roman" w:cs="Times New Roman"/>
          <w:sz w:val="24"/>
          <w:szCs w:val="24"/>
          <w:lang w:eastAsia="bg-BG"/>
        </w:rPr>
        <w:t>, които са</w:t>
      </w:r>
      <w:r>
        <w:rPr>
          <w:rFonts w:ascii="Times New Roman" w:eastAsia="Times New Roman" w:hAnsi="Times New Roman" w:cs="Times New Roman"/>
          <w:sz w:val="24"/>
          <w:szCs w:val="24"/>
          <w:lang w:eastAsia="bg-BG"/>
        </w:rPr>
        <w:t>:</w:t>
      </w:r>
      <w:r w:rsidR="000D7B4D" w:rsidRPr="001903E3">
        <w:rPr>
          <w:rFonts w:ascii="Times New Roman" w:eastAsia="Times New Roman" w:hAnsi="Times New Roman" w:cs="Times New Roman"/>
          <w:sz w:val="24"/>
          <w:szCs w:val="24"/>
          <w:lang w:eastAsia="bg-BG"/>
        </w:rPr>
        <w:t xml:space="preserve"> </w:t>
      </w:r>
    </w:p>
    <w:p w14:paraId="151F0620" w14:textId="77777777" w:rsidR="000D7B4D" w:rsidRPr="001903E3" w:rsidRDefault="000D7B4D" w:rsidP="000D7B4D">
      <w:pPr>
        <w:spacing w:after="0" w:line="360" w:lineRule="auto"/>
        <w:ind w:right="49"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w:t>
      </w:r>
      <w:r w:rsidRPr="001903E3">
        <w:rPr>
          <w:rFonts w:ascii="Times New Roman" w:eastAsia="Times New Roman" w:hAnsi="Times New Roman" w:cs="Times New Roman"/>
          <w:sz w:val="24"/>
          <w:szCs w:val="24"/>
          <w:lang w:eastAsia="bg-BG"/>
        </w:rPr>
        <w:t>) медицински специалисти, медицински научни работници, социални работници и техните ръководители, когато целта на пътуването е свързана с упражняваната от тях професия;</w:t>
      </w:r>
    </w:p>
    <w:p w14:paraId="623AAE39" w14:textId="77777777" w:rsidR="000D7B4D" w:rsidRPr="001903E3" w:rsidRDefault="00A24480" w:rsidP="000D7B4D">
      <w:pPr>
        <w:spacing w:after="0" w:line="360" w:lineRule="auto"/>
        <w:ind w:right="49" w:firstLine="708"/>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bg-BG"/>
        </w:rPr>
        <w:t>б</w:t>
      </w:r>
      <w:r w:rsidR="000D7B4D" w:rsidRPr="001903E3">
        <w:rPr>
          <w:rFonts w:ascii="Times New Roman" w:eastAsia="Times New Roman" w:hAnsi="Times New Roman" w:cs="Times New Roman"/>
          <w:sz w:val="24"/>
          <w:szCs w:val="24"/>
          <w:lang w:eastAsia="bg-BG"/>
        </w:rPr>
        <w:t xml:space="preserve">) </w:t>
      </w:r>
      <w:r w:rsidR="000D7B4D" w:rsidRPr="001903E3">
        <w:rPr>
          <w:rFonts w:ascii="Times New Roman" w:eastAsia="Times New Roman" w:hAnsi="Times New Roman" w:cs="Times New Roman"/>
          <w:sz w:val="24"/>
          <w:szCs w:val="24"/>
          <w:lang w:eastAsia="en-GB"/>
        </w:rPr>
        <w:t>работници, които участват в доставките на лекарствени продукти, медицински изделия и лични предпазни средства, медицинска апаратура, включително при инсталирането и поддръжката ѝ;</w:t>
      </w:r>
    </w:p>
    <w:p w14:paraId="003AAE2E" w14:textId="77777777" w:rsidR="000D7B4D" w:rsidRPr="001903E3"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w:t>
      </w:r>
      <w:r w:rsidR="000D7B4D" w:rsidRPr="001903E3">
        <w:rPr>
          <w:rFonts w:ascii="Times New Roman" w:eastAsia="Times New Roman" w:hAnsi="Times New Roman" w:cs="Times New Roman"/>
          <w:sz w:val="24"/>
          <w:szCs w:val="24"/>
          <w:lang w:eastAsia="bg-BG"/>
        </w:rPr>
        <w:t xml:space="preserve">) </w:t>
      </w:r>
      <w:r w:rsidR="000D7B4D" w:rsidRPr="001903E3">
        <w:rPr>
          <w:rFonts w:ascii="Times New Roman" w:eastAsia="Times New Roman" w:hAnsi="Times New Roman" w:cs="Times New Roman"/>
          <w:bCs/>
          <w:sz w:val="24"/>
          <w:szCs w:val="24"/>
          <w:lang w:eastAsia="bg-BG"/>
        </w:rPr>
        <w:t>официални длъжностни лица (държавни ръководители, членове на правителства и др.) и членовете на техните делегации, както и</w:t>
      </w:r>
      <w:r w:rsidR="000D7B4D" w:rsidRPr="001903E3">
        <w:rPr>
          <w:rFonts w:ascii="Times New Roman" w:eastAsia="Times New Roman" w:hAnsi="Times New Roman" w:cs="Times New Roman"/>
          <w:sz w:val="24"/>
          <w:szCs w:val="24"/>
          <w:lang w:eastAsia="bg-BG"/>
        </w:rPr>
        <w:t xml:space="preserve"> дипломати, членове на административно-техническия персонал на задгранични представителства, служители на международни организации, военнослужещи, служители на службите за сигурност и обществения ред и хуманитарни работници при изпълнение на техните задължения, както и членовете на техните семейства;</w:t>
      </w:r>
    </w:p>
    <w:p w14:paraId="6638DCA5" w14:textId="77777777" w:rsidR="000D7B4D" w:rsidRPr="001903E3"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w:t>
      </w:r>
      <w:r w:rsidR="000D7B4D" w:rsidRPr="001903E3">
        <w:rPr>
          <w:rFonts w:ascii="Times New Roman" w:eastAsia="Times New Roman" w:hAnsi="Times New Roman" w:cs="Times New Roman"/>
          <w:sz w:val="24"/>
          <w:szCs w:val="24"/>
          <w:lang w:eastAsia="bg-BG"/>
        </w:rPr>
        <w:t>) лица, пътуващи по хуманитарни причини</w:t>
      </w:r>
      <w:r w:rsidR="000D7B4D">
        <w:rPr>
          <w:rFonts w:ascii="Times New Roman" w:eastAsia="Times New Roman" w:hAnsi="Times New Roman" w:cs="Times New Roman"/>
          <w:sz w:val="24"/>
          <w:szCs w:val="24"/>
          <w:lang w:eastAsia="bg-BG"/>
        </w:rPr>
        <w:t xml:space="preserve"> по смисъла на § 1, т. 16 от допълнителните разпоредби на Закона за чужденците в Република България</w:t>
      </w:r>
      <w:r w:rsidR="000D7B4D" w:rsidRPr="001903E3">
        <w:rPr>
          <w:rFonts w:ascii="Times New Roman" w:eastAsia="Times New Roman" w:hAnsi="Times New Roman" w:cs="Times New Roman"/>
          <w:sz w:val="24"/>
          <w:szCs w:val="24"/>
          <w:lang w:eastAsia="bg-BG"/>
        </w:rPr>
        <w:t>;</w:t>
      </w:r>
    </w:p>
    <w:p w14:paraId="2E75A027" w14:textId="77777777" w:rsidR="000D7B4D" w:rsidRPr="001903E3"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0D7B4D" w:rsidRPr="001903E3">
        <w:rPr>
          <w:rFonts w:ascii="Times New Roman" w:eastAsia="Times New Roman" w:hAnsi="Times New Roman" w:cs="Times New Roman"/>
          <w:sz w:val="24"/>
          <w:szCs w:val="24"/>
          <w:lang w:eastAsia="bg-BG"/>
        </w:rPr>
        <w:t>) представители на търговско-икономическите и инвестиционни дейности и лица, имащи пряко отношение към</w:t>
      </w:r>
      <w:r w:rsidR="000D7B4D">
        <w:rPr>
          <w:rFonts w:ascii="Times New Roman" w:eastAsia="Times New Roman" w:hAnsi="Times New Roman" w:cs="Times New Roman"/>
          <w:sz w:val="24"/>
          <w:szCs w:val="24"/>
          <w:lang w:val="en-US" w:eastAsia="bg-BG"/>
        </w:rPr>
        <w:t xml:space="preserve"> </w:t>
      </w:r>
      <w:r w:rsidR="000D7B4D" w:rsidRPr="001903E3">
        <w:rPr>
          <w:rFonts w:ascii="Times New Roman" w:eastAsia="Times New Roman" w:hAnsi="Times New Roman" w:cs="Times New Roman"/>
          <w:sz w:val="24"/>
          <w:szCs w:val="24"/>
          <w:lang w:eastAsia="bg-BG"/>
        </w:rPr>
        <w:t>изпълнение на проекти, сертифицирани по Закона за насърчаване на инвестициите, анализи по проекти на потенциални инвеститори и други дейности от значение за икономиката на страната,</w:t>
      </w:r>
      <w:r w:rsidR="000D7B4D">
        <w:rPr>
          <w:rFonts w:ascii="Times New Roman" w:eastAsia="Times New Roman" w:hAnsi="Times New Roman" w:cs="Times New Roman"/>
          <w:sz w:val="24"/>
          <w:szCs w:val="24"/>
          <w:lang w:eastAsia="bg-BG"/>
        </w:rPr>
        <w:t xml:space="preserve"> </w:t>
      </w:r>
      <w:r w:rsidR="000D7B4D" w:rsidRPr="001903E3">
        <w:rPr>
          <w:rFonts w:ascii="Times New Roman" w:eastAsia="Times New Roman" w:hAnsi="Times New Roman" w:cs="Times New Roman"/>
          <w:sz w:val="24"/>
          <w:szCs w:val="24"/>
          <w:lang w:eastAsia="bg-BG"/>
        </w:rPr>
        <w:t>както и членовете на техните семейства,  удостоверено с писмо от министъра на икономиката</w:t>
      </w:r>
      <w:r w:rsidR="000D7B4D">
        <w:rPr>
          <w:rFonts w:ascii="Times New Roman" w:eastAsia="Times New Roman" w:hAnsi="Times New Roman" w:cs="Times New Roman"/>
          <w:sz w:val="24"/>
          <w:szCs w:val="24"/>
          <w:lang w:eastAsia="bg-BG"/>
        </w:rPr>
        <w:t xml:space="preserve">; </w:t>
      </w:r>
      <w:r w:rsidR="000D7B4D" w:rsidRPr="00EC7F06">
        <w:rPr>
          <w:rFonts w:ascii="Times New Roman" w:eastAsia="Times New Roman" w:hAnsi="Times New Roman" w:cs="Times New Roman"/>
          <w:sz w:val="24"/>
          <w:szCs w:val="24"/>
          <w:lang w:eastAsia="bg-BG"/>
        </w:rPr>
        <w:t xml:space="preserve">лица, имащи пряко отношение към </w:t>
      </w:r>
      <w:r w:rsidR="000D7B4D" w:rsidRPr="001903E3">
        <w:rPr>
          <w:rFonts w:ascii="Times New Roman" w:eastAsia="Times New Roman" w:hAnsi="Times New Roman" w:cs="Times New Roman"/>
          <w:sz w:val="24"/>
          <w:szCs w:val="24"/>
          <w:lang w:eastAsia="bg-BG"/>
        </w:rPr>
        <w:t>изграждане, поддържане, експлоатация и осигуряване на безопасността на стратегическата и критичната инфраструктура на Република България</w:t>
      </w:r>
      <w:r w:rsidR="000D7B4D">
        <w:rPr>
          <w:rFonts w:ascii="Times New Roman" w:eastAsia="Times New Roman" w:hAnsi="Times New Roman" w:cs="Times New Roman"/>
          <w:sz w:val="24"/>
          <w:szCs w:val="24"/>
          <w:lang w:eastAsia="bg-BG"/>
        </w:rPr>
        <w:t>,</w:t>
      </w:r>
      <w:r w:rsidR="000D7B4D" w:rsidRPr="00EC7F06">
        <w:rPr>
          <w:rFonts w:ascii="Times New Roman" w:eastAsia="Times New Roman" w:hAnsi="Times New Roman" w:cs="Times New Roman"/>
          <w:sz w:val="24"/>
          <w:szCs w:val="24"/>
          <w:lang w:eastAsia="bg-BG"/>
        </w:rPr>
        <w:t xml:space="preserve"> </w:t>
      </w:r>
      <w:r w:rsidR="000D7B4D" w:rsidRPr="001903E3">
        <w:rPr>
          <w:rFonts w:ascii="Times New Roman" w:eastAsia="Times New Roman" w:hAnsi="Times New Roman" w:cs="Times New Roman"/>
          <w:sz w:val="24"/>
          <w:szCs w:val="24"/>
          <w:lang w:eastAsia="bg-BG"/>
        </w:rPr>
        <w:t xml:space="preserve">както и лица, ангажирани в корабостроенето и </w:t>
      </w:r>
      <w:proofErr w:type="spellStart"/>
      <w:r w:rsidR="000D7B4D" w:rsidRPr="001903E3">
        <w:rPr>
          <w:rFonts w:ascii="Times New Roman" w:eastAsia="Times New Roman" w:hAnsi="Times New Roman" w:cs="Times New Roman"/>
          <w:sz w:val="24"/>
          <w:szCs w:val="24"/>
          <w:lang w:eastAsia="bg-BG"/>
        </w:rPr>
        <w:t>кораборемонта</w:t>
      </w:r>
      <w:proofErr w:type="spellEnd"/>
      <w:r w:rsidR="000D7B4D" w:rsidRPr="001903E3">
        <w:rPr>
          <w:rFonts w:ascii="Times New Roman" w:eastAsia="Times New Roman" w:hAnsi="Times New Roman" w:cs="Times New Roman"/>
          <w:sz w:val="24"/>
          <w:szCs w:val="24"/>
          <w:lang w:eastAsia="bg-BG"/>
        </w:rPr>
        <w:t xml:space="preserve">, както и членовете на техните семейства, </w:t>
      </w:r>
      <w:r w:rsidR="000D7B4D">
        <w:rPr>
          <w:rFonts w:ascii="Times New Roman" w:eastAsia="Times New Roman" w:hAnsi="Times New Roman" w:cs="Times New Roman"/>
          <w:sz w:val="24"/>
          <w:szCs w:val="24"/>
          <w:lang w:eastAsia="bg-BG"/>
        </w:rPr>
        <w:t>удостоверено с писмо от</w:t>
      </w:r>
      <w:r w:rsidR="000D7B4D" w:rsidRPr="001903E3">
        <w:rPr>
          <w:rFonts w:ascii="Times New Roman" w:eastAsia="Times New Roman" w:hAnsi="Times New Roman" w:cs="Times New Roman"/>
          <w:sz w:val="24"/>
          <w:szCs w:val="24"/>
          <w:lang w:eastAsia="bg-BG"/>
        </w:rPr>
        <w:t xml:space="preserve"> министър, отговарящ за съответната дейност</w:t>
      </w:r>
      <w:r w:rsidR="000D7B4D">
        <w:rPr>
          <w:rFonts w:ascii="Times New Roman" w:eastAsia="Times New Roman" w:hAnsi="Times New Roman" w:cs="Times New Roman"/>
          <w:sz w:val="24"/>
          <w:szCs w:val="24"/>
          <w:lang w:eastAsia="bg-BG"/>
        </w:rPr>
        <w:t xml:space="preserve">. Писмото на съответния министър се представя на </w:t>
      </w:r>
      <w:r w:rsidR="000D7B4D" w:rsidRPr="0034285D">
        <w:rPr>
          <w:rFonts w:ascii="Times New Roman" w:eastAsia="Times New Roman" w:hAnsi="Times New Roman" w:cs="Times New Roman"/>
          <w:sz w:val="24"/>
          <w:szCs w:val="24"/>
          <w:lang w:eastAsia="bg-BG"/>
        </w:rPr>
        <w:t>органите на граничния контрол</w:t>
      </w:r>
      <w:r w:rsidR="000D7B4D" w:rsidRPr="001903E3">
        <w:rPr>
          <w:rFonts w:ascii="Times New Roman" w:eastAsia="Times New Roman" w:hAnsi="Times New Roman" w:cs="Times New Roman"/>
          <w:sz w:val="24"/>
          <w:szCs w:val="24"/>
          <w:lang w:eastAsia="bg-BG"/>
        </w:rPr>
        <w:t>;</w:t>
      </w:r>
    </w:p>
    <w:p w14:paraId="718DC3D8" w14:textId="77777777" w:rsidR="000D7B4D" w:rsidRPr="00070FDC" w:rsidRDefault="006F69A6" w:rsidP="00925648">
      <w:pPr>
        <w:spacing w:after="0" w:line="360" w:lineRule="auto"/>
        <w:ind w:right="49" w:firstLine="708"/>
        <w:jc w:val="both"/>
        <w:rPr>
          <w:rFonts w:ascii="Times New Roman" w:eastAsia="Times New Roman" w:hAnsi="Times New Roman" w:cs="Times New Roman"/>
          <w:iCs/>
          <w:sz w:val="24"/>
          <w:szCs w:val="24"/>
          <w:lang w:eastAsia="bg-BG"/>
        </w:rPr>
      </w:pPr>
      <w:r>
        <w:rPr>
          <w:rFonts w:ascii="Times New Roman" w:eastAsia="Times New Roman" w:hAnsi="Times New Roman" w:cs="Times New Roman"/>
          <w:sz w:val="24"/>
          <w:szCs w:val="24"/>
          <w:lang w:eastAsia="bg-BG"/>
        </w:rPr>
        <w:t>е</w:t>
      </w:r>
      <w:r w:rsidR="000D7B4D" w:rsidRPr="001903E3">
        <w:rPr>
          <w:rFonts w:ascii="Times New Roman" w:eastAsia="Times New Roman" w:hAnsi="Times New Roman" w:cs="Times New Roman"/>
          <w:sz w:val="24"/>
          <w:szCs w:val="24"/>
          <w:lang w:eastAsia="bg-BG"/>
        </w:rPr>
        <w:t>) сезонни земеделски работници и работници в областта на туризма;</w:t>
      </w:r>
    </w:p>
    <w:p w14:paraId="669F20D7" w14:textId="77777777" w:rsidR="000D7B4D"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ж</w:t>
      </w:r>
      <w:r w:rsidR="000D7B4D" w:rsidRPr="001903E3">
        <w:rPr>
          <w:rFonts w:ascii="Times New Roman" w:eastAsia="Times New Roman" w:hAnsi="Times New Roman" w:cs="Times New Roman"/>
          <w:sz w:val="24"/>
          <w:szCs w:val="24"/>
          <w:lang w:eastAsia="bg-BG"/>
        </w:rPr>
        <w:t>) лица, пътуващи с цел обучение</w:t>
      </w:r>
      <w:r w:rsidR="000D7B4D">
        <w:rPr>
          <w:rFonts w:ascii="Times New Roman" w:eastAsia="Times New Roman" w:hAnsi="Times New Roman" w:cs="Times New Roman"/>
          <w:sz w:val="24"/>
          <w:szCs w:val="24"/>
          <w:lang w:eastAsia="bg-BG"/>
        </w:rPr>
        <w:t xml:space="preserve">, както и </w:t>
      </w:r>
      <w:r w:rsidR="000D7B4D" w:rsidRPr="00B62F41">
        <w:rPr>
          <w:rFonts w:ascii="Times New Roman" w:eastAsia="Times New Roman" w:hAnsi="Times New Roman" w:cs="Times New Roman"/>
          <w:sz w:val="24"/>
          <w:szCs w:val="24"/>
          <w:lang w:eastAsia="bg-BG"/>
        </w:rPr>
        <w:t xml:space="preserve">лица, участващи в изпитни комисии, при условие, че изпитът не може да се проведе </w:t>
      </w:r>
      <w:r w:rsidR="000D7B4D" w:rsidRPr="006C5771">
        <w:rPr>
          <w:rFonts w:ascii="Times New Roman" w:eastAsia="Times New Roman" w:hAnsi="Times New Roman" w:cs="Times New Roman"/>
          <w:sz w:val="24"/>
          <w:szCs w:val="24"/>
          <w:lang w:eastAsia="bg-BG"/>
        </w:rPr>
        <w:t>от разстояние в електронна среда</w:t>
      </w:r>
      <w:r w:rsidR="000D7B4D">
        <w:rPr>
          <w:rFonts w:ascii="Times New Roman" w:eastAsia="Times New Roman" w:hAnsi="Times New Roman" w:cs="Times New Roman"/>
          <w:sz w:val="24"/>
          <w:szCs w:val="24"/>
          <w:lang w:eastAsia="bg-BG"/>
        </w:rPr>
        <w:t>;</w:t>
      </w:r>
      <w:r w:rsidR="000D7B4D" w:rsidRPr="001903E3">
        <w:rPr>
          <w:rFonts w:ascii="Times New Roman" w:eastAsia="Times New Roman" w:hAnsi="Times New Roman" w:cs="Times New Roman"/>
          <w:sz w:val="24"/>
          <w:szCs w:val="24"/>
          <w:lang w:eastAsia="bg-BG"/>
        </w:rPr>
        <w:t xml:space="preserve"> </w:t>
      </w:r>
    </w:p>
    <w:p w14:paraId="01BBBD30" w14:textId="77777777" w:rsidR="000D7B4D"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w:t>
      </w:r>
      <w:r w:rsidR="000D7B4D">
        <w:rPr>
          <w:rFonts w:ascii="Times New Roman" w:eastAsia="Times New Roman" w:hAnsi="Times New Roman" w:cs="Times New Roman"/>
          <w:sz w:val="24"/>
          <w:szCs w:val="24"/>
          <w:lang w:eastAsia="bg-BG"/>
        </w:rPr>
        <w:t xml:space="preserve">) организатори и участници в международни спортни състезания – за времето на съответното спортно събитие, </w:t>
      </w:r>
      <w:r w:rsidR="000D7B4D" w:rsidRPr="00B364AF">
        <w:rPr>
          <w:rFonts w:ascii="Times New Roman" w:eastAsia="Times New Roman" w:hAnsi="Times New Roman" w:cs="Times New Roman"/>
          <w:sz w:val="24"/>
          <w:szCs w:val="24"/>
          <w:lang w:eastAsia="bg-BG"/>
        </w:rPr>
        <w:t>спортисти от чужбина, идващи в страната за определен пробен период; състезатели и треньори от чужбина, пристигащи в страната за участие в тренировъчни лагери</w:t>
      </w:r>
      <w:r w:rsidR="000D7B4D">
        <w:rPr>
          <w:rFonts w:ascii="Times New Roman" w:eastAsia="Times New Roman" w:hAnsi="Times New Roman" w:cs="Times New Roman"/>
          <w:sz w:val="24"/>
          <w:szCs w:val="24"/>
          <w:lang w:eastAsia="bg-BG"/>
        </w:rPr>
        <w:t>,</w:t>
      </w:r>
      <w:r w:rsidR="000D7B4D" w:rsidRPr="00687DEF">
        <w:t xml:space="preserve"> </w:t>
      </w:r>
      <w:r w:rsidR="000D7B4D" w:rsidRPr="00DD01BE">
        <w:rPr>
          <w:rFonts w:ascii="Times New Roman" w:hAnsi="Times New Roman" w:cs="Times New Roman"/>
          <w:sz w:val="24"/>
          <w:szCs w:val="24"/>
        </w:rPr>
        <w:t>членовете на</w:t>
      </w:r>
      <w:r w:rsidR="000D7B4D">
        <w:t xml:space="preserve"> </w:t>
      </w:r>
      <w:r w:rsidR="000D7B4D" w:rsidRPr="00687DEF">
        <w:rPr>
          <w:rFonts w:ascii="Times New Roman" w:eastAsia="Times New Roman" w:hAnsi="Times New Roman" w:cs="Times New Roman"/>
          <w:sz w:val="24"/>
          <w:szCs w:val="24"/>
          <w:lang w:eastAsia="bg-BG"/>
        </w:rPr>
        <w:t xml:space="preserve">семейства на чуждестранни спортисти и треньори, </w:t>
      </w:r>
      <w:r w:rsidR="000D7B4D">
        <w:rPr>
          <w:rFonts w:ascii="Times New Roman" w:eastAsia="Times New Roman" w:hAnsi="Times New Roman" w:cs="Times New Roman"/>
          <w:sz w:val="24"/>
          <w:szCs w:val="24"/>
          <w:lang w:eastAsia="bg-BG"/>
        </w:rPr>
        <w:t>притежатели на българска виза за дългосрочно пребиваване вид „</w:t>
      </w:r>
      <w:r w:rsidR="000D7B4D">
        <w:rPr>
          <w:rFonts w:ascii="Times New Roman" w:eastAsia="Times New Roman" w:hAnsi="Times New Roman" w:cs="Times New Roman"/>
          <w:sz w:val="24"/>
          <w:szCs w:val="24"/>
          <w:lang w:val="en-US" w:eastAsia="bg-BG"/>
        </w:rPr>
        <w:t>D</w:t>
      </w:r>
      <w:r w:rsidR="000D7B4D">
        <w:rPr>
          <w:rFonts w:ascii="Times New Roman" w:eastAsia="Times New Roman" w:hAnsi="Times New Roman" w:cs="Times New Roman"/>
          <w:sz w:val="24"/>
          <w:szCs w:val="24"/>
          <w:lang w:eastAsia="bg-BG"/>
        </w:rPr>
        <w:t>“</w:t>
      </w:r>
      <w:r w:rsidR="000D7B4D" w:rsidRPr="00687DEF">
        <w:rPr>
          <w:rFonts w:ascii="Times New Roman" w:eastAsia="Times New Roman" w:hAnsi="Times New Roman" w:cs="Times New Roman"/>
          <w:sz w:val="24"/>
          <w:szCs w:val="24"/>
          <w:lang w:eastAsia="bg-BG"/>
        </w:rPr>
        <w:t xml:space="preserve">, </w:t>
      </w:r>
      <w:r w:rsidR="000D7B4D" w:rsidRPr="0034285D">
        <w:rPr>
          <w:rFonts w:ascii="Times New Roman" w:eastAsia="Times New Roman" w:hAnsi="Times New Roman" w:cs="Times New Roman"/>
          <w:sz w:val="24"/>
          <w:szCs w:val="24"/>
          <w:lang w:eastAsia="bg-BG"/>
        </w:rPr>
        <w:t xml:space="preserve">удостоверено с писмо от министъра на </w:t>
      </w:r>
      <w:r w:rsidR="000D7B4D">
        <w:rPr>
          <w:rFonts w:ascii="Times New Roman" w:eastAsia="Times New Roman" w:hAnsi="Times New Roman" w:cs="Times New Roman"/>
          <w:sz w:val="24"/>
          <w:szCs w:val="24"/>
          <w:lang w:eastAsia="bg-BG"/>
        </w:rPr>
        <w:t xml:space="preserve">младежта и спорта, в което са посочени имената на лицата и </w:t>
      </w:r>
      <w:r w:rsidR="000D7B4D">
        <w:rPr>
          <w:rFonts w:ascii="Times New Roman" w:eastAsia="Times New Roman" w:hAnsi="Times New Roman" w:cs="Times New Roman"/>
          <w:sz w:val="24"/>
          <w:szCs w:val="24"/>
          <w:lang w:eastAsia="bg-BG"/>
        </w:rPr>
        <w:lastRenderedPageBreak/>
        <w:t>мястото (адресът) на пребиваването им в България. Писмото се представя на органите на граничния контрол;</w:t>
      </w:r>
    </w:p>
    <w:p w14:paraId="1A558F31" w14:textId="77777777" w:rsidR="000D7B4D"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w:t>
      </w:r>
      <w:r w:rsidR="000D7B4D">
        <w:rPr>
          <w:rFonts w:ascii="Times New Roman" w:eastAsia="Times New Roman" w:hAnsi="Times New Roman" w:cs="Times New Roman"/>
          <w:sz w:val="24"/>
          <w:szCs w:val="24"/>
          <w:lang w:eastAsia="bg-BG"/>
        </w:rPr>
        <w:t>) чужди граждани, за получаване на указ по Закона за българското гражданство за придобито българско гражданство, удостоверено с писмо на Министерство на правосъдието;</w:t>
      </w:r>
    </w:p>
    <w:p w14:paraId="5F62F97B" w14:textId="77777777" w:rsidR="000D7B4D" w:rsidRDefault="006F69A6" w:rsidP="000D7B4D">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й</w:t>
      </w:r>
      <w:r w:rsidR="000D7B4D">
        <w:rPr>
          <w:rFonts w:ascii="Times New Roman" w:eastAsia="Times New Roman" w:hAnsi="Times New Roman" w:cs="Times New Roman"/>
          <w:sz w:val="24"/>
          <w:szCs w:val="24"/>
          <w:lang w:eastAsia="bg-BG"/>
        </w:rPr>
        <w:t xml:space="preserve">) организатори и участници в международни културни събития – за времето на съответното културно събитие, удостоверено с писмо от министъра на културата, </w:t>
      </w:r>
      <w:r w:rsidR="000D7B4D" w:rsidRPr="006A3469">
        <w:rPr>
          <w:rFonts w:ascii="Times New Roman" w:eastAsia="Times New Roman" w:hAnsi="Times New Roman" w:cs="Times New Roman"/>
          <w:sz w:val="24"/>
          <w:szCs w:val="24"/>
          <w:lang w:eastAsia="bg-BG"/>
        </w:rPr>
        <w:t>в което са посочени имената на лицата и мястото (адресът) на пребиваването им в България. Писмото се представя н</w:t>
      </w:r>
      <w:r w:rsidR="000D7B4D">
        <w:rPr>
          <w:rFonts w:ascii="Times New Roman" w:eastAsia="Times New Roman" w:hAnsi="Times New Roman" w:cs="Times New Roman"/>
          <w:sz w:val="24"/>
          <w:szCs w:val="24"/>
          <w:lang w:eastAsia="bg-BG"/>
        </w:rPr>
        <w:t>а органите на граничния контрол</w:t>
      </w:r>
      <w:r w:rsidR="00A24480">
        <w:rPr>
          <w:rFonts w:ascii="Times New Roman" w:eastAsia="Times New Roman" w:hAnsi="Times New Roman" w:cs="Times New Roman"/>
          <w:sz w:val="24"/>
          <w:szCs w:val="24"/>
          <w:lang w:eastAsia="bg-BG"/>
        </w:rPr>
        <w:t>.</w:t>
      </w:r>
    </w:p>
    <w:p w14:paraId="7309DABE" w14:textId="77777777" w:rsidR="000248B2" w:rsidRPr="0063562D" w:rsidRDefault="00A24480" w:rsidP="0063562D">
      <w:pPr>
        <w:spacing w:after="0" w:line="360" w:lineRule="auto"/>
        <w:ind w:right="49"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9</w:t>
      </w:r>
      <w:r w:rsidR="0063562D">
        <w:rPr>
          <w:rFonts w:ascii="Times New Roman" w:eastAsia="Times New Roman" w:hAnsi="Times New Roman" w:cs="Times New Roman"/>
          <w:sz w:val="24"/>
          <w:szCs w:val="24"/>
          <w:lang w:eastAsia="bg-BG"/>
        </w:rPr>
        <w:t xml:space="preserve">. </w:t>
      </w:r>
      <w:r w:rsidR="00A31D6C">
        <w:rPr>
          <w:rFonts w:ascii="Times New Roman" w:eastAsia="Times New Roman" w:hAnsi="Times New Roman" w:cs="Times New Roman"/>
          <w:sz w:val="24"/>
          <w:szCs w:val="24"/>
          <w:lang w:eastAsia="bg-BG"/>
        </w:rPr>
        <w:t xml:space="preserve">На територията на Република България могат да влизат, без да е необходимо да представят документ по т. </w:t>
      </w:r>
      <w:r w:rsidR="00352F12">
        <w:rPr>
          <w:rFonts w:ascii="Times New Roman" w:eastAsia="Times New Roman" w:hAnsi="Times New Roman" w:cs="Times New Roman"/>
          <w:iCs/>
          <w:sz w:val="24"/>
          <w:szCs w:val="24"/>
          <w:lang w:eastAsia="bg-BG"/>
        </w:rPr>
        <w:t>5</w:t>
      </w:r>
      <w:r>
        <w:rPr>
          <w:rFonts w:ascii="Times New Roman" w:eastAsia="Times New Roman" w:hAnsi="Times New Roman" w:cs="Times New Roman"/>
          <w:iCs/>
          <w:sz w:val="24"/>
          <w:szCs w:val="24"/>
          <w:lang w:eastAsia="bg-BG"/>
        </w:rPr>
        <w:t xml:space="preserve"> и</w:t>
      </w:r>
      <w:r w:rsidR="00A31D6C">
        <w:rPr>
          <w:rFonts w:ascii="Times New Roman" w:eastAsia="Times New Roman" w:hAnsi="Times New Roman" w:cs="Times New Roman"/>
          <w:iCs/>
          <w:sz w:val="24"/>
          <w:szCs w:val="24"/>
          <w:lang w:eastAsia="bg-BG"/>
        </w:rPr>
        <w:t xml:space="preserve">ли 6 лица, </w:t>
      </w:r>
      <w:r w:rsidR="00A31D6C" w:rsidRPr="00A31D6C">
        <w:rPr>
          <w:rFonts w:ascii="Times New Roman" w:eastAsia="Times New Roman" w:hAnsi="Times New Roman" w:cs="Times New Roman"/>
          <w:iCs/>
          <w:sz w:val="24"/>
          <w:szCs w:val="24"/>
          <w:lang w:eastAsia="bg-BG"/>
        </w:rPr>
        <w:t>независимо от тяхното гражданство и от държавата, от която пристигат</w:t>
      </w:r>
      <w:r w:rsidR="00A31D6C">
        <w:rPr>
          <w:rFonts w:ascii="Times New Roman" w:eastAsia="Times New Roman" w:hAnsi="Times New Roman" w:cs="Times New Roman"/>
          <w:iCs/>
          <w:sz w:val="24"/>
          <w:szCs w:val="24"/>
          <w:lang w:eastAsia="bg-BG"/>
        </w:rPr>
        <w:t>, които са</w:t>
      </w:r>
      <w:r w:rsidR="000248B2" w:rsidRPr="001903E3">
        <w:rPr>
          <w:rFonts w:ascii="Times New Roman" w:eastAsia="Times New Roman" w:hAnsi="Times New Roman" w:cs="Times New Roman"/>
          <w:iCs/>
          <w:sz w:val="24"/>
          <w:szCs w:val="24"/>
          <w:lang w:eastAsia="bg-BG"/>
        </w:rPr>
        <w:t xml:space="preserve">: </w:t>
      </w:r>
    </w:p>
    <w:p w14:paraId="5C199CEA" w14:textId="77777777" w:rsidR="000248B2" w:rsidRPr="001903E3" w:rsidRDefault="000248B2" w:rsidP="000248B2">
      <w:pPr>
        <w:tabs>
          <w:tab w:val="left" w:pos="709"/>
        </w:tabs>
        <w:spacing w:after="0" w:line="360" w:lineRule="auto"/>
        <w:ind w:right="49"/>
        <w:jc w:val="both"/>
        <w:rPr>
          <w:rFonts w:ascii="Times New Roman" w:eastAsia="Times New Roman" w:hAnsi="Times New Roman" w:cs="Times New Roman"/>
          <w:iCs/>
          <w:sz w:val="24"/>
          <w:szCs w:val="24"/>
          <w:lang w:eastAsia="bg-BG"/>
        </w:rPr>
      </w:pPr>
      <w:r w:rsidRPr="001903E3">
        <w:rPr>
          <w:rFonts w:ascii="Times New Roman" w:eastAsia="Times New Roman" w:hAnsi="Times New Roman" w:cs="Times New Roman"/>
          <w:iCs/>
          <w:sz w:val="24"/>
          <w:szCs w:val="24"/>
          <w:lang w:eastAsia="bg-BG"/>
        </w:rPr>
        <w:t xml:space="preserve">  </w:t>
      </w:r>
      <w:r w:rsidRPr="001903E3">
        <w:rPr>
          <w:rFonts w:ascii="Times New Roman" w:eastAsia="Times New Roman" w:hAnsi="Times New Roman" w:cs="Times New Roman"/>
          <w:iCs/>
          <w:sz w:val="24"/>
          <w:szCs w:val="24"/>
          <w:lang w:eastAsia="bg-BG"/>
        </w:rPr>
        <w:tab/>
      </w:r>
      <w:r w:rsidR="00B25517">
        <w:rPr>
          <w:rFonts w:ascii="Times New Roman" w:eastAsia="Times New Roman" w:hAnsi="Times New Roman" w:cs="Times New Roman"/>
          <w:iCs/>
          <w:sz w:val="24"/>
          <w:szCs w:val="24"/>
          <w:lang w:eastAsia="bg-BG"/>
        </w:rPr>
        <w:t>а</w:t>
      </w:r>
      <w:r w:rsidRPr="001903E3">
        <w:rPr>
          <w:rFonts w:ascii="Times New Roman" w:eastAsia="Times New Roman" w:hAnsi="Times New Roman" w:cs="Times New Roman"/>
          <w:iCs/>
          <w:sz w:val="24"/>
          <w:szCs w:val="24"/>
          <w:lang w:eastAsia="bg-BG"/>
        </w:rPr>
        <w:t>) водачи на автобуси, извършващи международен превоз на пътници;</w:t>
      </w:r>
    </w:p>
    <w:p w14:paraId="5DA59A71" w14:textId="77777777" w:rsidR="000248B2" w:rsidRPr="001903E3" w:rsidRDefault="000248B2" w:rsidP="000248B2">
      <w:pPr>
        <w:tabs>
          <w:tab w:val="left" w:pos="0"/>
          <w:tab w:val="left" w:pos="567"/>
          <w:tab w:val="left" w:pos="709"/>
        </w:tabs>
        <w:spacing w:after="0" w:line="360" w:lineRule="auto"/>
        <w:ind w:right="49"/>
        <w:jc w:val="both"/>
        <w:rPr>
          <w:rFonts w:ascii="Times New Roman" w:eastAsia="Times New Roman" w:hAnsi="Times New Roman" w:cs="Times New Roman"/>
          <w:iCs/>
          <w:sz w:val="24"/>
          <w:szCs w:val="24"/>
          <w:lang w:eastAsia="bg-BG"/>
        </w:rPr>
      </w:pPr>
      <w:r w:rsidRPr="001903E3">
        <w:rPr>
          <w:rFonts w:ascii="Times New Roman" w:eastAsia="Times New Roman" w:hAnsi="Times New Roman" w:cs="Times New Roman"/>
          <w:iCs/>
          <w:sz w:val="24"/>
          <w:szCs w:val="24"/>
          <w:lang w:eastAsia="bg-BG"/>
        </w:rPr>
        <w:tab/>
      </w:r>
      <w:r w:rsidRPr="001903E3">
        <w:rPr>
          <w:rFonts w:ascii="Times New Roman" w:eastAsia="Times New Roman" w:hAnsi="Times New Roman" w:cs="Times New Roman"/>
          <w:iCs/>
          <w:sz w:val="24"/>
          <w:szCs w:val="24"/>
          <w:lang w:eastAsia="bg-BG"/>
        </w:rPr>
        <w:tab/>
      </w:r>
      <w:r w:rsidR="00B25517">
        <w:rPr>
          <w:rFonts w:ascii="Times New Roman" w:eastAsia="Times New Roman" w:hAnsi="Times New Roman" w:cs="Times New Roman"/>
          <w:iCs/>
          <w:sz w:val="24"/>
          <w:szCs w:val="24"/>
          <w:lang w:eastAsia="bg-BG"/>
        </w:rPr>
        <w:t>б</w:t>
      </w:r>
      <w:r w:rsidRPr="001903E3">
        <w:rPr>
          <w:rFonts w:ascii="Times New Roman" w:eastAsia="Times New Roman" w:hAnsi="Times New Roman" w:cs="Times New Roman"/>
          <w:iCs/>
          <w:sz w:val="24"/>
          <w:szCs w:val="24"/>
          <w:lang w:eastAsia="bg-BG"/>
        </w:rPr>
        <w:t>)</w:t>
      </w:r>
      <w:r w:rsidRPr="001903E3">
        <w:rPr>
          <w:rFonts w:ascii="Times New Roman" w:eastAsia="Times New Roman" w:hAnsi="Times New Roman" w:cs="Times New Roman"/>
          <w:sz w:val="24"/>
          <w:szCs w:val="24"/>
          <w:lang w:eastAsia="bg-BG"/>
        </w:rPr>
        <w:t xml:space="preserve"> </w:t>
      </w:r>
      <w:r w:rsidRPr="001903E3">
        <w:rPr>
          <w:rFonts w:ascii="Times New Roman" w:eastAsia="Times New Roman" w:hAnsi="Times New Roman" w:cs="Times New Roman"/>
          <w:iCs/>
          <w:sz w:val="24"/>
          <w:szCs w:val="24"/>
          <w:lang w:eastAsia="bg-BG"/>
        </w:rPr>
        <w:t>водачи на товарни автомобили, които извършват или приключват международен превоз на товари и стоки при влизане на територията на Република България;</w:t>
      </w:r>
    </w:p>
    <w:p w14:paraId="3522CE4C" w14:textId="77777777" w:rsidR="000248B2" w:rsidRPr="001903E3" w:rsidRDefault="000248B2" w:rsidP="000248B2">
      <w:pPr>
        <w:tabs>
          <w:tab w:val="left" w:pos="0"/>
          <w:tab w:val="left" w:pos="567"/>
          <w:tab w:val="left" w:pos="709"/>
        </w:tabs>
        <w:spacing w:after="0" w:line="360" w:lineRule="auto"/>
        <w:ind w:right="49"/>
        <w:jc w:val="both"/>
        <w:rPr>
          <w:rFonts w:ascii="Times New Roman" w:eastAsia="Times New Roman" w:hAnsi="Times New Roman" w:cs="Times New Roman"/>
          <w:iCs/>
          <w:sz w:val="24"/>
          <w:szCs w:val="24"/>
          <w:lang w:eastAsia="bg-BG"/>
        </w:rPr>
      </w:pPr>
      <w:r w:rsidRPr="00F248AE">
        <w:rPr>
          <w:rFonts w:ascii="Times New Roman" w:eastAsia="Times New Roman" w:hAnsi="Times New Roman" w:cs="Times New Roman"/>
          <w:iCs/>
          <w:sz w:val="24"/>
          <w:szCs w:val="24"/>
          <w:lang w:eastAsia="bg-BG"/>
        </w:rPr>
        <w:t xml:space="preserve">            </w:t>
      </w:r>
      <w:r w:rsidR="00B25517">
        <w:rPr>
          <w:rFonts w:ascii="Times New Roman" w:eastAsia="Times New Roman" w:hAnsi="Times New Roman" w:cs="Times New Roman"/>
          <w:iCs/>
          <w:sz w:val="24"/>
          <w:szCs w:val="24"/>
          <w:lang w:eastAsia="bg-BG"/>
        </w:rPr>
        <w:t>в</w:t>
      </w:r>
      <w:r w:rsidRPr="001903E3">
        <w:rPr>
          <w:rFonts w:ascii="Times New Roman" w:eastAsia="Times New Roman" w:hAnsi="Times New Roman" w:cs="Times New Roman"/>
          <w:iCs/>
          <w:sz w:val="24"/>
          <w:szCs w:val="24"/>
          <w:lang w:eastAsia="bg-BG"/>
        </w:rPr>
        <w:t>) членове на екипажите на плавателни съдове</w:t>
      </w:r>
      <w:r w:rsidR="006F69A6" w:rsidRPr="006F69A6">
        <w:t xml:space="preserve"> </w:t>
      </w:r>
      <w:r w:rsidR="006F69A6" w:rsidRPr="006F69A6">
        <w:rPr>
          <w:rFonts w:ascii="Times New Roman" w:eastAsia="Times New Roman" w:hAnsi="Times New Roman" w:cs="Times New Roman"/>
          <w:iCs/>
          <w:sz w:val="24"/>
          <w:szCs w:val="24"/>
          <w:lang w:eastAsia="bg-BG"/>
        </w:rPr>
        <w:t>и лицата, ангажирани с поддръжката на плавателните съдове</w:t>
      </w:r>
      <w:r w:rsidR="00D50D8F">
        <w:rPr>
          <w:rFonts w:ascii="Times New Roman" w:eastAsia="Times New Roman" w:hAnsi="Times New Roman" w:cs="Times New Roman"/>
          <w:iCs/>
          <w:sz w:val="24"/>
          <w:szCs w:val="24"/>
          <w:lang w:eastAsia="bg-BG"/>
        </w:rPr>
        <w:t>,</w:t>
      </w:r>
      <w:r w:rsidR="00D50D8F" w:rsidRPr="00D50D8F">
        <w:t xml:space="preserve"> </w:t>
      </w:r>
      <w:r w:rsidR="00D50D8F" w:rsidRPr="00D50D8F">
        <w:rPr>
          <w:rFonts w:ascii="Times New Roman" w:eastAsia="Times New Roman" w:hAnsi="Times New Roman" w:cs="Times New Roman"/>
          <w:iCs/>
          <w:sz w:val="24"/>
          <w:szCs w:val="24"/>
          <w:lang w:eastAsia="bg-BG"/>
        </w:rPr>
        <w:t>които при влизането си на територията на Република България изп</w:t>
      </w:r>
      <w:r w:rsidR="00D50D8F">
        <w:rPr>
          <w:rFonts w:ascii="Times New Roman" w:eastAsia="Times New Roman" w:hAnsi="Times New Roman" w:cs="Times New Roman"/>
          <w:iCs/>
          <w:sz w:val="24"/>
          <w:szCs w:val="24"/>
          <w:lang w:eastAsia="bg-BG"/>
        </w:rPr>
        <w:t>ълняват служебните си задължения</w:t>
      </w:r>
      <w:r w:rsidRPr="001903E3">
        <w:rPr>
          <w:rFonts w:ascii="Times New Roman" w:eastAsia="Times New Roman" w:hAnsi="Times New Roman" w:cs="Times New Roman"/>
          <w:iCs/>
          <w:sz w:val="24"/>
          <w:szCs w:val="24"/>
          <w:lang w:eastAsia="bg-BG"/>
        </w:rPr>
        <w:t>;</w:t>
      </w:r>
    </w:p>
    <w:p w14:paraId="13510D02" w14:textId="77777777" w:rsidR="000248B2" w:rsidRPr="001903E3" w:rsidRDefault="00B25517" w:rsidP="000248B2">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г</w:t>
      </w:r>
      <w:r w:rsidR="000248B2" w:rsidRPr="001903E3">
        <w:rPr>
          <w:rFonts w:ascii="Times New Roman" w:eastAsia="Times New Roman" w:hAnsi="Times New Roman" w:cs="Times New Roman"/>
          <w:iCs/>
          <w:sz w:val="24"/>
          <w:szCs w:val="24"/>
          <w:lang w:eastAsia="bg-BG"/>
        </w:rPr>
        <w:t xml:space="preserve">) </w:t>
      </w:r>
      <w:r w:rsidR="00C20370" w:rsidRPr="001903E3">
        <w:rPr>
          <w:rFonts w:ascii="Times New Roman" w:eastAsia="Times New Roman" w:hAnsi="Times New Roman" w:cs="Times New Roman"/>
          <w:iCs/>
          <w:sz w:val="24"/>
          <w:szCs w:val="24"/>
          <w:lang w:eastAsia="bg-BG"/>
        </w:rPr>
        <w:t>членове на екипажа на въздухоплавателно средство, което извършва полети от и до летища за обществено ползване на територията на Република България и лицата, ангажирани с техническо обслужване на въздухоплавателни средства;</w:t>
      </w:r>
    </w:p>
    <w:p w14:paraId="276CBF93" w14:textId="77777777" w:rsidR="000248B2" w:rsidRDefault="00B25517" w:rsidP="006B1443">
      <w:pPr>
        <w:spacing w:after="0" w:line="360" w:lineRule="auto"/>
        <w:ind w:right="49" w:firstLine="708"/>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ab/>
        <w:t>д</w:t>
      </w:r>
      <w:r w:rsidR="000248B2" w:rsidRPr="001903E3">
        <w:rPr>
          <w:rFonts w:ascii="Times New Roman" w:eastAsia="Times New Roman" w:hAnsi="Times New Roman" w:cs="Times New Roman"/>
          <w:iCs/>
          <w:sz w:val="24"/>
          <w:szCs w:val="24"/>
          <w:lang w:eastAsia="bg-BG"/>
        </w:rPr>
        <w:t xml:space="preserve">) </w:t>
      </w:r>
      <w:r w:rsidR="006B1443">
        <w:rPr>
          <w:rFonts w:ascii="Times New Roman" w:eastAsia="Times New Roman" w:hAnsi="Times New Roman" w:cs="Times New Roman"/>
          <w:iCs/>
          <w:sz w:val="24"/>
          <w:szCs w:val="24"/>
          <w:lang w:eastAsia="bg-BG"/>
        </w:rPr>
        <w:t xml:space="preserve">погранични работници </w:t>
      </w:r>
      <w:r w:rsidR="006B1443">
        <w:rPr>
          <w:rFonts w:ascii="Times New Roman" w:eastAsia="Times New Roman" w:hAnsi="Times New Roman" w:cs="Times New Roman"/>
          <w:sz w:val="24"/>
          <w:szCs w:val="24"/>
          <w:lang w:eastAsia="bg-BG"/>
        </w:rPr>
        <w:t>(</w:t>
      </w:r>
      <w:r w:rsidR="006B1443">
        <w:rPr>
          <w:rFonts w:ascii="Times New Roman" w:eastAsia="Times New Roman" w:hAnsi="Times New Roman" w:cs="Times New Roman"/>
          <w:iCs/>
          <w:sz w:val="24"/>
          <w:szCs w:val="24"/>
          <w:lang w:eastAsia="bg-BG"/>
        </w:rPr>
        <w:t xml:space="preserve">лица, които живеят в Република България и </w:t>
      </w:r>
      <w:r w:rsidR="006B1443" w:rsidRPr="001903E3">
        <w:rPr>
          <w:rFonts w:ascii="Times New Roman" w:eastAsia="Times New Roman" w:hAnsi="Times New Roman" w:cs="Times New Roman"/>
          <w:sz w:val="24"/>
          <w:szCs w:val="24"/>
          <w:lang w:eastAsia="bg-BG"/>
        </w:rPr>
        <w:t>пътува</w:t>
      </w:r>
      <w:r w:rsidR="006B1443">
        <w:rPr>
          <w:rFonts w:ascii="Times New Roman" w:eastAsia="Times New Roman" w:hAnsi="Times New Roman" w:cs="Times New Roman"/>
          <w:sz w:val="24"/>
          <w:szCs w:val="24"/>
          <w:lang w:eastAsia="bg-BG"/>
        </w:rPr>
        <w:t>т</w:t>
      </w:r>
      <w:r w:rsidR="006B1443" w:rsidRPr="001903E3">
        <w:rPr>
          <w:rFonts w:ascii="Times New Roman" w:eastAsia="Times New Roman" w:hAnsi="Times New Roman" w:cs="Times New Roman"/>
          <w:sz w:val="24"/>
          <w:szCs w:val="24"/>
          <w:lang w:eastAsia="bg-BG"/>
        </w:rPr>
        <w:t xml:space="preserve"> </w:t>
      </w:r>
      <w:r w:rsidR="006B1443" w:rsidRPr="001A093E">
        <w:rPr>
          <w:rFonts w:ascii="Times New Roman" w:eastAsia="Times New Roman" w:hAnsi="Times New Roman" w:cs="Times New Roman"/>
          <w:sz w:val="24"/>
          <w:szCs w:val="24"/>
          <w:lang w:eastAsia="bg-BG"/>
        </w:rPr>
        <w:t>всеки</w:t>
      </w:r>
      <w:r w:rsidR="006B1443">
        <w:rPr>
          <w:rFonts w:ascii="Times New Roman" w:eastAsia="Times New Roman" w:hAnsi="Times New Roman" w:cs="Times New Roman"/>
          <w:sz w:val="24"/>
          <w:szCs w:val="24"/>
          <w:lang w:eastAsia="bg-BG"/>
        </w:rPr>
        <w:t xml:space="preserve">дневно или най-малко веднъж седмично до държава-членка на Европейския съюз, </w:t>
      </w:r>
      <w:r w:rsidR="006B1443" w:rsidRPr="00246D22">
        <w:rPr>
          <w:rFonts w:ascii="Times New Roman" w:eastAsia="Times New Roman" w:hAnsi="Times New Roman" w:cs="Times New Roman"/>
          <w:sz w:val="24"/>
          <w:szCs w:val="24"/>
          <w:lang w:eastAsia="bg-BG"/>
        </w:rPr>
        <w:t>Реп</w:t>
      </w:r>
      <w:r w:rsidR="006B1443">
        <w:rPr>
          <w:rFonts w:ascii="Times New Roman" w:eastAsia="Times New Roman" w:hAnsi="Times New Roman" w:cs="Times New Roman"/>
          <w:sz w:val="24"/>
          <w:szCs w:val="24"/>
          <w:lang w:eastAsia="bg-BG"/>
        </w:rPr>
        <w:t>ублика Турция, Република Сърбия или</w:t>
      </w:r>
      <w:r w:rsidR="006B1443" w:rsidRPr="00246D22">
        <w:rPr>
          <w:rFonts w:ascii="Times New Roman" w:eastAsia="Times New Roman" w:hAnsi="Times New Roman" w:cs="Times New Roman"/>
          <w:sz w:val="24"/>
          <w:szCs w:val="24"/>
          <w:lang w:eastAsia="bg-BG"/>
        </w:rPr>
        <w:t xml:space="preserve"> Република Северна Македония</w:t>
      </w:r>
      <w:r w:rsidR="006B1443">
        <w:rPr>
          <w:rFonts w:ascii="Times New Roman" w:eastAsia="Times New Roman" w:hAnsi="Times New Roman" w:cs="Times New Roman"/>
          <w:sz w:val="24"/>
          <w:szCs w:val="24"/>
          <w:lang w:eastAsia="bg-BG"/>
        </w:rPr>
        <w:t xml:space="preserve">, </w:t>
      </w:r>
      <w:r w:rsidR="006B1443" w:rsidRPr="001903E3">
        <w:rPr>
          <w:rFonts w:ascii="Times New Roman" w:eastAsia="Times New Roman" w:hAnsi="Times New Roman" w:cs="Times New Roman"/>
          <w:sz w:val="24"/>
          <w:szCs w:val="24"/>
          <w:lang w:eastAsia="bg-BG"/>
        </w:rPr>
        <w:t>с цел</w:t>
      </w:r>
      <w:r w:rsidR="006B1443">
        <w:rPr>
          <w:rFonts w:ascii="Times New Roman" w:eastAsia="Times New Roman" w:hAnsi="Times New Roman" w:cs="Times New Roman"/>
          <w:sz w:val="24"/>
          <w:szCs w:val="24"/>
          <w:lang w:eastAsia="bg-BG"/>
        </w:rPr>
        <w:t xml:space="preserve"> </w:t>
      </w:r>
      <w:r w:rsidR="006B1443" w:rsidRPr="00B422C2">
        <w:rPr>
          <w:rFonts w:ascii="Times New Roman" w:eastAsia="Times New Roman" w:hAnsi="Times New Roman" w:cs="Times New Roman"/>
          <w:sz w:val="24"/>
          <w:szCs w:val="24"/>
          <w:lang w:eastAsia="bg-BG"/>
        </w:rPr>
        <w:t>упражнява</w:t>
      </w:r>
      <w:r w:rsidR="006B1443">
        <w:rPr>
          <w:rFonts w:ascii="Times New Roman" w:eastAsia="Times New Roman" w:hAnsi="Times New Roman" w:cs="Times New Roman"/>
          <w:sz w:val="24"/>
          <w:szCs w:val="24"/>
          <w:lang w:eastAsia="bg-BG"/>
        </w:rPr>
        <w:t xml:space="preserve">не на </w:t>
      </w:r>
      <w:r w:rsidR="006B1443" w:rsidRPr="00B422C2">
        <w:rPr>
          <w:rFonts w:ascii="Times New Roman" w:eastAsia="Times New Roman" w:hAnsi="Times New Roman" w:cs="Times New Roman"/>
          <w:sz w:val="24"/>
          <w:szCs w:val="24"/>
          <w:lang w:eastAsia="bg-BG"/>
        </w:rPr>
        <w:t>дейност като наето или като самостоятелно заето лице</w:t>
      </w:r>
      <w:r w:rsidR="006B1443">
        <w:rPr>
          <w:rFonts w:ascii="Times New Roman" w:eastAsia="Times New Roman" w:hAnsi="Times New Roman" w:cs="Times New Roman"/>
          <w:sz w:val="24"/>
          <w:szCs w:val="24"/>
          <w:lang w:eastAsia="bg-BG"/>
        </w:rPr>
        <w:t xml:space="preserve">, както и лица, които живеят в посочените държави и </w:t>
      </w:r>
      <w:r w:rsidR="006B1443" w:rsidRPr="00C12B5A">
        <w:rPr>
          <w:rFonts w:ascii="Times New Roman" w:eastAsia="Times New Roman" w:hAnsi="Times New Roman" w:cs="Times New Roman"/>
          <w:sz w:val="24"/>
          <w:szCs w:val="24"/>
          <w:lang w:eastAsia="bg-BG"/>
        </w:rPr>
        <w:t>пътуват всекидневно или най-малко веднъж седмично до</w:t>
      </w:r>
      <w:r w:rsidR="006B1443" w:rsidRPr="00C12B5A">
        <w:t xml:space="preserve"> </w:t>
      </w:r>
      <w:r w:rsidR="006B1443" w:rsidRPr="00C12B5A">
        <w:rPr>
          <w:rFonts w:ascii="Times New Roman" w:eastAsia="Times New Roman" w:hAnsi="Times New Roman" w:cs="Times New Roman"/>
          <w:sz w:val="24"/>
          <w:szCs w:val="24"/>
          <w:lang w:eastAsia="bg-BG"/>
        </w:rPr>
        <w:t>Република България</w:t>
      </w:r>
      <w:r w:rsidR="006B1443" w:rsidRPr="00C12B5A">
        <w:t xml:space="preserve"> </w:t>
      </w:r>
      <w:r w:rsidR="006B1443" w:rsidRPr="00C12B5A">
        <w:rPr>
          <w:rFonts w:ascii="Times New Roman" w:eastAsia="Times New Roman" w:hAnsi="Times New Roman" w:cs="Times New Roman"/>
          <w:sz w:val="24"/>
          <w:szCs w:val="24"/>
          <w:lang w:eastAsia="bg-BG"/>
        </w:rPr>
        <w:t>с цел упражняване на дейност като наето или като самостоятелно заето лице</w:t>
      </w:r>
      <w:r w:rsidR="006B1443">
        <w:rPr>
          <w:rFonts w:ascii="Times New Roman" w:eastAsia="Times New Roman" w:hAnsi="Times New Roman" w:cs="Times New Roman"/>
          <w:sz w:val="24"/>
          <w:szCs w:val="24"/>
          <w:lang w:eastAsia="bg-BG"/>
        </w:rPr>
        <w:t>)</w:t>
      </w:r>
      <w:r w:rsidR="006B1443" w:rsidRPr="001903E3">
        <w:rPr>
          <w:rFonts w:ascii="Times New Roman" w:eastAsia="Times New Roman" w:hAnsi="Times New Roman" w:cs="Times New Roman"/>
          <w:sz w:val="24"/>
          <w:szCs w:val="24"/>
          <w:lang w:eastAsia="bg-BG"/>
        </w:rPr>
        <w:t>;</w:t>
      </w:r>
    </w:p>
    <w:p w14:paraId="11FE2693" w14:textId="77777777" w:rsidR="00115527" w:rsidRDefault="00696B20" w:rsidP="00FA544B">
      <w:pPr>
        <w:tabs>
          <w:tab w:val="left" w:pos="709"/>
        </w:tabs>
        <w:spacing w:after="0" w:line="360" w:lineRule="auto"/>
        <w:ind w:right="49" w:firstLine="567"/>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ab/>
        <w:t>е) ученици и студенти</w:t>
      </w:r>
      <w:r w:rsidR="00246D22">
        <w:rPr>
          <w:rFonts w:ascii="Times New Roman" w:eastAsia="Times New Roman" w:hAnsi="Times New Roman" w:cs="Times New Roman"/>
          <w:iCs/>
          <w:sz w:val="24"/>
          <w:szCs w:val="24"/>
          <w:lang w:eastAsia="bg-BG"/>
        </w:rPr>
        <w:t>, които живеят в</w:t>
      </w:r>
      <w:r>
        <w:rPr>
          <w:rFonts w:ascii="Times New Roman" w:eastAsia="Times New Roman" w:hAnsi="Times New Roman" w:cs="Times New Roman"/>
          <w:iCs/>
          <w:sz w:val="24"/>
          <w:szCs w:val="24"/>
          <w:lang w:eastAsia="bg-BG"/>
        </w:rPr>
        <w:t xml:space="preserve"> </w:t>
      </w:r>
      <w:r w:rsidR="0030564D">
        <w:rPr>
          <w:rFonts w:ascii="Times New Roman" w:eastAsia="Times New Roman" w:hAnsi="Times New Roman" w:cs="Times New Roman"/>
          <w:iCs/>
          <w:sz w:val="24"/>
          <w:szCs w:val="24"/>
          <w:lang w:eastAsia="bg-BG"/>
        </w:rPr>
        <w:t xml:space="preserve">Република </w:t>
      </w:r>
      <w:r w:rsidR="001A093E">
        <w:rPr>
          <w:rFonts w:ascii="Times New Roman" w:eastAsia="Times New Roman" w:hAnsi="Times New Roman" w:cs="Times New Roman"/>
          <w:iCs/>
          <w:sz w:val="24"/>
          <w:szCs w:val="24"/>
          <w:lang w:eastAsia="bg-BG"/>
        </w:rPr>
        <w:t>Гърция, Република Т</w:t>
      </w:r>
      <w:r w:rsidR="00B775DB">
        <w:rPr>
          <w:rFonts w:ascii="Times New Roman" w:eastAsia="Times New Roman" w:hAnsi="Times New Roman" w:cs="Times New Roman"/>
          <w:iCs/>
          <w:sz w:val="24"/>
          <w:szCs w:val="24"/>
          <w:lang w:eastAsia="bg-BG"/>
        </w:rPr>
        <w:t>у</w:t>
      </w:r>
      <w:r w:rsidR="001A093E">
        <w:rPr>
          <w:rFonts w:ascii="Times New Roman" w:eastAsia="Times New Roman" w:hAnsi="Times New Roman" w:cs="Times New Roman"/>
          <w:iCs/>
          <w:sz w:val="24"/>
          <w:szCs w:val="24"/>
          <w:lang w:eastAsia="bg-BG"/>
        </w:rPr>
        <w:t xml:space="preserve">рция, </w:t>
      </w:r>
      <w:r w:rsidR="001A093E" w:rsidRPr="001A093E">
        <w:rPr>
          <w:rFonts w:ascii="Times New Roman" w:eastAsia="Times New Roman" w:hAnsi="Times New Roman" w:cs="Times New Roman"/>
          <w:iCs/>
          <w:sz w:val="24"/>
          <w:szCs w:val="24"/>
          <w:lang w:eastAsia="bg-BG"/>
        </w:rPr>
        <w:t>Република Сърбия</w:t>
      </w:r>
      <w:r w:rsidR="00B775DB">
        <w:rPr>
          <w:rFonts w:ascii="Times New Roman" w:eastAsia="Times New Roman" w:hAnsi="Times New Roman" w:cs="Times New Roman"/>
          <w:iCs/>
          <w:sz w:val="24"/>
          <w:szCs w:val="24"/>
          <w:lang w:eastAsia="bg-BG"/>
        </w:rPr>
        <w:t>,</w:t>
      </w:r>
      <w:r w:rsidR="001A093E" w:rsidRPr="001A093E">
        <w:rPr>
          <w:rFonts w:ascii="Times New Roman" w:eastAsia="Times New Roman" w:hAnsi="Times New Roman" w:cs="Times New Roman"/>
          <w:iCs/>
          <w:sz w:val="24"/>
          <w:szCs w:val="24"/>
          <w:lang w:eastAsia="bg-BG"/>
        </w:rPr>
        <w:t xml:space="preserve"> Република Северна Македония</w:t>
      </w:r>
      <w:r w:rsidR="00246D22">
        <w:rPr>
          <w:rFonts w:ascii="Times New Roman" w:eastAsia="Times New Roman" w:hAnsi="Times New Roman" w:cs="Times New Roman"/>
          <w:iCs/>
          <w:sz w:val="24"/>
          <w:szCs w:val="24"/>
          <w:lang w:eastAsia="bg-BG"/>
        </w:rPr>
        <w:t xml:space="preserve"> и Румъния и </w:t>
      </w:r>
      <w:r w:rsidRPr="001903E3">
        <w:rPr>
          <w:rFonts w:ascii="Times New Roman" w:eastAsia="Times New Roman" w:hAnsi="Times New Roman" w:cs="Times New Roman"/>
          <w:sz w:val="24"/>
          <w:szCs w:val="24"/>
          <w:lang w:eastAsia="bg-BG"/>
        </w:rPr>
        <w:t>пътува</w:t>
      </w:r>
      <w:r w:rsidR="00246D22">
        <w:rPr>
          <w:rFonts w:ascii="Times New Roman" w:eastAsia="Times New Roman" w:hAnsi="Times New Roman" w:cs="Times New Roman"/>
          <w:sz w:val="24"/>
          <w:szCs w:val="24"/>
          <w:lang w:eastAsia="bg-BG"/>
        </w:rPr>
        <w:t>т</w:t>
      </w:r>
      <w:r w:rsidRPr="001903E3">
        <w:rPr>
          <w:rFonts w:ascii="Times New Roman" w:eastAsia="Times New Roman" w:hAnsi="Times New Roman" w:cs="Times New Roman"/>
          <w:sz w:val="24"/>
          <w:szCs w:val="24"/>
          <w:lang w:eastAsia="bg-BG"/>
        </w:rPr>
        <w:t xml:space="preserve"> </w:t>
      </w:r>
      <w:r w:rsidR="00246D22" w:rsidRPr="001A093E">
        <w:rPr>
          <w:rFonts w:ascii="Times New Roman" w:eastAsia="Times New Roman" w:hAnsi="Times New Roman" w:cs="Times New Roman"/>
          <w:sz w:val="24"/>
          <w:szCs w:val="24"/>
          <w:lang w:eastAsia="bg-BG"/>
        </w:rPr>
        <w:t>всеки</w:t>
      </w:r>
      <w:r w:rsidR="00246D22">
        <w:rPr>
          <w:rFonts w:ascii="Times New Roman" w:eastAsia="Times New Roman" w:hAnsi="Times New Roman" w:cs="Times New Roman"/>
          <w:sz w:val="24"/>
          <w:szCs w:val="24"/>
          <w:lang w:eastAsia="bg-BG"/>
        </w:rPr>
        <w:t xml:space="preserve">дневно или най-малко веднъж седмично </w:t>
      </w:r>
      <w:r w:rsidR="00B775DB">
        <w:rPr>
          <w:rFonts w:ascii="Times New Roman" w:eastAsia="Times New Roman" w:hAnsi="Times New Roman" w:cs="Times New Roman"/>
          <w:sz w:val="24"/>
          <w:szCs w:val="24"/>
          <w:lang w:eastAsia="bg-BG"/>
        </w:rPr>
        <w:t xml:space="preserve">до Република България </w:t>
      </w:r>
      <w:r w:rsidRPr="001903E3">
        <w:rPr>
          <w:rFonts w:ascii="Times New Roman" w:eastAsia="Times New Roman" w:hAnsi="Times New Roman" w:cs="Times New Roman"/>
          <w:sz w:val="24"/>
          <w:szCs w:val="24"/>
          <w:lang w:eastAsia="bg-BG"/>
        </w:rPr>
        <w:t>с цел обучение</w:t>
      </w:r>
      <w:r w:rsidR="001A093E">
        <w:rPr>
          <w:rFonts w:ascii="Times New Roman" w:eastAsia="Times New Roman" w:hAnsi="Times New Roman" w:cs="Times New Roman"/>
          <w:sz w:val="24"/>
          <w:szCs w:val="24"/>
          <w:lang w:eastAsia="bg-BG"/>
        </w:rPr>
        <w:t xml:space="preserve">, </w:t>
      </w:r>
      <w:r w:rsidR="00246D22">
        <w:rPr>
          <w:rFonts w:ascii="Times New Roman" w:eastAsia="Times New Roman" w:hAnsi="Times New Roman" w:cs="Times New Roman"/>
          <w:sz w:val="24"/>
          <w:szCs w:val="24"/>
          <w:lang w:eastAsia="bg-BG"/>
        </w:rPr>
        <w:t xml:space="preserve">както и ученици и студенти, които живеят в </w:t>
      </w:r>
      <w:r w:rsidR="00246D22" w:rsidRPr="00246D22">
        <w:rPr>
          <w:rFonts w:ascii="Times New Roman" w:eastAsia="Times New Roman" w:hAnsi="Times New Roman" w:cs="Times New Roman"/>
          <w:sz w:val="24"/>
          <w:szCs w:val="24"/>
          <w:lang w:eastAsia="bg-BG"/>
        </w:rPr>
        <w:t>Република България</w:t>
      </w:r>
      <w:r w:rsidR="00246D22">
        <w:rPr>
          <w:rFonts w:ascii="Times New Roman" w:eastAsia="Times New Roman" w:hAnsi="Times New Roman" w:cs="Times New Roman"/>
          <w:sz w:val="24"/>
          <w:szCs w:val="24"/>
          <w:lang w:eastAsia="bg-BG"/>
        </w:rPr>
        <w:t xml:space="preserve"> и пътуват </w:t>
      </w:r>
      <w:r w:rsidR="00246D22" w:rsidRPr="001A093E">
        <w:rPr>
          <w:rFonts w:ascii="Times New Roman" w:eastAsia="Times New Roman" w:hAnsi="Times New Roman" w:cs="Times New Roman"/>
          <w:sz w:val="24"/>
          <w:szCs w:val="24"/>
          <w:lang w:eastAsia="bg-BG"/>
        </w:rPr>
        <w:t>всеки</w:t>
      </w:r>
      <w:r w:rsidR="00246D22">
        <w:rPr>
          <w:rFonts w:ascii="Times New Roman" w:eastAsia="Times New Roman" w:hAnsi="Times New Roman" w:cs="Times New Roman"/>
          <w:sz w:val="24"/>
          <w:szCs w:val="24"/>
          <w:lang w:eastAsia="bg-BG"/>
        </w:rPr>
        <w:t xml:space="preserve">дневно или най-малко веднъж седмично до </w:t>
      </w:r>
      <w:r w:rsidR="00246D22" w:rsidRPr="00246D22">
        <w:rPr>
          <w:rFonts w:ascii="Times New Roman" w:eastAsia="Times New Roman" w:hAnsi="Times New Roman" w:cs="Times New Roman"/>
          <w:sz w:val="24"/>
          <w:szCs w:val="24"/>
          <w:lang w:eastAsia="bg-BG"/>
        </w:rPr>
        <w:t>Република Гърция, Република Турция, Република Сърбия, Република Северна Македония</w:t>
      </w:r>
      <w:r w:rsidR="00246D22">
        <w:rPr>
          <w:rFonts w:ascii="Times New Roman" w:eastAsia="Times New Roman" w:hAnsi="Times New Roman" w:cs="Times New Roman"/>
          <w:sz w:val="24"/>
          <w:szCs w:val="24"/>
          <w:lang w:eastAsia="bg-BG"/>
        </w:rPr>
        <w:t xml:space="preserve"> и Румъния </w:t>
      </w:r>
      <w:r w:rsidR="00246D22" w:rsidRPr="001903E3">
        <w:rPr>
          <w:rFonts w:ascii="Times New Roman" w:eastAsia="Times New Roman" w:hAnsi="Times New Roman" w:cs="Times New Roman"/>
          <w:sz w:val="24"/>
          <w:szCs w:val="24"/>
          <w:lang w:eastAsia="bg-BG"/>
        </w:rPr>
        <w:t>с цел обучение</w:t>
      </w:r>
      <w:r w:rsidR="0030564D">
        <w:rPr>
          <w:rFonts w:ascii="Times New Roman" w:eastAsia="Times New Roman" w:hAnsi="Times New Roman" w:cs="Times New Roman"/>
          <w:sz w:val="24"/>
          <w:szCs w:val="24"/>
          <w:lang w:eastAsia="bg-BG"/>
        </w:rPr>
        <w:t>;</w:t>
      </w:r>
      <w:r w:rsidR="001A093E">
        <w:rPr>
          <w:rFonts w:ascii="Times New Roman" w:eastAsia="Times New Roman" w:hAnsi="Times New Roman" w:cs="Times New Roman"/>
          <w:iCs/>
          <w:sz w:val="24"/>
          <w:szCs w:val="24"/>
          <w:lang w:eastAsia="bg-BG"/>
        </w:rPr>
        <w:t xml:space="preserve">  </w:t>
      </w:r>
    </w:p>
    <w:p w14:paraId="5E1A8368" w14:textId="77777777" w:rsidR="000248B2" w:rsidRDefault="00C12B5A" w:rsidP="0022781E">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ж</w:t>
      </w:r>
      <w:r w:rsidR="000248B2" w:rsidRPr="00F248AE">
        <w:rPr>
          <w:rFonts w:ascii="Times New Roman" w:eastAsia="Times New Roman" w:hAnsi="Times New Roman" w:cs="Times New Roman"/>
          <w:iCs/>
          <w:sz w:val="24"/>
          <w:szCs w:val="24"/>
          <w:lang w:eastAsia="bg-BG"/>
        </w:rPr>
        <w:t xml:space="preserve">) </w:t>
      </w:r>
      <w:r w:rsidR="000248B2" w:rsidRPr="001903E3">
        <w:rPr>
          <w:rFonts w:ascii="Times New Roman" w:eastAsia="Times New Roman" w:hAnsi="Times New Roman" w:cs="Times New Roman"/>
          <w:iCs/>
          <w:sz w:val="24"/>
          <w:szCs w:val="24"/>
          <w:lang w:eastAsia="bg-BG"/>
        </w:rPr>
        <w:t>лица, които преминават транзитно през територията на Република България</w:t>
      </w:r>
      <w:r w:rsidR="000248B2">
        <w:rPr>
          <w:rFonts w:ascii="Times New Roman" w:eastAsia="Times New Roman" w:hAnsi="Times New Roman" w:cs="Times New Roman"/>
          <w:iCs/>
          <w:sz w:val="24"/>
          <w:szCs w:val="24"/>
          <w:lang w:eastAsia="bg-BG"/>
        </w:rPr>
        <w:t>.</w:t>
      </w:r>
    </w:p>
    <w:p w14:paraId="3A301ADA" w14:textId="77777777" w:rsidR="000248B2" w:rsidRDefault="00A24480">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b/>
          <w:iCs/>
          <w:sz w:val="24"/>
          <w:szCs w:val="24"/>
          <w:lang w:eastAsia="bg-BG"/>
        </w:rPr>
        <w:lastRenderedPageBreak/>
        <w:t>10</w:t>
      </w:r>
      <w:r w:rsidR="000248B2" w:rsidRPr="001903E3">
        <w:rPr>
          <w:rFonts w:ascii="Times New Roman" w:eastAsia="Times New Roman" w:hAnsi="Times New Roman" w:cs="Times New Roman"/>
          <w:iCs/>
          <w:sz w:val="24"/>
          <w:szCs w:val="24"/>
          <w:lang w:eastAsia="bg-BG"/>
        </w:rPr>
        <w:t>. Българските граждани и лицата със статут на постоянно, дългосрочно или продължително пребиваване на територията на Република България и членовете на техните семейства, които не представят документ</w:t>
      </w:r>
      <w:r w:rsidR="006B1443">
        <w:rPr>
          <w:rFonts w:ascii="Times New Roman" w:eastAsia="Times New Roman" w:hAnsi="Times New Roman" w:cs="Times New Roman"/>
          <w:iCs/>
          <w:sz w:val="24"/>
          <w:szCs w:val="24"/>
          <w:lang w:eastAsia="bg-BG"/>
        </w:rPr>
        <w:t xml:space="preserve"> по т. </w:t>
      </w:r>
      <w:r w:rsidR="00352F12">
        <w:rPr>
          <w:rFonts w:ascii="Times New Roman" w:eastAsia="Times New Roman" w:hAnsi="Times New Roman" w:cs="Times New Roman"/>
          <w:iCs/>
          <w:sz w:val="24"/>
          <w:szCs w:val="24"/>
          <w:lang w:eastAsia="bg-BG"/>
        </w:rPr>
        <w:t>5</w:t>
      </w:r>
      <w:r>
        <w:rPr>
          <w:rFonts w:ascii="Times New Roman" w:eastAsia="Times New Roman" w:hAnsi="Times New Roman" w:cs="Times New Roman"/>
          <w:iCs/>
          <w:sz w:val="24"/>
          <w:szCs w:val="24"/>
          <w:lang w:eastAsia="bg-BG"/>
        </w:rPr>
        <w:t xml:space="preserve"> или 6</w:t>
      </w:r>
      <w:r w:rsidR="006B1443">
        <w:rPr>
          <w:rFonts w:ascii="Times New Roman" w:eastAsia="Times New Roman" w:hAnsi="Times New Roman" w:cs="Times New Roman"/>
          <w:iCs/>
          <w:sz w:val="24"/>
          <w:szCs w:val="24"/>
          <w:lang w:eastAsia="bg-BG"/>
        </w:rPr>
        <w:t xml:space="preserve"> с</w:t>
      </w:r>
      <w:r w:rsidR="000248B2" w:rsidRPr="001903E3">
        <w:rPr>
          <w:rFonts w:ascii="Times New Roman" w:eastAsia="Times New Roman" w:hAnsi="Times New Roman" w:cs="Times New Roman"/>
          <w:iCs/>
          <w:sz w:val="24"/>
          <w:szCs w:val="24"/>
          <w:lang w:eastAsia="bg-BG"/>
        </w:rPr>
        <w:t>е поставят под карантина за срок от 1</w:t>
      </w:r>
      <w:r w:rsidR="000248B2">
        <w:rPr>
          <w:rFonts w:ascii="Times New Roman" w:eastAsia="Times New Roman" w:hAnsi="Times New Roman" w:cs="Times New Roman"/>
          <w:iCs/>
          <w:sz w:val="24"/>
          <w:szCs w:val="24"/>
          <w:lang w:eastAsia="bg-BG"/>
        </w:rPr>
        <w:t>0</w:t>
      </w:r>
      <w:r w:rsidR="000248B2" w:rsidRPr="001903E3">
        <w:rPr>
          <w:rFonts w:ascii="Times New Roman" w:eastAsia="Times New Roman" w:hAnsi="Times New Roman" w:cs="Times New Roman"/>
          <w:iCs/>
          <w:sz w:val="24"/>
          <w:szCs w:val="24"/>
          <w:lang w:eastAsia="bg-BG"/>
        </w:rPr>
        <w:t xml:space="preserve">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w:t>
      </w:r>
      <w:r w:rsidR="00CB24AB">
        <w:rPr>
          <w:rFonts w:ascii="Times New Roman" w:eastAsia="Times New Roman" w:hAnsi="Times New Roman" w:cs="Times New Roman"/>
          <w:iCs/>
          <w:sz w:val="24"/>
          <w:szCs w:val="24"/>
          <w:lang w:eastAsia="bg-BG"/>
        </w:rPr>
        <w:t>заместник-директор</w:t>
      </w:r>
      <w:r w:rsidR="000248B2" w:rsidRPr="001903E3">
        <w:rPr>
          <w:rFonts w:ascii="Times New Roman" w:eastAsia="Times New Roman" w:hAnsi="Times New Roman" w:cs="Times New Roman"/>
          <w:iCs/>
          <w:sz w:val="24"/>
          <w:szCs w:val="24"/>
          <w:lang w:eastAsia="bg-BG"/>
        </w:rPr>
        <w:t>.</w:t>
      </w:r>
    </w:p>
    <w:p w14:paraId="6282F084" w14:textId="71B50369" w:rsidR="006B1443" w:rsidRDefault="00A24480" w:rsidP="006B1443">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b/>
          <w:iCs/>
          <w:sz w:val="24"/>
          <w:szCs w:val="24"/>
          <w:lang w:eastAsia="bg-BG"/>
        </w:rPr>
        <w:t>11</w:t>
      </w:r>
      <w:r w:rsidR="005C1692">
        <w:rPr>
          <w:rFonts w:ascii="Times New Roman" w:eastAsia="Times New Roman" w:hAnsi="Times New Roman" w:cs="Times New Roman"/>
          <w:iCs/>
          <w:sz w:val="24"/>
          <w:szCs w:val="24"/>
          <w:lang w:eastAsia="bg-BG"/>
        </w:rPr>
        <w:t xml:space="preserve">. </w:t>
      </w:r>
      <w:r w:rsidR="005C1692" w:rsidRPr="00A9083A">
        <w:rPr>
          <w:rFonts w:ascii="Times New Roman" w:eastAsia="Times New Roman" w:hAnsi="Times New Roman" w:cs="Times New Roman"/>
          <w:iCs/>
          <w:sz w:val="24"/>
          <w:szCs w:val="24"/>
          <w:lang w:eastAsia="bg-BG"/>
        </w:rPr>
        <w:t xml:space="preserve">Директорът на съответната регионална здравна инспекция може да отмени издаденото предписание за поставяне под карантина на лицата по т. </w:t>
      </w:r>
      <w:r w:rsidR="00620839">
        <w:rPr>
          <w:rFonts w:ascii="Times New Roman" w:eastAsia="Times New Roman" w:hAnsi="Times New Roman" w:cs="Times New Roman"/>
          <w:iCs/>
          <w:sz w:val="24"/>
          <w:szCs w:val="24"/>
          <w:lang w:eastAsia="bg-BG"/>
        </w:rPr>
        <w:t>10</w:t>
      </w:r>
      <w:r w:rsidR="005C1692" w:rsidRPr="00A9083A">
        <w:rPr>
          <w:rFonts w:ascii="Times New Roman" w:eastAsia="Times New Roman" w:hAnsi="Times New Roman" w:cs="Times New Roman"/>
          <w:iCs/>
          <w:sz w:val="24"/>
          <w:szCs w:val="24"/>
          <w:lang w:eastAsia="bg-BG"/>
        </w:rPr>
        <w:t xml:space="preserve">, при представяне на документ, показващ отрицателен резултат от проведено до 24 часа от влизането в страната изследване по метода на </w:t>
      </w:r>
      <w:proofErr w:type="spellStart"/>
      <w:r w:rsidR="005C1692" w:rsidRPr="00A9083A">
        <w:rPr>
          <w:rFonts w:ascii="Times New Roman" w:eastAsia="Times New Roman" w:hAnsi="Times New Roman" w:cs="Times New Roman"/>
          <w:iCs/>
          <w:sz w:val="24"/>
          <w:szCs w:val="24"/>
          <w:lang w:eastAsia="bg-BG"/>
        </w:rPr>
        <w:t>полимеразно</w:t>
      </w:r>
      <w:proofErr w:type="spellEnd"/>
      <w:r w:rsidR="005C1692" w:rsidRPr="00A9083A">
        <w:rPr>
          <w:rFonts w:ascii="Times New Roman" w:eastAsia="Times New Roman" w:hAnsi="Times New Roman" w:cs="Times New Roman"/>
          <w:iCs/>
          <w:sz w:val="24"/>
          <w:szCs w:val="24"/>
          <w:lang w:eastAsia="bg-BG"/>
        </w:rPr>
        <w:t xml:space="preserve"> верижна реакция за доказване на COVID-19</w:t>
      </w:r>
      <w:r w:rsidR="003B36B0">
        <w:rPr>
          <w:rFonts w:ascii="Times New Roman" w:eastAsia="Times New Roman" w:hAnsi="Times New Roman" w:cs="Times New Roman"/>
          <w:iCs/>
          <w:sz w:val="24"/>
          <w:szCs w:val="24"/>
          <w:lang w:val="en-US" w:eastAsia="bg-BG"/>
        </w:rPr>
        <w:t xml:space="preserve"> </w:t>
      </w:r>
      <w:r w:rsidR="003B36B0">
        <w:rPr>
          <w:rFonts w:ascii="Times New Roman" w:eastAsia="Times New Roman" w:hAnsi="Times New Roman" w:cs="Times New Roman"/>
          <w:iCs/>
          <w:sz w:val="24"/>
          <w:szCs w:val="24"/>
          <w:lang w:eastAsia="bg-BG"/>
        </w:rPr>
        <w:t xml:space="preserve">или от бърз </w:t>
      </w:r>
      <w:proofErr w:type="spellStart"/>
      <w:r w:rsidR="003B36B0">
        <w:rPr>
          <w:rFonts w:ascii="Times New Roman" w:eastAsia="Times New Roman" w:hAnsi="Times New Roman" w:cs="Times New Roman"/>
          <w:iCs/>
          <w:sz w:val="24"/>
          <w:szCs w:val="24"/>
          <w:lang w:eastAsia="bg-BG"/>
        </w:rPr>
        <w:t>антигенен</w:t>
      </w:r>
      <w:proofErr w:type="spellEnd"/>
      <w:r w:rsidR="003B36B0">
        <w:rPr>
          <w:rFonts w:ascii="Times New Roman" w:eastAsia="Times New Roman" w:hAnsi="Times New Roman" w:cs="Times New Roman"/>
          <w:iCs/>
          <w:sz w:val="24"/>
          <w:szCs w:val="24"/>
          <w:lang w:eastAsia="bg-BG"/>
        </w:rPr>
        <w:t xml:space="preserve"> тест от посочените в Приложение № 2</w:t>
      </w:r>
      <w:r w:rsidR="005C1692" w:rsidRPr="00A9083A">
        <w:rPr>
          <w:rFonts w:ascii="Times New Roman" w:eastAsia="Times New Roman" w:hAnsi="Times New Roman" w:cs="Times New Roman"/>
          <w:iCs/>
          <w:sz w:val="24"/>
          <w:szCs w:val="24"/>
          <w:lang w:eastAsia="bg-BG"/>
        </w:rPr>
        <w:t>.</w:t>
      </w:r>
      <w:r w:rsidR="005C1692" w:rsidRPr="00290B03">
        <w:t xml:space="preserve"> </w:t>
      </w:r>
      <w:r w:rsidR="005C1692" w:rsidRPr="00290B03">
        <w:rPr>
          <w:rFonts w:ascii="Times New Roman" w:eastAsia="Times New Roman" w:hAnsi="Times New Roman" w:cs="Times New Roman"/>
          <w:iCs/>
          <w:sz w:val="24"/>
          <w:szCs w:val="24"/>
          <w:lang w:eastAsia="bg-BG"/>
        </w:rPr>
        <w:t>Предписанието се отменя в срок до 24 часа от представяне на документа, показващ отрицателен резултат от проведеното изследване.</w:t>
      </w:r>
    </w:p>
    <w:p w14:paraId="5451D131" w14:textId="77777777" w:rsidR="002C10BE" w:rsidRPr="000F259D" w:rsidRDefault="00A24480" w:rsidP="000F259D">
      <w:pPr>
        <w:tabs>
          <w:tab w:val="left" w:pos="709"/>
        </w:tabs>
        <w:spacing w:after="0" w:line="360" w:lineRule="auto"/>
        <w:ind w:right="49" w:firstLine="709"/>
        <w:jc w:val="both"/>
        <w:rPr>
          <w:rFonts w:ascii="Times New Roman" w:eastAsia="Times New Roman" w:hAnsi="Times New Roman" w:cs="Times New Roman"/>
          <w:iCs/>
          <w:sz w:val="24"/>
          <w:szCs w:val="24"/>
          <w:lang w:val="en-US" w:eastAsia="bg-BG"/>
        </w:rPr>
      </w:pPr>
      <w:r>
        <w:rPr>
          <w:rFonts w:ascii="Times New Roman" w:eastAsia="Times New Roman" w:hAnsi="Times New Roman" w:cs="Times New Roman"/>
          <w:b/>
          <w:iCs/>
          <w:sz w:val="24"/>
          <w:szCs w:val="24"/>
          <w:lang w:eastAsia="bg-BG"/>
        </w:rPr>
        <w:t>12</w:t>
      </w:r>
      <w:r w:rsidR="00E5598C">
        <w:rPr>
          <w:rFonts w:ascii="Times New Roman" w:eastAsia="Times New Roman" w:hAnsi="Times New Roman" w:cs="Times New Roman"/>
          <w:iCs/>
          <w:sz w:val="24"/>
          <w:szCs w:val="24"/>
          <w:lang w:val="en-US" w:eastAsia="bg-BG"/>
        </w:rPr>
        <w:t>.</w:t>
      </w:r>
      <w:r w:rsidR="002C10BE" w:rsidRPr="002C10BE">
        <w:t xml:space="preserve"> </w:t>
      </w:r>
      <w:proofErr w:type="spellStart"/>
      <w:r w:rsidR="002C10BE" w:rsidRPr="002C10BE">
        <w:rPr>
          <w:rFonts w:ascii="Times New Roman" w:eastAsia="Times New Roman" w:hAnsi="Times New Roman" w:cs="Times New Roman"/>
          <w:iCs/>
          <w:sz w:val="24"/>
          <w:szCs w:val="24"/>
          <w:lang w:val="en-US" w:eastAsia="bg-BG"/>
        </w:rPr>
        <w:t>Лицата</w:t>
      </w:r>
      <w:proofErr w:type="spellEnd"/>
      <w:r w:rsidR="002C10BE" w:rsidRPr="002C10BE">
        <w:rPr>
          <w:rFonts w:ascii="Times New Roman" w:eastAsia="Times New Roman" w:hAnsi="Times New Roman" w:cs="Times New Roman"/>
          <w:iCs/>
          <w:sz w:val="24"/>
          <w:szCs w:val="24"/>
          <w:lang w:val="en-US" w:eastAsia="bg-BG"/>
        </w:rPr>
        <w:t xml:space="preserve"> </w:t>
      </w:r>
      <w:proofErr w:type="spellStart"/>
      <w:r w:rsidR="002C10BE" w:rsidRPr="002C10BE">
        <w:rPr>
          <w:rFonts w:ascii="Times New Roman" w:eastAsia="Times New Roman" w:hAnsi="Times New Roman" w:cs="Times New Roman"/>
          <w:iCs/>
          <w:sz w:val="24"/>
          <w:szCs w:val="24"/>
          <w:lang w:val="en-US" w:eastAsia="bg-BG"/>
        </w:rPr>
        <w:t>по</w:t>
      </w:r>
      <w:proofErr w:type="spellEnd"/>
      <w:r w:rsidR="002C10BE" w:rsidRPr="002C10BE">
        <w:rPr>
          <w:rFonts w:ascii="Times New Roman" w:eastAsia="Times New Roman" w:hAnsi="Times New Roman" w:cs="Times New Roman"/>
          <w:iCs/>
          <w:sz w:val="24"/>
          <w:szCs w:val="24"/>
          <w:lang w:val="en-US" w:eastAsia="bg-BG"/>
        </w:rPr>
        <w:t xml:space="preserve"> т. </w:t>
      </w:r>
      <w:r w:rsidR="006B1443">
        <w:rPr>
          <w:rFonts w:ascii="Times New Roman" w:eastAsia="Times New Roman" w:hAnsi="Times New Roman" w:cs="Times New Roman"/>
          <w:iCs/>
          <w:sz w:val="24"/>
          <w:szCs w:val="24"/>
          <w:lang w:eastAsia="bg-BG"/>
        </w:rPr>
        <w:t>1, 3, 5</w:t>
      </w:r>
      <w:r>
        <w:rPr>
          <w:rFonts w:ascii="Times New Roman" w:eastAsia="Times New Roman" w:hAnsi="Times New Roman" w:cs="Times New Roman"/>
          <w:iCs/>
          <w:sz w:val="24"/>
          <w:szCs w:val="24"/>
          <w:lang w:eastAsia="bg-BG"/>
        </w:rPr>
        <w:t>, 6</w:t>
      </w:r>
      <w:r w:rsidR="00620839">
        <w:rPr>
          <w:rFonts w:ascii="Times New Roman" w:eastAsia="Times New Roman" w:hAnsi="Times New Roman" w:cs="Times New Roman"/>
          <w:iCs/>
          <w:sz w:val="24"/>
          <w:szCs w:val="24"/>
          <w:lang w:eastAsia="bg-BG"/>
        </w:rPr>
        <w:t>, 8</w:t>
      </w:r>
      <w:r w:rsidR="006B1443">
        <w:rPr>
          <w:rFonts w:ascii="Times New Roman" w:eastAsia="Times New Roman" w:hAnsi="Times New Roman" w:cs="Times New Roman"/>
          <w:iCs/>
          <w:sz w:val="24"/>
          <w:szCs w:val="24"/>
          <w:lang w:eastAsia="bg-BG"/>
        </w:rPr>
        <w:t xml:space="preserve"> и </w:t>
      </w:r>
      <w:r>
        <w:rPr>
          <w:rFonts w:ascii="Times New Roman" w:eastAsia="Times New Roman" w:hAnsi="Times New Roman" w:cs="Times New Roman"/>
          <w:iCs/>
          <w:sz w:val="24"/>
          <w:szCs w:val="24"/>
          <w:lang w:eastAsia="bg-BG"/>
        </w:rPr>
        <w:t xml:space="preserve">10 </w:t>
      </w:r>
      <w:r w:rsidR="00CF399F">
        <w:rPr>
          <w:rFonts w:ascii="Times New Roman" w:eastAsia="Times New Roman" w:hAnsi="Times New Roman" w:cs="Times New Roman"/>
          <w:iCs/>
          <w:sz w:val="24"/>
          <w:szCs w:val="24"/>
          <w:lang w:eastAsia="bg-BG"/>
        </w:rPr>
        <w:t>се допускат</w:t>
      </w:r>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на</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територията</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на</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Република</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България</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през</w:t>
      </w:r>
      <w:proofErr w:type="spellEnd"/>
      <w:r w:rsidR="00CF399F">
        <w:rPr>
          <w:rFonts w:ascii="Times New Roman" w:eastAsia="Times New Roman" w:hAnsi="Times New Roman" w:cs="Times New Roman"/>
          <w:iCs/>
          <w:sz w:val="24"/>
          <w:szCs w:val="24"/>
          <w:lang w:val="en-US" w:eastAsia="bg-BG"/>
        </w:rPr>
        <w:t xml:space="preserve"> </w:t>
      </w:r>
      <w:r w:rsidR="00CF399F">
        <w:rPr>
          <w:rFonts w:ascii="Times New Roman" w:eastAsia="Times New Roman" w:hAnsi="Times New Roman" w:cs="Times New Roman"/>
          <w:iCs/>
          <w:sz w:val="24"/>
          <w:szCs w:val="24"/>
          <w:lang w:eastAsia="bg-BG"/>
        </w:rPr>
        <w:t xml:space="preserve">следните </w:t>
      </w:r>
      <w:proofErr w:type="spellStart"/>
      <w:r w:rsidR="00CF399F">
        <w:rPr>
          <w:rFonts w:ascii="Times New Roman" w:eastAsia="Times New Roman" w:hAnsi="Times New Roman" w:cs="Times New Roman"/>
          <w:iCs/>
          <w:sz w:val="24"/>
          <w:szCs w:val="24"/>
          <w:lang w:val="en-US" w:eastAsia="bg-BG"/>
        </w:rPr>
        <w:t>гранични</w:t>
      </w:r>
      <w:proofErr w:type="spellEnd"/>
      <w:r w:rsidR="002C10BE" w:rsidRPr="002C10BE">
        <w:rPr>
          <w:rFonts w:ascii="Times New Roman" w:eastAsia="Times New Roman" w:hAnsi="Times New Roman" w:cs="Times New Roman"/>
          <w:iCs/>
          <w:sz w:val="24"/>
          <w:szCs w:val="24"/>
          <w:lang w:val="en-US" w:eastAsia="bg-BG"/>
        </w:rPr>
        <w:t xml:space="preserve"> </w:t>
      </w:r>
      <w:proofErr w:type="spellStart"/>
      <w:r w:rsidR="002C10BE" w:rsidRPr="002C10BE">
        <w:rPr>
          <w:rFonts w:ascii="Times New Roman" w:eastAsia="Times New Roman" w:hAnsi="Times New Roman" w:cs="Times New Roman"/>
          <w:iCs/>
          <w:sz w:val="24"/>
          <w:szCs w:val="24"/>
          <w:lang w:val="en-US" w:eastAsia="bg-BG"/>
        </w:rPr>
        <w:t>контролно-пропускателни</w:t>
      </w:r>
      <w:proofErr w:type="spellEnd"/>
      <w:r w:rsidR="002C10BE" w:rsidRPr="002C10BE">
        <w:rPr>
          <w:rFonts w:ascii="Times New Roman" w:eastAsia="Times New Roman" w:hAnsi="Times New Roman" w:cs="Times New Roman"/>
          <w:iCs/>
          <w:sz w:val="24"/>
          <w:szCs w:val="24"/>
          <w:lang w:val="en-US" w:eastAsia="bg-BG"/>
        </w:rPr>
        <w:t xml:space="preserve"> </w:t>
      </w:r>
      <w:proofErr w:type="spellStart"/>
      <w:r w:rsidR="002C10BE" w:rsidRPr="002C10BE">
        <w:rPr>
          <w:rFonts w:ascii="Times New Roman" w:eastAsia="Times New Roman" w:hAnsi="Times New Roman" w:cs="Times New Roman"/>
          <w:iCs/>
          <w:sz w:val="24"/>
          <w:szCs w:val="24"/>
          <w:lang w:val="en-US" w:eastAsia="bg-BG"/>
        </w:rPr>
        <w:t>пунктове</w:t>
      </w:r>
      <w:proofErr w:type="spellEnd"/>
      <w:r w:rsidR="002C10BE" w:rsidRPr="002C10BE">
        <w:rPr>
          <w:rFonts w:ascii="Times New Roman" w:eastAsia="Times New Roman" w:hAnsi="Times New Roman" w:cs="Times New Roman"/>
          <w:iCs/>
          <w:sz w:val="24"/>
          <w:szCs w:val="24"/>
          <w:lang w:val="en-US" w:eastAsia="bg-BG"/>
        </w:rPr>
        <w:t xml:space="preserve"> (ГКПП):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eastAsia="bg-BG"/>
        </w:rPr>
        <w:t>Аерогара</w:t>
      </w:r>
      <w:r w:rsidR="0006760E">
        <w:rPr>
          <w:rFonts w:ascii="Times New Roman" w:eastAsia="Times New Roman" w:hAnsi="Times New Roman" w:cs="Times New Roman"/>
          <w:iCs/>
          <w:sz w:val="24"/>
          <w:szCs w:val="24"/>
          <w:lang w:eastAsia="bg-BG"/>
        </w:rPr>
        <w:t xml:space="preserve"> Бургас</w:t>
      </w:r>
      <w:r w:rsidR="002C18F7">
        <w:rPr>
          <w:rFonts w:ascii="Times New Roman" w:eastAsia="Times New Roman" w:hAnsi="Times New Roman" w:cs="Times New Roman"/>
          <w:iCs/>
          <w:sz w:val="24"/>
          <w:szCs w:val="24"/>
          <w:lang w:eastAsia="bg-BG"/>
        </w:rPr>
        <w:t>“</w:t>
      </w:r>
      <w:r w:rsidR="00FA544B">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eastAsia="bg-BG"/>
        </w:rPr>
        <w:t>Аерогара</w:t>
      </w:r>
      <w:r w:rsidR="0006760E">
        <w:rPr>
          <w:rFonts w:ascii="Times New Roman" w:eastAsia="Times New Roman" w:hAnsi="Times New Roman" w:cs="Times New Roman"/>
          <w:iCs/>
          <w:sz w:val="24"/>
          <w:szCs w:val="24"/>
          <w:lang w:eastAsia="bg-BG"/>
        </w:rPr>
        <w:t xml:space="preserve"> Варна</w:t>
      </w:r>
      <w:r w:rsidR="002C18F7">
        <w:rPr>
          <w:rFonts w:ascii="Times New Roman" w:eastAsia="Times New Roman" w:hAnsi="Times New Roman" w:cs="Times New Roman"/>
          <w:iCs/>
          <w:sz w:val="24"/>
          <w:szCs w:val="24"/>
          <w:lang w:eastAsia="bg-BG"/>
        </w:rPr>
        <w:t>“</w:t>
      </w:r>
      <w:r w:rsidR="00FA544B">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eastAsia="bg-BG"/>
        </w:rPr>
        <w:t>Аерогара</w:t>
      </w:r>
      <w:r w:rsidR="0006760E">
        <w:rPr>
          <w:rFonts w:ascii="Times New Roman" w:eastAsia="Times New Roman" w:hAnsi="Times New Roman" w:cs="Times New Roman"/>
          <w:iCs/>
          <w:sz w:val="24"/>
          <w:szCs w:val="24"/>
          <w:lang w:eastAsia="bg-BG"/>
        </w:rPr>
        <w:t xml:space="preserve"> Пловдив</w:t>
      </w:r>
      <w:r w:rsidR="002C18F7">
        <w:rPr>
          <w:rFonts w:ascii="Times New Roman" w:eastAsia="Times New Roman" w:hAnsi="Times New Roman" w:cs="Times New Roman"/>
          <w:iCs/>
          <w:sz w:val="24"/>
          <w:szCs w:val="24"/>
          <w:lang w:eastAsia="bg-BG"/>
        </w:rPr>
        <w:t>“</w:t>
      </w:r>
      <w:r w:rsidR="00FA544B">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eastAsia="bg-BG"/>
        </w:rPr>
        <w:t>Аерогара</w:t>
      </w:r>
      <w:r w:rsidR="0006760E">
        <w:rPr>
          <w:rFonts w:ascii="Times New Roman" w:eastAsia="Times New Roman" w:hAnsi="Times New Roman" w:cs="Times New Roman"/>
          <w:iCs/>
          <w:sz w:val="24"/>
          <w:szCs w:val="24"/>
          <w:lang w:eastAsia="bg-BG"/>
        </w:rPr>
        <w:t xml:space="preserve"> София</w:t>
      </w:r>
      <w:r w:rsidR="002C18F7">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(Терминал 1 и Терминал 2)</w:t>
      </w:r>
      <w:r w:rsidR="00FA544B">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Прист</w:t>
      </w:r>
      <w:r w:rsidR="008A12FC">
        <w:rPr>
          <w:rFonts w:ascii="Times New Roman" w:eastAsia="Times New Roman" w:hAnsi="Times New Roman" w:cs="Times New Roman"/>
          <w:iCs/>
          <w:sz w:val="24"/>
          <w:szCs w:val="24"/>
          <w:lang w:eastAsia="bg-BG"/>
        </w:rPr>
        <w:t>анище Бургас</w:t>
      </w:r>
      <w:r w:rsidR="002C18F7">
        <w:rPr>
          <w:rFonts w:ascii="Times New Roman" w:eastAsia="Times New Roman" w:hAnsi="Times New Roman" w:cs="Times New Roman"/>
          <w:iCs/>
          <w:sz w:val="24"/>
          <w:szCs w:val="24"/>
          <w:lang w:eastAsia="bg-BG"/>
        </w:rPr>
        <w:t>“</w:t>
      </w:r>
      <w:r w:rsidR="00FA544B">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Пристанище Варна</w:t>
      </w:r>
      <w:r w:rsidR="002C18F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8A12FC"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Видин</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Връшка</w:t>
      </w:r>
      <w:proofErr w:type="spellEnd"/>
      <w:r w:rsidR="008A12FC" w:rsidRPr="000F259D">
        <w:rPr>
          <w:rFonts w:ascii="Times New Roman" w:eastAsia="Times New Roman" w:hAnsi="Times New Roman" w:cs="Times New Roman"/>
          <w:iCs/>
          <w:sz w:val="24"/>
          <w:szCs w:val="24"/>
          <w:lang w:val="en-US" w:eastAsia="bg-BG"/>
        </w:rPr>
        <w:t xml:space="preserve"> </w:t>
      </w:r>
      <w:proofErr w:type="spellStart"/>
      <w:r w:rsidR="008A12FC" w:rsidRPr="000F259D">
        <w:rPr>
          <w:rFonts w:ascii="Times New Roman" w:eastAsia="Times New Roman" w:hAnsi="Times New Roman" w:cs="Times New Roman"/>
          <w:iCs/>
          <w:sz w:val="24"/>
          <w:szCs w:val="24"/>
          <w:lang w:val="en-US" w:eastAsia="bg-BG"/>
        </w:rPr>
        <w:t>чука</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Дуранкулак</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Гюешево</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Илинден</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w:t>
      </w:r>
      <w:r w:rsidR="008A12FC">
        <w:rPr>
          <w:rFonts w:ascii="Times New Roman" w:eastAsia="Times New Roman" w:hAnsi="Times New Roman" w:cs="Times New Roman"/>
          <w:iCs/>
          <w:sz w:val="24"/>
          <w:szCs w:val="24"/>
          <w:lang w:eastAsia="bg-BG"/>
        </w:rPr>
        <w:t xml:space="preserve"> </w:t>
      </w:r>
      <w:r w:rsidR="008A12FC"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Калотина</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w:t>
      </w:r>
      <w:r w:rsidR="002C10BE"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2C10BE" w:rsidRPr="000F259D">
        <w:rPr>
          <w:rFonts w:ascii="Times New Roman" w:eastAsia="Times New Roman" w:hAnsi="Times New Roman" w:cs="Times New Roman"/>
          <w:iCs/>
          <w:sz w:val="24"/>
          <w:szCs w:val="24"/>
          <w:lang w:val="en-US" w:eastAsia="bg-BG"/>
        </w:rPr>
        <w:t>Капитан</w:t>
      </w:r>
      <w:proofErr w:type="spellEnd"/>
      <w:r w:rsidR="002C10BE" w:rsidRPr="000F259D">
        <w:rPr>
          <w:rFonts w:ascii="Times New Roman" w:eastAsia="Times New Roman" w:hAnsi="Times New Roman" w:cs="Times New Roman"/>
          <w:iCs/>
          <w:sz w:val="24"/>
          <w:szCs w:val="24"/>
          <w:lang w:val="en-US" w:eastAsia="bg-BG"/>
        </w:rPr>
        <w:t xml:space="preserve"> </w:t>
      </w:r>
      <w:proofErr w:type="spellStart"/>
      <w:r w:rsidR="002C10BE" w:rsidRPr="000F259D">
        <w:rPr>
          <w:rFonts w:ascii="Times New Roman" w:eastAsia="Times New Roman" w:hAnsi="Times New Roman" w:cs="Times New Roman"/>
          <w:iCs/>
          <w:sz w:val="24"/>
          <w:szCs w:val="24"/>
          <w:lang w:val="en-US" w:eastAsia="bg-BG"/>
        </w:rPr>
        <w:t>Андреево</w:t>
      </w:r>
      <w:proofErr w:type="spellEnd"/>
      <w:r w:rsidR="002C18F7">
        <w:rPr>
          <w:rFonts w:ascii="Times New Roman" w:eastAsia="Times New Roman" w:hAnsi="Times New Roman" w:cs="Times New Roman"/>
          <w:iCs/>
          <w:sz w:val="24"/>
          <w:szCs w:val="24"/>
          <w:lang w:eastAsia="bg-BG"/>
        </w:rPr>
        <w:t>“</w:t>
      </w:r>
      <w:r w:rsidR="002C10BE" w:rsidRPr="000F259D">
        <w:rPr>
          <w:rFonts w:ascii="Times New Roman" w:eastAsia="Times New Roman" w:hAnsi="Times New Roman" w:cs="Times New Roman"/>
          <w:iCs/>
          <w:sz w:val="24"/>
          <w:szCs w:val="24"/>
          <w:lang w:val="en-US" w:eastAsia="bg-BG"/>
        </w:rPr>
        <w:t xml:space="preserve">; </w:t>
      </w:r>
      <w:r w:rsidR="008A12FC"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Капитан</w:t>
      </w:r>
      <w:proofErr w:type="spellEnd"/>
      <w:r w:rsidR="008A12FC" w:rsidRPr="000F259D">
        <w:rPr>
          <w:rFonts w:ascii="Times New Roman" w:eastAsia="Times New Roman" w:hAnsi="Times New Roman" w:cs="Times New Roman"/>
          <w:iCs/>
          <w:sz w:val="24"/>
          <w:szCs w:val="24"/>
          <w:lang w:val="en-US" w:eastAsia="bg-BG"/>
        </w:rPr>
        <w:t xml:space="preserve"> </w:t>
      </w:r>
      <w:proofErr w:type="spellStart"/>
      <w:r w:rsidR="008A12FC" w:rsidRPr="000F259D">
        <w:rPr>
          <w:rFonts w:ascii="Times New Roman" w:eastAsia="Times New Roman" w:hAnsi="Times New Roman" w:cs="Times New Roman"/>
          <w:iCs/>
          <w:sz w:val="24"/>
          <w:szCs w:val="24"/>
          <w:lang w:val="en-US" w:eastAsia="bg-BG"/>
        </w:rPr>
        <w:t>Петко</w:t>
      </w:r>
      <w:proofErr w:type="spellEnd"/>
      <w:r w:rsidR="008A12FC" w:rsidRPr="000F259D">
        <w:rPr>
          <w:rFonts w:ascii="Times New Roman" w:eastAsia="Times New Roman" w:hAnsi="Times New Roman" w:cs="Times New Roman"/>
          <w:iCs/>
          <w:sz w:val="24"/>
          <w:szCs w:val="24"/>
          <w:lang w:val="en-US" w:eastAsia="bg-BG"/>
        </w:rPr>
        <w:t xml:space="preserve"> </w:t>
      </w:r>
      <w:proofErr w:type="spellStart"/>
      <w:r w:rsidR="008A12FC" w:rsidRPr="000F259D">
        <w:rPr>
          <w:rFonts w:ascii="Times New Roman" w:eastAsia="Times New Roman" w:hAnsi="Times New Roman" w:cs="Times New Roman"/>
          <w:iCs/>
          <w:sz w:val="24"/>
          <w:szCs w:val="24"/>
          <w:lang w:val="en-US" w:eastAsia="bg-BG"/>
        </w:rPr>
        <w:t>войвода</w:t>
      </w:r>
      <w:proofErr w:type="spellEnd"/>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6642BC">
        <w:rPr>
          <w:rFonts w:ascii="Times New Roman" w:eastAsia="Times New Roman" w:hAnsi="Times New Roman" w:cs="Times New Roman"/>
          <w:iCs/>
          <w:sz w:val="24"/>
          <w:szCs w:val="24"/>
          <w:lang w:val="en-US" w:eastAsia="bg-BG"/>
        </w:rPr>
        <w:t>Кулата</w:t>
      </w:r>
      <w:proofErr w:type="spellEnd"/>
      <w:r w:rsidR="002C18F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Лесово</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Маказа</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w:t>
      </w:r>
      <w:r w:rsidR="00B72F49">
        <w:rPr>
          <w:rFonts w:ascii="Times New Roman" w:eastAsia="Times New Roman" w:hAnsi="Times New Roman" w:cs="Times New Roman"/>
          <w:iCs/>
          <w:sz w:val="24"/>
          <w:szCs w:val="24"/>
          <w:lang w:eastAsia="bg-BG"/>
        </w:rPr>
        <w:t xml:space="preserve"> </w:t>
      </w:r>
      <w:r w:rsidR="00AB4B4B"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AB4B4B" w:rsidRPr="000F259D">
        <w:rPr>
          <w:rFonts w:ascii="Times New Roman" w:eastAsia="Times New Roman" w:hAnsi="Times New Roman" w:cs="Times New Roman"/>
          <w:iCs/>
          <w:sz w:val="24"/>
          <w:szCs w:val="24"/>
          <w:lang w:val="en-US" w:eastAsia="bg-BG"/>
        </w:rPr>
        <w:t>Малко</w:t>
      </w:r>
      <w:proofErr w:type="spellEnd"/>
      <w:r w:rsidR="00AB4B4B" w:rsidRPr="000F259D">
        <w:rPr>
          <w:rFonts w:ascii="Times New Roman" w:eastAsia="Times New Roman" w:hAnsi="Times New Roman" w:cs="Times New Roman"/>
          <w:iCs/>
          <w:sz w:val="24"/>
          <w:szCs w:val="24"/>
          <w:lang w:val="en-US" w:eastAsia="bg-BG"/>
        </w:rPr>
        <w:t xml:space="preserve"> </w:t>
      </w:r>
      <w:proofErr w:type="spellStart"/>
      <w:r w:rsidR="00AB4B4B" w:rsidRPr="000F259D">
        <w:rPr>
          <w:rFonts w:ascii="Times New Roman" w:eastAsia="Times New Roman" w:hAnsi="Times New Roman" w:cs="Times New Roman"/>
          <w:iCs/>
          <w:sz w:val="24"/>
          <w:szCs w:val="24"/>
          <w:lang w:val="en-US" w:eastAsia="bg-BG"/>
        </w:rPr>
        <w:t>Търново</w:t>
      </w:r>
      <w:proofErr w:type="spellEnd"/>
      <w:r w:rsidR="002C18F7">
        <w:rPr>
          <w:rFonts w:ascii="Times New Roman" w:eastAsia="Times New Roman" w:hAnsi="Times New Roman" w:cs="Times New Roman"/>
          <w:iCs/>
          <w:sz w:val="24"/>
          <w:szCs w:val="24"/>
          <w:lang w:eastAsia="bg-BG"/>
        </w:rPr>
        <w:t>“</w:t>
      </w:r>
      <w:r w:rsidR="00AB4B4B" w:rsidRPr="000F259D">
        <w:rPr>
          <w:rFonts w:ascii="Times New Roman" w:eastAsia="Times New Roman" w:hAnsi="Times New Roman" w:cs="Times New Roman"/>
          <w:iCs/>
          <w:sz w:val="24"/>
          <w:szCs w:val="24"/>
          <w:lang w:val="en-US" w:eastAsia="bg-BG"/>
        </w:rPr>
        <w:t xml:space="preserve">; </w:t>
      </w:r>
      <w:r w:rsidR="008A12F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Оряхово</w:t>
      </w:r>
      <w:r w:rsidR="002C18F7">
        <w:rPr>
          <w:rFonts w:ascii="Times New Roman" w:eastAsia="Times New Roman" w:hAnsi="Times New Roman" w:cs="Times New Roman"/>
          <w:iCs/>
          <w:sz w:val="24"/>
          <w:szCs w:val="24"/>
          <w:lang w:eastAsia="bg-BG"/>
        </w:rPr>
        <w:t>“</w:t>
      </w:r>
      <w:r w:rsidR="001111B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 xml:space="preserve"> </w:t>
      </w:r>
      <w:r w:rsidR="00A54DE1">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A54DE1">
        <w:rPr>
          <w:rFonts w:ascii="Times New Roman" w:eastAsia="Times New Roman" w:hAnsi="Times New Roman" w:cs="Times New Roman"/>
          <w:iCs/>
          <w:sz w:val="24"/>
          <w:szCs w:val="24"/>
          <w:lang w:val="en-US" w:eastAsia="bg-BG"/>
        </w:rPr>
        <w:t>Русе</w:t>
      </w:r>
      <w:proofErr w:type="spellEnd"/>
      <w:r w:rsidR="002C18F7">
        <w:rPr>
          <w:rFonts w:ascii="Times New Roman" w:eastAsia="Times New Roman" w:hAnsi="Times New Roman" w:cs="Times New Roman"/>
          <w:iCs/>
          <w:sz w:val="24"/>
          <w:szCs w:val="24"/>
          <w:lang w:eastAsia="bg-BG"/>
        </w:rPr>
        <w:t>“</w:t>
      </w:r>
      <w:r w:rsidR="00C5250A">
        <w:rPr>
          <w:rFonts w:ascii="Times New Roman" w:eastAsia="Times New Roman" w:hAnsi="Times New Roman" w:cs="Times New Roman"/>
          <w:iCs/>
          <w:sz w:val="24"/>
          <w:szCs w:val="24"/>
          <w:lang w:eastAsia="bg-BG"/>
        </w:rPr>
        <w:t xml:space="preserve"> </w:t>
      </w:r>
      <w:r w:rsidR="001111B7">
        <w:rPr>
          <w:rFonts w:ascii="Times New Roman" w:eastAsia="Times New Roman" w:hAnsi="Times New Roman" w:cs="Times New Roman"/>
          <w:iCs/>
          <w:sz w:val="24"/>
          <w:szCs w:val="24"/>
          <w:lang w:val="en-US" w:eastAsia="bg-BG"/>
        </w:rPr>
        <w:t>и</w:t>
      </w:r>
      <w:r w:rsidR="001111B7" w:rsidRPr="001111B7">
        <w:rPr>
          <w:rFonts w:ascii="Times New Roman" w:eastAsia="Times New Roman" w:hAnsi="Times New Roman" w:cs="Times New Roman"/>
          <w:iCs/>
          <w:sz w:val="24"/>
          <w:szCs w:val="24"/>
          <w:lang w:eastAsia="bg-BG"/>
        </w:rPr>
        <w:t xml:space="preserve"> </w:t>
      </w:r>
      <w:r w:rsidR="001111B7" w:rsidRPr="0006760E">
        <w:rPr>
          <w:rFonts w:ascii="Times New Roman" w:eastAsia="Times New Roman" w:hAnsi="Times New Roman" w:cs="Times New Roman"/>
          <w:iCs/>
          <w:sz w:val="24"/>
          <w:szCs w:val="24"/>
          <w:lang w:eastAsia="bg-BG"/>
        </w:rPr>
        <w:t xml:space="preserve">ГКПП </w:t>
      </w:r>
      <w:r w:rsidR="001111B7">
        <w:rPr>
          <w:rFonts w:ascii="Times New Roman" w:eastAsia="Times New Roman" w:hAnsi="Times New Roman" w:cs="Times New Roman"/>
          <w:iCs/>
          <w:sz w:val="24"/>
          <w:szCs w:val="24"/>
          <w:lang w:eastAsia="bg-BG"/>
        </w:rPr>
        <w:t>„Сомовит-</w:t>
      </w:r>
      <w:r w:rsidR="001111B7" w:rsidRPr="0006760E">
        <w:rPr>
          <w:rFonts w:ascii="Times New Roman" w:eastAsia="Times New Roman" w:hAnsi="Times New Roman" w:cs="Times New Roman"/>
          <w:iCs/>
          <w:sz w:val="24"/>
          <w:szCs w:val="24"/>
          <w:lang w:eastAsia="bg-BG"/>
        </w:rPr>
        <w:t>Никопол</w:t>
      </w:r>
      <w:r w:rsidR="001111B7">
        <w:rPr>
          <w:rFonts w:ascii="Times New Roman" w:eastAsia="Times New Roman" w:hAnsi="Times New Roman" w:cs="Times New Roman"/>
          <w:iCs/>
          <w:sz w:val="24"/>
          <w:szCs w:val="24"/>
          <w:lang w:eastAsia="bg-BG"/>
        </w:rPr>
        <w:t>“.</w:t>
      </w:r>
    </w:p>
    <w:p w14:paraId="61D32B73" w14:textId="77777777" w:rsidR="00E5598C" w:rsidRPr="00A1432E" w:rsidRDefault="00A24480" w:rsidP="00E5598C">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b/>
          <w:iCs/>
          <w:sz w:val="24"/>
          <w:szCs w:val="24"/>
          <w:lang w:eastAsia="bg-BG"/>
        </w:rPr>
        <w:t>13</w:t>
      </w:r>
      <w:r w:rsidR="002C10BE" w:rsidRPr="00A1432E">
        <w:rPr>
          <w:rFonts w:ascii="Times New Roman" w:eastAsia="Times New Roman" w:hAnsi="Times New Roman" w:cs="Times New Roman"/>
          <w:iCs/>
          <w:sz w:val="24"/>
          <w:szCs w:val="24"/>
          <w:lang w:eastAsia="bg-BG"/>
        </w:rPr>
        <w:t>.</w:t>
      </w:r>
      <w:r w:rsidR="002C10BE" w:rsidRPr="00FA544B">
        <w:rPr>
          <w:rFonts w:ascii="Times New Roman" w:hAnsi="Times New Roman" w:cs="Times New Roman"/>
          <w:sz w:val="24"/>
          <w:szCs w:val="24"/>
        </w:rPr>
        <w:t xml:space="preserve"> </w:t>
      </w:r>
      <w:r w:rsidR="00A1432E" w:rsidRPr="00FA544B">
        <w:rPr>
          <w:rFonts w:ascii="Times New Roman" w:hAnsi="Times New Roman" w:cs="Times New Roman"/>
          <w:sz w:val="24"/>
          <w:szCs w:val="24"/>
        </w:rPr>
        <w:t xml:space="preserve">Ограничението по т. </w:t>
      </w:r>
      <w:r w:rsidR="00620839">
        <w:rPr>
          <w:rFonts w:ascii="Times New Roman" w:hAnsi="Times New Roman" w:cs="Times New Roman"/>
          <w:sz w:val="24"/>
          <w:szCs w:val="24"/>
        </w:rPr>
        <w:t>12</w:t>
      </w:r>
      <w:r w:rsidR="00620839" w:rsidRPr="00FA544B">
        <w:rPr>
          <w:rFonts w:ascii="Times New Roman" w:hAnsi="Times New Roman" w:cs="Times New Roman"/>
          <w:sz w:val="24"/>
          <w:szCs w:val="24"/>
        </w:rPr>
        <w:t xml:space="preserve"> </w:t>
      </w:r>
      <w:r w:rsidR="00A1432E" w:rsidRPr="00FA544B">
        <w:rPr>
          <w:rFonts w:ascii="Times New Roman" w:hAnsi="Times New Roman" w:cs="Times New Roman"/>
          <w:sz w:val="24"/>
          <w:szCs w:val="24"/>
        </w:rPr>
        <w:t>не се отнася за л</w:t>
      </w:r>
      <w:r w:rsidR="002C10BE" w:rsidRPr="00A1432E">
        <w:rPr>
          <w:rFonts w:ascii="Times New Roman" w:eastAsia="Times New Roman" w:hAnsi="Times New Roman" w:cs="Times New Roman"/>
          <w:iCs/>
          <w:sz w:val="24"/>
          <w:szCs w:val="24"/>
          <w:lang w:eastAsia="bg-BG"/>
        </w:rPr>
        <w:t xml:space="preserve">ицата по т. </w:t>
      </w:r>
      <w:r w:rsidR="00620839">
        <w:rPr>
          <w:rFonts w:ascii="Times New Roman" w:eastAsia="Times New Roman" w:hAnsi="Times New Roman" w:cs="Times New Roman"/>
          <w:iCs/>
          <w:sz w:val="24"/>
          <w:szCs w:val="24"/>
          <w:lang w:eastAsia="bg-BG"/>
        </w:rPr>
        <w:t>9</w:t>
      </w:r>
      <w:r w:rsidR="002C10BE" w:rsidRPr="00A1432E">
        <w:rPr>
          <w:rFonts w:ascii="Times New Roman" w:eastAsia="Times New Roman" w:hAnsi="Times New Roman" w:cs="Times New Roman"/>
          <w:iCs/>
          <w:sz w:val="24"/>
          <w:szCs w:val="24"/>
          <w:lang w:eastAsia="bg-BG"/>
        </w:rPr>
        <w:t>.</w:t>
      </w:r>
    </w:p>
    <w:p w14:paraId="7D36D522" w14:textId="77777777" w:rsidR="000248B2" w:rsidRPr="001903E3" w:rsidRDefault="00A24480" w:rsidP="000248B2">
      <w:pPr>
        <w:tabs>
          <w:tab w:val="left" w:pos="8789"/>
        </w:tabs>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14</w:t>
      </w:r>
      <w:r w:rsidR="000248B2" w:rsidRPr="001903E3">
        <w:rPr>
          <w:rFonts w:ascii="Times New Roman" w:eastAsia="Times New Roman" w:hAnsi="Times New Roman" w:cs="Times New Roman"/>
          <w:sz w:val="24"/>
          <w:szCs w:val="24"/>
          <w:lang w:eastAsia="bg-BG"/>
        </w:rPr>
        <w:t>. Агенция „Пътна инфраструктура“ определя място, на което трябва да престоят товарният автомобил и водачът до отпадане на съответната забрана в случаите, при които водачите на товарни автомобили, превозващи товари и стоки, предназначени за други държави, поради забрана от страна на държава, гранична на Република България, не могат да напуснат страната.</w:t>
      </w:r>
    </w:p>
    <w:p w14:paraId="3B9B6AF2" w14:textId="77777777" w:rsidR="000248B2" w:rsidRDefault="00A24480" w:rsidP="000248B2">
      <w:pPr>
        <w:pStyle w:val="NoSpacing"/>
        <w:spacing w:line="360" w:lineRule="auto"/>
        <w:ind w:firstLine="720"/>
        <w:jc w:val="both"/>
      </w:pPr>
      <w:r>
        <w:rPr>
          <w:b/>
        </w:rPr>
        <w:t>15</w:t>
      </w:r>
      <w:r w:rsidR="00366D95" w:rsidRPr="00925648">
        <w:t>.</w:t>
      </w:r>
      <w:r w:rsidR="000248B2" w:rsidRPr="001903E3">
        <w:t xml:space="preserve"> При установяване на пътник с</w:t>
      </w:r>
      <w:r w:rsidR="000248B2">
        <w:t xml:space="preserve"> </w:t>
      </w:r>
      <w:r w:rsidR="000248B2" w:rsidRPr="001903E3">
        <w:t xml:space="preserve">COVID-19 на борда на въздухоплавателно средство, което е кацнало на територията на Република България, членовете на кабинния екипаж, обслужвал пътника с </w:t>
      </w:r>
      <w:r w:rsidR="000248B2" w:rsidRPr="001903E3">
        <w:rPr>
          <w:lang w:val="en-US"/>
        </w:rPr>
        <w:t>COVID</w:t>
      </w:r>
      <w:r w:rsidR="000248B2" w:rsidRPr="001903E3">
        <w:t>-19, не се планират за следващ полет, като се поставят под карантина</w:t>
      </w:r>
      <w:r w:rsidR="000248B2" w:rsidRPr="0031576F">
        <w:t xml:space="preserve"> </w:t>
      </w:r>
      <w:r w:rsidR="000248B2">
        <w:t xml:space="preserve">за срок от 10 дни </w:t>
      </w:r>
      <w:r w:rsidR="000248B2" w:rsidRPr="0031576F">
        <w:t xml:space="preserve">с предписание, издадено от директора на съответната регионална здравна инспекция или </w:t>
      </w:r>
      <w:r w:rsidR="00C024F8" w:rsidRPr="001903E3">
        <w:rPr>
          <w:iCs/>
        </w:rPr>
        <w:t xml:space="preserve">от него </w:t>
      </w:r>
      <w:r w:rsidR="00C024F8">
        <w:rPr>
          <w:iCs/>
        </w:rPr>
        <w:t>заместник-директор</w:t>
      </w:r>
      <w:r w:rsidR="000248B2" w:rsidRPr="0031576F">
        <w:t>.</w:t>
      </w:r>
    </w:p>
    <w:p w14:paraId="5462877A" w14:textId="77777777" w:rsidR="000248B2" w:rsidRPr="001903E3" w:rsidRDefault="000248B2" w:rsidP="000248B2">
      <w:pPr>
        <w:tabs>
          <w:tab w:val="left" w:pos="8789"/>
        </w:tabs>
        <w:spacing w:after="0" w:line="360" w:lineRule="auto"/>
        <w:ind w:firstLine="709"/>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b/>
          <w:sz w:val="24"/>
          <w:szCs w:val="24"/>
          <w:lang w:val="en-US" w:eastAsia="bg-BG"/>
        </w:rPr>
        <w:t>II</w:t>
      </w:r>
      <w:r w:rsidRPr="001903E3">
        <w:rPr>
          <w:rFonts w:ascii="Times New Roman" w:eastAsia="Times New Roman" w:hAnsi="Times New Roman" w:cs="Times New Roman"/>
          <w:sz w:val="24"/>
          <w:szCs w:val="24"/>
          <w:lang w:eastAsia="bg-BG"/>
        </w:rPr>
        <w:t xml:space="preserve">. Заповед </w:t>
      </w:r>
      <w:r w:rsidRPr="00315539">
        <w:rPr>
          <w:rFonts w:ascii="Times New Roman" w:eastAsia="Times New Roman" w:hAnsi="Times New Roman" w:cs="Times New Roman"/>
          <w:sz w:val="24"/>
          <w:szCs w:val="24"/>
          <w:lang w:eastAsia="bg-BG"/>
        </w:rPr>
        <w:t>№ РД-01-</w:t>
      </w:r>
      <w:r w:rsidR="002B04A7">
        <w:rPr>
          <w:rFonts w:ascii="Times New Roman" w:eastAsia="Times New Roman" w:hAnsi="Times New Roman" w:cs="Times New Roman"/>
          <w:sz w:val="24"/>
          <w:szCs w:val="24"/>
          <w:lang w:eastAsia="bg-BG"/>
        </w:rPr>
        <w:t>1</w:t>
      </w:r>
      <w:r w:rsidR="003C3628">
        <w:rPr>
          <w:rFonts w:ascii="Times New Roman" w:eastAsia="Times New Roman" w:hAnsi="Times New Roman" w:cs="Times New Roman"/>
          <w:sz w:val="24"/>
          <w:szCs w:val="24"/>
          <w:lang w:eastAsia="bg-BG"/>
        </w:rPr>
        <w:t>96</w:t>
      </w:r>
      <w:r w:rsidR="002B04A7" w:rsidRPr="00315539">
        <w:rPr>
          <w:rFonts w:ascii="Times New Roman" w:eastAsia="Times New Roman" w:hAnsi="Times New Roman" w:cs="Times New Roman"/>
          <w:sz w:val="24"/>
          <w:szCs w:val="24"/>
          <w:lang w:eastAsia="bg-BG"/>
        </w:rPr>
        <w:t xml:space="preserve"> </w:t>
      </w:r>
      <w:r w:rsidRPr="00315539">
        <w:rPr>
          <w:rFonts w:ascii="Times New Roman" w:eastAsia="Times New Roman" w:hAnsi="Times New Roman" w:cs="Times New Roman"/>
          <w:sz w:val="24"/>
          <w:szCs w:val="24"/>
          <w:lang w:eastAsia="bg-BG"/>
        </w:rPr>
        <w:t xml:space="preserve">от </w:t>
      </w:r>
      <w:r w:rsidR="003C3628">
        <w:rPr>
          <w:rFonts w:ascii="Times New Roman" w:eastAsia="Times New Roman" w:hAnsi="Times New Roman" w:cs="Times New Roman"/>
          <w:sz w:val="24"/>
          <w:szCs w:val="24"/>
          <w:lang w:eastAsia="bg-BG"/>
        </w:rPr>
        <w:t>31</w:t>
      </w:r>
      <w:r w:rsidRPr="00315539">
        <w:rPr>
          <w:rFonts w:ascii="Times New Roman" w:eastAsia="Times New Roman" w:hAnsi="Times New Roman" w:cs="Times New Roman"/>
          <w:sz w:val="24"/>
          <w:szCs w:val="24"/>
          <w:lang w:eastAsia="bg-BG"/>
        </w:rPr>
        <w:t>.</w:t>
      </w:r>
      <w:r w:rsidR="002B04A7">
        <w:rPr>
          <w:rFonts w:ascii="Times New Roman" w:eastAsia="Times New Roman" w:hAnsi="Times New Roman" w:cs="Times New Roman"/>
          <w:sz w:val="24"/>
          <w:szCs w:val="24"/>
          <w:lang w:eastAsia="bg-BG"/>
        </w:rPr>
        <w:t>03</w:t>
      </w:r>
      <w:r w:rsidRPr="00315539">
        <w:rPr>
          <w:rFonts w:ascii="Times New Roman" w:eastAsia="Times New Roman" w:hAnsi="Times New Roman" w:cs="Times New Roman"/>
          <w:sz w:val="24"/>
          <w:szCs w:val="24"/>
          <w:lang w:eastAsia="bg-BG"/>
        </w:rPr>
        <w:t>.</w:t>
      </w:r>
      <w:r w:rsidR="005C1692" w:rsidRPr="00315539">
        <w:rPr>
          <w:rFonts w:ascii="Times New Roman" w:eastAsia="Times New Roman" w:hAnsi="Times New Roman" w:cs="Times New Roman"/>
          <w:sz w:val="24"/>
          <w:szCs w:val="24"/>
          <w:lang w:eastAsia="bg-BG"/>
        </w:rPr>
        <w:t>202</w:t>
      </w:r>
      <w:r w:rsidR="005C1692">
        <w:rPr>
          <w:rFonts w:ascii="Times New Roman" w:eastAsia="Times New Roman" w:hAnsi="Times New Roman" w:cs="Times New Roman"/>
          <w:sz w:val="24"/>
          <w:szCs w:val="24"/>
          <w:lang w:eastAsia="bg-BG"/>
        </w:rPr>
        <w:t>1</w:t>
      </w:r>
      <w:r w:rsidR="005C1692" w:rsidRPr="00315539">
        <w:rPr>
          <w:rFonts w:ascii="Times New Roman" w:eastAsia="Times New Roman" w:hAnsi="Times New Roman" w:cs="Times New Roman"/>
          <w:sz w:val="24"/>
          <w:szCs w:val="24"/>
          <w:lang w:eastAsia="bg-BG"/>
        </w:rPr>
        <w:t xml:space="preserve"> </w:t>
      </w:r>
      <w:r w:rsidRPr="00315539">
        <w:rPr>
          <w:rFonts w:ascii="Times New Roman" w:eastAsia="Times New Roman" w:hAnsi="Times New Roman" w:cs="Times New Roman"/>
          <w:sz w:val="24"/>
          <w:szCs w:val="24"/>
          <w:lang w:eastAsia="bg-BG"/>
        </w:rPr>
        <w:t>г. на</w:t>
      </w:r>
      <w:r w:rsidRPr="001903E3">
        <w:rPr>
          <w:rFonts w:ascii="Times New Roman" w:eastAsia="Times New Roman" w:hAnsi="Times New Roman" w:cs="Times New Roman"/>
          <w:sz w:val="24"/>
          <w:szCs w:val="24"/>
          <w:lang w:eastAsia="bg-BG"/>
        </w:rPr>
        <w:t xml:space="preserve"> министъра на здравеопазването се отменя.</w:t>
      </w:r>
    </w:p>
    <w:p w14:paraId="62F42AAF" w14:textId="77777777" w:rsidR="000248B2" w:rsidRPr="001903E3" w:rsidRDefault="000248B2" w:rsidP="000248B2">
      <w:pPr>
        <w:tabs>
          <w:tab w:val="left" w:pos="8789"/>
        </w:tabs>
        <w:spacing w:after="0" w:line="360" w:lineRule="auto"/>
        <w:ind w:firstLine="709"/>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b/>
          <w:sz w:val="24"/>
          <w:szCs w:val="24"/>
          <w:lang w:val="en-US" w:eastAsia="bg-BG"/>
        </w:rPr>
        <w:t>III</w:t>
      </w:r>
      <w:r w:rsidRPr="001903E3">
        <w:rPr>
          <w:rFonts w:ascii="Times New Roman" w:eastAsia="Times New Roman" w:hAnsi="Times New Roman" w:cs="Times New Roman"/>
          <w:sz w:val="24"/>
          <w:szCs w:val="24"/>
          <w:lang w:eastAsia="bg-BG"/>
        </w:rPr>
        <w:t>.</w:t>
      </w:r>
      <w:r w:rsidRPr="00F248AE">
        <w:rPr>
          <w:rFonts w:ascii="Times New Roman" w:eastAsia="Times New Roman" w:hAnsi="Times New Roman" w:cs="Times New Roman"/>
          <w:sz w:val="24"/>
          <w:szCs w:val="24"/>
          <w:lang w:eastAsia="bg-BG"/>
        </w:rPr>
        <w:t xml:space="preserve"> </w:t>
      </w:r>
      <w:r w:rsidRPr="001903E3">
        <w:rPr>
          <w:rFonts w:ascii="Times New Roman" w:eastAsia="Times New Roman" w:hAnsi="Times New Roman" w:cs="Times New Roman"/>
          <w:sz w:val="24"/>
          <w:szCs w:val="24"/>
          <w:lang w:eastAsia="bg-BG"/>
        </w:rPr>
        <w:t xml:space="preserve">Заповедта влиза в сила </w:t>
      </w:r>
      <w:r w:rsidRPr="00FA544B">
        <w:rPr>
          <w:rFonts w:ascii="Times New Roman" w:eastAsia="Times New Roman" w:hAnsi="Times New Roman" w:cs="Times New Roman"/>
          <w:sz w:val="24"/>
          <w:szCs w:val="24"/>
          <w:lang w:eastAsia="bg-BG"/>
        </w:rPr>
        <w:t xml:space="preserve">от </w:t>
      </w:r>
      <w:r w:rsidR="002B04A7">
        <w:rPr>
          <w:rFonts w:ascii="Times New Roman" w:eastAsia="Times New Roman" w:hAnsi="Times New Roman" w:cs="Times New Roman"/>
          <w:sz w:val="24"/>
          <w:szCs w:val="24"/>
          <w:lang w:eastAsia="bg-BG"/>
        </w:rPr>
        <w:t>1</w:t>
      </w:r>
      <w:r w:rsidRPr="00FA544B">
        <w:rPr>
          <w:rFonts w:ascii="Times New Roman" w:eastAsia="Times New Roman" w:hAnsi="Times New Roman" w:cs="Times New Roman"/>
          <w:sz w:val="24"/>
          <w:szCs w:val="24"/>
          <w:lang w:eastAsia="bg-BG"/>
        </w:rPr>
        <w:t>.</w:t>
      </w:r>
      <w:r w:rsidR="002B04A7" w:rsidRPr="00FA544B">
        <w:rPr>
          <w:rFonts w:ascii="Times New Roman" w:eastAsia="Times New Roman" w:hAnsi="Times New Roman" w:cs="Times New Roman"/>
          <w:sz w:val="24"/>
          <w:szCs w:val="24"/>
          <w:lang w:eastAsia="bg-BG"/>
        </w:rPr>
        <w:t>0</w:t>
      </w:r>
      <w:r w:rsidR="003C3628">
        <w:rPr>
          <w:rFonts w:ascii="Times New Roman" w:eastAsia="Times New Roman" w:hAnsi="Times New Roman" w:cs="Times New Roman"/>
          <w:sz w:val="24"/>
          <w:szCs w:val="24"/>
          <w:lang w:eastAsia="bg-BG"/>
        </w:rPr>
        <w:t>5</w:t>
      </w:r>
      <w:r w:rsidRPr="00FA544B">
        <w:rPr>
          <w:rFonts w:ascii="Times New Roman" w:eastAsia="Times New Roman" w:hAnsi="Times New Roman" w:cs="Times New Roman"/>
          <w:sz w:val="24"/>
          <w:szCs w:val="24"/>
          <w:lang w:eastAsia="bg-BG"/>
        </w:rPr>
        <w:t>.</w:t>
      </w:r>
      <w:r w:rsidR="00B25517" w:rsidRPr="00FA544B">
        <w:rPr>
          <w:rFonts w:ascii="Times New Roman" w:eastAsia="Times New Roman" w:hAnsi="Times New Roman" w:cs="Times New Roman"/>
          <w:sz w:val="24"/>
          <w:szCs w:val="24"/>
          <w:lang w:eastAsia="bg-BG"/>
        </w:rPr>
        <w:t xml:space="preserve">2021 </w:t>
      </w:r>
      <w:r w:rsidRPr="00FA544B">
        <w:rPr>
          <w:rFonts w:ascii="Times New Roman" w:eastAsia="Times New Roman" w:hAnsi="Times New Roman" w:cs="Times New Roman"/>
          <w:sz w:val="24"/>
          <w:szCs w:val="24"/>
          <w:lang w:eastAsia="bg-BG"/>
        </w:rPr>
        <w:t>г.</w:t>
      </w:r>
      <w:r w:rsidRPr="001903E3">
        <w:rPr>
          <w:rFonts w:ascii="Times New Roman" w:eastAsia="Times New Roman" w:hAnsi="Times New Roman" w:cs="Times New Roman"/>
          <w:sz w:val="24"/>
          <w:szCs w:val="24"/>
          <w:lang w:eastAsia="bg-BG"/>
        </w:rPr>
        <w:t xml:space="preserve"> </w:t>
      </w:r>
    </w:p>
    <w:p w14:paraId="4C1673D5" w14:textId="77777777" w:rsidR="000248B2" w:rsidRPr="001903E3" w:rsidRDefault="000248B2" w:rsidP="000248B2">
      <w:pPr>
        <w:tabs>
          <w:tab w:val="left" w:pos="8789"/>
        </w:tabs>
        <w:spacing w:after="0" w:line="360" w:lineRule="auto"/>
        <w:ind w:firstLine="708"/>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b/>
          <w:sz w:val="24"/>
          <w:szCs w:val="24"/>
          <w:lang w:val="en-US" w:eastAsia="bg-BG"/>
        </w:rPr>
        <w:lastRenderedPageBreak/>
        <w:t>IV</w:t>
      </w:r>
      <w:r w:rsidRPr="00644B78">
        <w:rPr>
          <w:rFonts w:ascii="Times New Roman" w:eastAsia="Times New Roman" w:hAnsi="Times New Roman" w:cs="Times New Roman"/>
          <w:sz w:val="24"/>
          <w:szCs w:val="24"/>
          <w:lang w:eastAsia="bg-BG"/>
        </w:rPr>
        <w:t>.</w:t>
      </w:r>
      <w:r w:rsidRPr="001903E3">
        <w:rPr>
          <w:rFonts w:ascii="Times New Roman" w:eastAsia="Times New Roman" w:hAnsi="Times New Roman" w:cs="Times New Roman"/>
          <w:sz w:val="24"/>
          <w:szCs w:val="24"/>
          <w:lang w:eastAsia="bg-BG"/>
        </w:rPr>
        <w:t xml:space="preserve"> Заповедта да се публикува на интернет страницата на Министерство на здравеопазването</w:t>
      </w:r>
      <w:r>
        <w:rPr>
          <w:rFonts w:ascii="Times New Roman" w:eastAsia="Times New Roman" w:hAnsi="Times New Roman" w:cs="Times New Roman"/>
          <w:sz w:val="24"/>
          <w:szCs w:val="24"/>
          <w:lang w:eastAsia="bg-BG"/>
        </w:rPr>
        <w:t>.</w:t>
      </w:r>
    </w:p>
    <w:p w14:paraId="1466A0AD" w14:textId="77777777" w:rsidR="0022781E" w:rsidRDefault="000248B2" w:rsidP="0022781E">
      <w:pPr>
        <w:tabs>
          <w:tab w:val="left" w:pos="8789"/>
        </w:tabs>
        <w:spacing w:line="360" w:lineRule="auto"/>
        <w:ind w:firstLine="708"/>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sz w:val="24"/>
          <w:szCs w:val="24"/>
          <w:lang w:eastAsia="bg-BG"/>
        </w:rPr>
        <w:t xml:space="preserve">Заповедта подлежи на обжалване в едномесечен срок от публикуването  на интернет страницата на Министерството на здравеопазването, пред съответния административен съд по реда на </w:t>
      </w:r>
      <w:proofErr w:type="spellStart"/>
      <w:r w:rsidRPr="001903E3">
        <w:rPr>
          <w:rFonts w:ascii="Times New Roman" w:eastAsia="Times New Roman" w:hAnsi="Times New Roman" w:cs="Times New Roman"/>
          <w:sz w:val="24"/>
          <w:szCs w:val="24"/>
          <w:lang w:eastAsia="bg-BG"/>
        </w:rPr>
        <w:t>Административнопроцесуалния</w:t>
      </w:r>
      <w:proofErr w:type="spellEnd"/>
      <w:r w:rsidRPr="001903E3">
        <w:rPr>
          <w:rFonts w:ascii="Times New Roman" w:eastAsia="Times New Roman" w:hAnsi="Times New Roman" w:cs="Times New Roman"/>
          <w:sz w:val="24"/>
          <w:szCs w:val="24"/>
          <w:lang w:eastAsia="bg-BG"/>
        </w:rPr>
        <w:t xml:space="preserve"> кодекс.</w:t>
      </w:r>
    </w:p>
    <w:p w14:paraId="402ECEB6" w14:textId="77777777" w:rsidR="008344E2" w:rsidRPr="0022781E" w:rsidRDefault="008344E2" w:rsidP="0022781E">
      <w:pPr>
        <w:tabs>
          <w:tab w:val="left" w:pos="8789"/>
        </w:tabs>
        <w:spacing w:line="360" w:lineRule="auto"/>
        <w:ind w:firstLine="708"/>
        <w:jc w:val="both"/>
        <w:rPr>
          <w:rFonts w:ascii="Times New Roman" w:eastAsia="Times New Roman" w:hAnsi="Times New Roman" w:cs="Times New Roman"/>
          <w:sz w:val="24"/>
          <w:szCs w:val="24"/>
          <w:lang w:eastAsia="bg-BG"/>
        </w:rPr>
      </w:pPr>
    </w:p>
    <w:p w14:paraId="5EBCE8FE" w14:textId="77777777" w:rsidR="000248B2" w:rsidRDefault="00827959" w:rsidP="000248B2">
      <w:pPr>
        <w:spacing w:after="120" w:line="360" w:lineRule="auto"/>
        <w:rPr>
          <w:rFonts w:ascii="Times New Roman" w:hAnsi="Times New Roman" w:cs="Times New Roman"/>
          <w:b/>
          <w:sz w:val="24"/>
          <w:szCs w:val="24"/>
        </w:rPr>
      </w:pPr>
      <w:r>
        <w:rPr>
          <w:rFonts w:ascii="Times New Roman" w:hAnsi="Times New Roman" w:cs="Times New Roman"/>
          <w:b/>
          <w:sz w:val="24"/>
          <w:szCs w:val="24"/>
        </w:rPr>
        <w:pict w14:anchorId="4BD427C0">
          <v:shape id="_x0000_i1026" type="#_x0000_t75" alt="Microsoft Office Signature Line..." style="width:176.15pt;height:79.7pt">
            <v:imagedata r:id="rId10" o:title=""/>
            <o:lock v:ext="edit" ungrouping="t" rotation="t" cropping="t" verticies="t" text="t" grouping="t"/>
            <o:signatureline v:ext="edit" id="{B30DAF8C-A128-46D8-838A-3C08E5AF16F0}" provid="{00000000-0000-0000-0000-000000000000}" issignatureline="t"/>
          </v:shape>
        </w:pict>
      </w:r>
    </w:p>
    <w:p w14:paraId="1043400D" w14:textId="77777777" w:rsidR="000248B2" w:rsidRPr="006D4062" w:rsidRDefault="000248B2" w:rsidP="000248B2">
      <w:pPr>
        <w:spacing w:after="0" w:line="360" w:lineRule="auto"/>
        <w:ind w:right="204"/>
        <w:contextualSpacing/>
        <w:rPr>
          <w:rFonts w:ascii="Times New Roman" w:eastAsia="Times New Roman" w:hAnsi="Times New Roman" w:cs="Times New Roman"/>
          <w:b/>
          <w:i/>
          <w:sz w:val="24"/>
          <w:szCs w:val="24"/>
          <w:lang w:eastAsia="bg-BG"/>
        </w:rPr>
      </w:pPr>
      <w:r w:rsidRPr="006D4062">
        <w:rPr>
          <w:rFonts w:ascii="Times New Roman" w:eastAsia="Times New Roman" w:hAnsi="Times New Roman" w:cs="Times New Roman"/>
          <w:b/>
          <w:i/>
          <w:sz w:val="24"/>
          <w:szCs w:val="24"/>
          <w:lang w:eastAsia="bg-BG"/>
        </w:rPr>
        <w:t xml:space="preserve">  ПРОФ. Д-Р КОСТАДИН АНГЕЛОВ, </w:t>
      </w:r>
      <w:proofErr w:type="spellStart"/>
      <w:r w:rsidRPr="006D4062">
        <w:rPr>
          <w:rFonts w:ascii="Times New Roman" w:eastAsia="Times New Roman" w:hAnsi="Times New Roman" w:cs="Times New Roman"/>
          <w:b/>
          <w:i/>
          <w:sz w:val="24"/>
          <w:szCs w:val="24"/>
          <w:lang w:eastAsia="bg-BG"/>
        </w:rPr>
        <w:t>дм</w:t>
      </w:r>
      <w:proofErr w:type="spellEnd"/>
    </w:p>
    <w:p w14:paraId="7EFCFC26" w14:textId="77777777" w:rsidR="00193916" w:rsidRDefault="000248B2" w:rsidP="00C164A8">
      <w:pPr>
        <w:spacing w:after="0" w:line="360" w:lineRule="auto"/>
        <w:ind w:right="204"/>
        <w:contextualSpacing/>
        <w:rPr>
          <w:rFonts w:ascii="Times New Roman" w:eastAsia="Times New Roman" w:hAnsi="Times New Roman" w:cs="Times New Roman"/>
          <w:i/>
          <w:sz w:val="24"/>
          <w:szCs w:val="24"/>
          <w:lang w:eastAsia="bg-BG"/>
        </w:rPr>
      </w:pPr>
      <w:r w:rsidRPr="006D4062">
        <w:rPr>
          <w:rFonts w:ascii="Times New Roman" w:eastAsia="Times New Roman" w:hAnsi="Times New Roman" w:cs="Times New Roman"/>
          <w:b/>
          <w:i/>
          <w:sz w:val="24"/>
          <w:szCs w:val="24"/>
          <w:lang w:eastAsia="bg-BG"/>
        </w:rPr>
        <w:t xml:space="preserve">  </w:t>
      </w:r>
      <w:r w:rsidRPr="006D4062">
        <w:rPr>
          <w:rFonts w:ascii="Times New Roman" w:eastAsia="Times New Roman" w:hAnsi="Times New Roman" w:cs="Times New Roman"/>
          <w:i/>
          <w:sz w:val="24"/>
          <w:szCs w:val="24"/>
          <w:lang w:eastAsia="bg-BG"/>
        </w:rPr>
        <w:t>Министър на здравеопазването</w:t>
      </w:r>
    </w:p>
    <w:p w14:paraId="4A623E4E" w14:textId="77777777" w:rsidR="00366D95" w:rsidRDefault="00366D95" w:rsidP="00C164A8">
      <w:pPr>
        <w:spacing w:after="0" w:line="360" w:lineRule="auto"/>
        <w:ind w:right="204"/>
        <w:contextualSpacing/>
        <w:rPr>
          <w:rFonts w:ascii="Times New Roman" w:eastAsia="Times New Roman" w:hAnsi="Times New Roman" w:cs="Times New Roman"/>
          <w:i/>
          <w:sz w:val="24"/>
          <w:szCs w:val="24"/>
          <w:lang w:eastAsia="bg-BG"/>
        </w:rPr>
      </w:pPr>
    </w:p>
    <w:p w14:paraId="35FD23F5" w14:textId="77777777" w:rsidR="0022781E" w:rsidRDefault="0022781E" w:rsidP="00C164A8">
      <w:pPr>
        <w:spacing w:after="0" w:line="360" w:lineRule="auto"/>
        <w:ind w:right="204"/>
        <w:contextualSpacing/>
        <w:rPr>
          <w:rFonts w:ascii="Times New Roman" w:eastAsia="Times New Roman" w:hAnsi="Times New Roman" w:cs="Times New Roman"/>
          <w:i/>
          <w:sz w:val="24"/>
          <w:szCs w:val="24"/>
          <w:lang w:eastAsia="bg-BG"/>
        </w:rPr>
      </w:pPr>
    </w:p>
    <w:p w14:paraId="4B593DE1" w14:textId="77777777" w:rsidR="0022781E" w:rsidRDefault="0022781E" w:rsidP="00C164A8">
      <w:pPr>
        <w:spacing w:after="0" w:line="360" w:lineRule="auto"/>
        <w:ind w:right="204"/>
        <w:contextualSpacing/>
        <w:rPr>
          <w:rFonts w:ascii="Times New Roman" w:eastAsia="Times New Roman" w:hAnsi="Times New Roman" w:cs="Times New Roman"/>
          <w:i/>
          <w:sz w:val="24"/>
          <w:szCs w:val="24"/>
          <w:lang w:eastAsia="bg-BG"/>
        </w:rPr>
      </w:pPr>
    </w:p>
    <w:p w14:paraId="39A7AC57" w14:textId="77777777" w:rsidR="0022781E" w:rsidRDefault="0022781E" w:rsidP="00C164A8">
      <w:pPr>
        <w:spacing w:after="0" w:line="360" w:lineRule="auto"/>
        <w:ind w:right="204"/>
        <w:contextualSpacing/>
        <w:rPr>
          <w:rFonts w:ascii="Times New Roman" w:eastAsia="Times New Roman" w:hAnsi="Times New Roman" w:cs="Times New Roman"/>
          <w:i/>
          <w:sz w:val="24"/>
          <w:szCs w:val="24"/>
          <w:lang w:eastAsia="bg-BG"/>
        </w:rPr>
      </w:pPr>
    </w:p>
    <w:p w14:paraId="708B6A02" w14:textId="77777777" w:rsidR="0022781E" w:rsidRDefault="0022781E" w:rsidP="00C164A8">
      <w:pPr>
        <w:spacing w:after="0" w:line="360" w:lineRule="auto"/>
        <w:ind w:right="204"/>
        <w:contextualSpacing/>
        <w:rPr>
          <w:rFonts w:ascii="Times New Roman" w:eastAsia="Times New Roman" w:hAnsi="Times New Roman" w:cs="Times New Roman"/>
          <w:i/>
          <w:sz w:val="24"/>
          <w:szCs w:val="24"/>
          <w:lang w:eastAsia="bg-BG"/>
        </w:rPr>
      </w:pPr>
    </w:p>
    <w:p w14:paraId="2F6EB7DA"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458FFA0A"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3F78354A"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01A121B1"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1D96338F"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2644A787"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32DBBC53"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32D488EB"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1E956984"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64FDA962"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7257EE2D"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32592724"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213F4E0C"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14A1DE28"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20D45610"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24FD73B0" w14:textId="77777777" w:rsidR="00827959" w:rsidRDefault="00827959" w:rsidP="00673C97">
      <w:pPr>
        <w:spacing w:after="0" w:line="360" w:lineRule="auto"/>
        <w:ind w:right="204"/>
        <w:contextualSpacing/>
        <w:jc w:val="right"/>
        <w:rPr>
          <w:rFonts w:ascii="Times New Roman" w:hAnsi="Times New Roman" w:cs="Times New Roman"/>
          <w:sz w:val="24"/>
          <w:szCs w:val="24"/>
        </w:rPr>
      </w:pPr>
    </w:p>
    <w:p w14:paraId="7015307C" w14:textId="1B40EE2A" w:rsidR="00673C97" w:rsidRDefault="00673C97" w:rsidP="00673C97">
      <w:pPr>
        <w:spacing w:after="0" w:line="360" w:lineRule="auto"/>
        <w:ind w:right="204"/>
        <w:contextualSpacing/>
        <w:jc w:val="right"/>
        <w:rPr>
          <w:rFonts w:ascii="Times New Roman" w:eastAsia="Times New Roman" w:hAnsi="Times New Roman" w:cs="Times New Roman"/>
          <w:i/>
          <w:sz w:val="24"/>
          <w:szCs w:val="24"/>
          <w:lang w:eastAsia="bg-BG"/>
        </w:rPr>
      </w:pPr>
      <w:bookmarkStart w:id="0" w:name="_GoBack"/>
      <w:bookmarkEnd w:id="0"/>
      <w:r w:rsidRPr="00414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1 </w:t>
      </w:r>
      <w:r w:rsidRPr="00414F64">
        <w:rPr>
          <w:rFonts w:ascii="Times New Roman" w:hAnsi="Times New Roman" w:cs="Times New Roman"/>
          <w:sz w:val="24"/>
          <w:szCs w:val="24"/>
        </w:rPr>
        <w:t>към т. 5, буква „</w:t>
      </w:r>
      <w:r>
        <w:rPr>
          <w:rFonts w:ascii="Times New Roman" w:hAnsi="Times New Roman" w:cs="Times New Roman"/>
          <w:sz w:val="24"/>
          <w:szCs w:val="24"/>
        </w:rPr>
        <w:t>а</w:t>
      </w:r>
      <w:r w:rsidRPr="00414F64">
        <w:rPr>
          <w:rFonts w:ascii="Times New Roman" w:hAnsi="Times New Roman" w:cs="Times New Roman"/>
          <w:sz w:val="24"/>
          <w:szCs w:val="24"/>
        </w:rPr>
        <w:t>“</w:t>
      </w:r>
    </w:p>
    <w:p w14:paraId="0CF659C4"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61DE5F49" w14:textId="77777777" w:rsidR="00925648" w:rsidRDefault="00925648" w:rsidP="00C164A8">
      <w:pPr>
        <w:spacing w:after="0" w:line="360" w:lineRule="auto"/>
        <w:ind w:right="204"/>
        <w:contextualSpacing/>
        <w:rPr>
          <w:rFonts w:ascii="Times New Roman" w:eastAsia="Times New Roman" w:hAnsi="Times New Roman" w:cs="Times New Roman"/>
          <w:i/>
          <w:sz w:val="24"/>
          <w:szCs w:val="24"/>
          <w:lang w:eastAsia="bg-BG"/>
        </w:rPr>
      </w:pPr>
    </w:p>
    <w:p w14:paraId="620316BC" w14:textId="77777777" w:rsidR="00366D95" w:rsidRDefault="00366D95" w:rsidP="00B04EDE">
      <w:pPr>
        <w:ind w:left="5040" w:firstLine="205"/>
        <w:jc w:val="center"/>
        <w:rPr>
          <w:rFonts w:ascii="Times New Roman" w:hAnsi="Times New Roman" w:cs="Times New Roman"/>
          <w:sz w:val="24"/>
          <w:szCs w:val="24"/>
        </w:rPr>
      </w:pPr>
      <w:r w:rsidRPr="00414F64">
        <w:rPr>
          <w:rFonts w:ascii="Times New Roman" w:hAnsi="Times New Roman" w:cs="Times New Roman"/>
          <w:sz w:val="24"/>
          <w:szCs w:val="24"/>
        </w:rPr>
        <w:t xml:space="preserve">   </w:t>
      </w:r>
    </w:p>
    <w:p w14:paraId="2B8C1B4A" w14:textId="77777777" w:rsidR="00366D95" w:rsidRDefault="00366D95" w:rsidP="00366D95">
      <w:pPr>
        <w:ind w:left="5040" w:firstLine="720"/>
        <w:jc w:val="center"/>
        <w:rPr>
          <w:rFonts w:ascii="Times New Roman" w:hAnsi="Times New Roman" w:cs="Times New Roman"/>
          <w:sz w:val="24"/>
          <w:szCs w:val="24"/>
        </w:rPr>
      </w:pPr>
    </w:p>
    <w:p w14:paraId="38FFBC6D" w14:textId="77777777" w:rsidR="00600A16" w:rsidRDefault="00600A16" w:rsidP="00600A16">
      <w:pPr>
        <w:ind w:left="5040" w:firstLine="205"/>
        <w:jc w:val="center"/>
        <w:rPr>
          <w:rFonts w:ascii="Times New Roman" w:hAnsi="Times New Roman" w:cs="Times New Roman"/>
          <w:sz w:val="24"/>
          <w:szCs w:val="24"/>
        </w:rPr>
      </w:pPr>
      <w:r w:rsidRPr="00414F64">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2 </w:t>
      </w:r>
      <w:r w:rsidRPr="00414F64">
        <w:rPr>
          <w:rFonts w:ascii="Times New Roman" w:hAnsi="Times New Roman" w:cs="Times New Roman"/>
          <w:sz w:val="24"/>
          <w:szCs w:val="24"/>
        </w:rPr>
        <w:t xml:space="preserve">към т. </w:t>
      </w:r>
      <w:r>
        <w:rPr>
          <w:rFonts w:ascii="Times New Roman" w:hAnsi="Times New Roman" w:cs="Times New Roman"/>
          <w:sz w:val="24"/>
          <w:szCs w:val="24"/>
        </w:rPr>
        <w:t>7</w:t>
      </w:r>
    </w:p>
    <w:tbl>
      <w:tblPr>
        <w:tblStyle w:val="TableGrid"/>
        <w:tblpPr w:leftFromText="141" w:rightFromText="141" w:horzAnchor="margin" w:tblpY="1020"/>
        <w:tblW w:w="8435" w:type="dxa"/>
        <w:tblLook w:val="04A0" w:firstRow="1" w:lastRow="0" w:firstColumn="1" w:lastColumn="0" w:noHBand="0" w:noVBand="1"/>
      </w:tblPr>
      <w:tblGrid>
        <w:gridCol w:w="2642"/>
        <w:gridCol w:w="3525"/>
        <w:gridCol w:w="2268"/>
      </w:tblGrid>
      <w:tr w:rsidR="00674B20" w:rsidRPr="00674B20" w14:paraId="173E3F80" w14:textId="77777777" w:rsidTr="00674B20">
        <w:tc>
          <w:tcPr>
            <w:tcW w:w="2642" w:type="dxa"/>
          </w:tcPr>
          <w:p w14:paraId="45EC7392" w14:textId="21E292F4" w:rsidR="00674B20" w:rsidRPr="00673C97" w:rsidRDefault="00674B20" w:rsidP="004577F9">
            <w:pPr>
              <w:rPr>
                <w:rFonts w:ascii="Times New Roman" w:hAnsi="Times New Roman" w:cs="Times New Roman"/>
              </w:rPr>
            </w:pPr>
            <w:r w:rsidRPr="00674B20">
              <w:rPr>
                <w:rFonts w:ascii="Times New Roman" w:hAnsi="Times New Roman" w:cs="Times New Roman"/>
              </w:rPr>
              <w:t>Търговско наименование на ваксината</w:t>
            </w:r>
            <w:r w:rsidR="00673C97">
              <w:rPr>
                <w:rFonts w:ascii="Times New Roman" w:hAnsi="Times New Roman" w:cs="Times New Roman"/>
                <w:lang w:val="en-US"/>
              </w:rPr>
              <w:t xml:space="preserve"> </w:t>
            </w:r>
            <w:r w:rsidR="00673C97">
              <w:rPr>
                <w:rFonts w:ascii="Times New Roman" w:hAnsi="Times New Roman" w:cs="Times New Roman"/>
              </w:rPr>
              <w:t>съгласно разрешението за употреба в ЕС/списъка на СЗО</w:t>
            </w:r>
          </w:p>
        </w:tc>
        <w:tc>
          <w:tcPr>
            <w:tcW w:w="3525" w:type="dxa"/>
          </w:tcPr>
          <w:p w14:paraId="1B1A76F1" w14:textId="77777777" w:rsidR="00674B20" w:rsidRPr="00674B20" w:rsidRDefault="00674B20" w:rsidP="004577F9">
            <w:pPr>
              <w:rPr>
                <w:rFonts w:ascii="Times New Roman" w:hAnsi="Times New Roman" w:cs="Times New Roman"/>
                <w:lang w:val="en-US"/>
              </w:rPr>
            </w:pPr>
            <w:r w:rsidRPr="00674B20">
              <w:rPr>
                <w:rFonts w:ascii="Times New Roman" w:hAnsi="Times New Roman" w:cs="Times New Roman"/>
              </w:rPr>
              <w:t>Наименование на производителя/притежателя на разрешението за употреба</w:t>
            </w:r>
          </w:p>
        </w:tc>
        <w:tc>
          <w:tcPr>
            <w:tcW w:w="2268" w:type="dxa"/>
          </w:tcPr>
          <w:p w14:paraId="6151B94A" w14:textId="77777777" w:rsidR="00674B20" w:rsidRPr="00674B20" w:rsidRDefault="00674B20" w:rsidP="004577F9">
            <w:pPr>
              <w:jc w:val="center"/>
              <w:rPr>
                <w:rFonts w:ascii="Times New Roman" w:hAnsi="Times New Roman" w:cs="Times New Roman"/>
              </w:rPr>
            </w:pPr>
            <w:r w:rsidRPr="00674B20">
              <w:rPr>
                <w:rFonts w:ascii="Times New Roman" w:hAnsi="Times New Roman" w:cs="Times New Roman"/>
              </w:rPr>
              <w:t xml:space="preserve">Завършена </w:t>
            </w:r>
            <w:proofErr w:type="spellStart"/>
            <w:r w:rsidRPr="00674B20">
              <w:rPr>
                <w:rFonts w:ascii="Times New Roman" w:hAnsi="Times New Roman" w:cs="Times New Roman"/>
              </w:rPr>
              <w:t>ваксинационна</w:t>
            </w:r>
            <w:proofErr w:type="spellEnd"/>
            <w:r w:rsidRPr="00674B20">
              <w:rPr>
                <w:rFonts w:ascii="Times New Roman" w:hAnsi="Times New Roman" w:cs="Times New Roman"/>
              </w:rPr>
              <w:t xml:space="preserve"> схема</w:t>
            </w:r>
          </w:p>
        </w:tc>
      </w:tr>
      <w:tr w:rsidR="00674B20" w:rsidRPr="00674B20" w14:paraId="6EFFF0AA" w14:textId="77777777" w:rsidTr="00674B20">
        <w:tc>
          <w:tcPr>
            <w:tcW w:w="2642" w:type="dxa"/>
            <w:vAlign w:val="center"/>
          </w:tcPr>
          <w:p w14:paraId="4A16CF64" w14:textId="6B2A0F47" w:rsidR="00674B20" w:rsidRPr="00673C97" w:rsidRDefault="00674B20" w:rsidP="004577F9">
            <w:pPr>
              <w:rPr>
                <w:rFonts w:ascii="Times New Roman" w:hAnsi="Times New Roman" w:cs="Times New Roman"/>
                <w:lang w:val="en-US"/>
              </w:rPr>
            </w:pPr>
            <w:proofErr w:type="spellStart"/>
            <w:r w:rsidRPr="00674B20">
              <w:rPr>
                <w:rFonts w:ascii="Times New Roman" w:hAnsi="Times New Roman" w:cs="Times New Roman"/>
              </w:rPr>
              <w:t>Comirnaty</w:t>
            </w:r>
            <w:proofErr w:type="spellEnd"/>
            <w:r w:rsidR="00673C97">
              <w:rPr>
                <w:rFonts w:ascii="Times New Roman" w:hAnsi="Times New Roman" w:cs="Times New Roman"/>
              </w:rPr>
              <w:t>/</w:t>
            </w:r>
            <w:r w:rsidR="00673C97">
              <w:rPr>
                <w:rFonts w:ascii="Times New Roman" w:hAnsi="Times New Roman" w:cs="Times New Roman"/>
                <w:lang w:val="en-US"/>
              </w:rPr>
              <w:t xml:space="preserve"> BNT162b2</w:t>
            </w:r>
          </w:p>
        </w:tc>
        <w:tc>
          <w:tcPr>
            <w:tcW w:w="3525" w:type="dxa"/>
            <w:vAlign w:val="center"/>
          </w:tcPr>
          <w:p w14:paraId="681F0A84" w14:textId="291D826A" w:rsidR="00674B20" w:rsidRPr="00673C97" w:rsidRDefault="00674B20" w:rsidP="004577F9">
            <w:pPr>
              <w:rPr>
                <w:rFonts w:ascii="Times New Roman" w:hAnsi="Times New Roman" w:cs="Times New Roman"/>
                <w:lang w:val="en-US"/>
              </w:rPr>
            </w:pPr>
            <w:proofErr w:type="spellStart"/>
            <w:r w:rsidRPr="00674B20">
              <w:rPr>
                <w:rFonts w:ascii="Times New Roman" w:hAnsi="Times New Roman" w:cs="Times New Roman"/>
              </w:rPr>
              <w:t>BioNTech</w:t>
            </w:r>
            <w:proofErr w:type="spellEnd"/>
            <w:r w:rsidRPr="00674B20">
              <w:rPr>
                <w:rFonts w:ascii="Times New Roman" w:hAnsi="Times New Roman" w:cs="Times New Roman"/>
              </w:rPr>
              <w:t xml:space="preserve"> Manufacturing </w:t>
            </w:r>
            <w:proofErr w:type="spellStart"/>
            <w:r w:rsidRPr="00674B20">
              <w:rPr>
                <w:rFonts w:ascii="Times New Roman" w:hAnsi="Times New Roman" w:cs="Times New Roman"/>
              </w:rPr>
              <w:t>GmbH</w:t>
            </w:r>
            <w:proofErr w:type="spellEnd"/>
            <w:r w:rsidR="00673C97">
              <w:rPr>
                <w:rFonts w:ascii="Times New Roman" w:hAnsi="Times New Roman" w:cs="Times New Roman"/>
                <w:lang w:val="en-US"/>
              </w:rPr>
              <w:t>/</w:t>
            </w:r>
            <w:r w:rsidR="00673C97" w:rsidRPr="00BA298B">
              <w:rPr>
                <w:rFonts w:ascii="Times New Roman" w:hAnsi="Times New Roman" w:cs="Times New Roman"/>
                <w:sz w:val="24"/>
                <w:szCs w:val="24"/>
                <w:lang w:val="en-US"/>
              </w:rPr>
              <w:t xml:space="preserve"> Pfizer-</w:t>
            </w:r>
            <w:proofErr w:type="spellStart"/>
            <w:r w:rsidR="00673C97" w:rsidRPr="00BA298B">
              <w:rPr>
                <w:rFonts w:ascii="Times New Roman" w:hAnsi="Times New Roman" w:cs="Times New Roman"/>
                <w:sz w:val="24"/>
                <w:szCs w:val="24"/>
                <w:lang w:val="en-US"/>
              </w:rPr>
              <w:t>Biontech</w:t>
            </w:r>
            <w:proofErr w:type="spellEnd"/>
          </w:p>
        </w:tc>
        <w:tc>
          <w:tcPr>
            <w:tcW w:w="2268" w:type="dxa"/>
            <w:vAlign w:val="center"/>
          </w:tcPr>
          <w:p w14:paraId="09E345F8" w14:textId="77777777" w:rsidR="00674B20" w:rsidRPr="00674B20" w:rsidRDefault="00674B20" w:rsidP="00ED7ED3">
            <w:pPr>
              <w:jc w:val="center"/>
              <w:rPr>
                <w:rFonts w:ascii="Times New Roman" w:hAnsi="Times New Roman" w:cs="Times New Roman"/>
              </w:rPr>
            </w:pPr>
            <w:r w:rsidRPr="00674B20">
              <w:rPr>
                <w:rFonts w:ascii="Times New Roman" w:hAnsi="Times New Roman" w:cs="Times New Roman"/>
              </w:rPr>
              <w:t>2 дози</w:t>
            </w:r>
          </w:p>
        </w:tc>
      </w:tr>
      <w:tr w:rsidR="00674B20" w:rsidRPr="00674B20" w14:paraId="19AA13E1" w14:textId="77777777" w:rsidTr="00674B20">
        <w:tc>
          <w:tcPr>
            <w:tcW w:w="2642" w:type="dxa"/>
            <w:vAlign w:val="center"/>
          </w:tcPr>
          <w:p w14:paraId="6BC0A516" w14:textId="4798FB6C" w:rsidR="00674B20" w:rsidRPr="00673C97" w:rsidRDefault="00674B20" w:rsidP="004577F9">
            <w:pPr>
              <w:rPr>
                <w:rFonts w:ascii="Times New Roman" w:hAnsi="Times New Roman" w:cs="Times New Roman"/>
                <w:lang w:val="en-US"/>
              </w:rPr>
            </w:pPr>
            <w:proofErr w:type="spellStart"/>
            <w:r w:rsidRPr="00674B20">
              <w:rPr>
                <w:rFonts w:ascii="Times New Roman" w:hAnsi="Times New Roman" w:cs="Times New Roman"/>
              </w:rPr>
              <w:t>Vaxzevria</w:t>
            </w:r>
            <w:proofErr w:type="spellEnd"/>
            <w:r w:rsidR="00673C97">
              <w:rPr>
                <w:rFonts w:ascii="Times New Roman" w:hAnsi="Times New Roman" w:cs="Times New Roman"/>
                <w:lang w:val="en-US"/>
              </w:rPr>
              <w:t>/ AZD1222</w:t>
            </w:r>
          </w:p>
        </w:tc>
        <w:tc>
          <w:tcPr>
            <w:tcW w:w="3525" w:type="dxa"/>
            <w:vAlign w:val="center"/>
          </w:tcPr>
          <w:p w14:paraId="588A3C98" w14:textId="77777777" w:rsidR="00674B20" w:rsidRPr="00674B20" w:rsidRDefault="00674B20" w:rsidP="004577F9">
            <w:pPr>
              <w:rPr>
                <w:rFonts w:ascii="Times New Roman" w:hAnsi="Times New Roman" w:cs="Times New Roman"/>
                <w:lang w:val="en-US"/>
              </w:rPr>
            </w:pPr>
            <w:proofErr w:type="spellStart"/>
            <w:r w:rsidRPr="00674B20">
              <w:rPr>
                <w:rFonts w:ascii="Times New Roman" w:hAnsi="Times New Roman" w:cs="Times New Roman"/>
              </w:rPr>
              <w:t>AstraZeneca</w:t>
            </w:r>
            <w:proofErr w:type="spellEnd"/>
            <w:r w:rsidRPr="00674B20">
              <w:rPr>
                <w:rFonts w:ascii="Times New Roman" w:hAnsi="Times New Roman" w:cs="Times New Roman"/>
              </w:rPr>
              <w:t xml:space="preserve"> AB</w:t>
            </w:r>
          </w:p>
        </w:tc>
        <w:tc>
          <w:tcPr>
            <w:tcW w:w="2268" w:type="dxa"/>
            <w:vAlign w:val="center"/>
          </w:tcPr>
          <w:p w14:paraId="4A4379F2" w14:textId="77777777" w:rsidR="00674B20" w:rsidRPr="00674B20" w:rsidRDefault="00674B20" w:rsidP="00ED7ED3">
            <w:pPr>
              <w:jc w:val="center"/>
              <w:rPr>
                <w:rFonts w:ascii="Times New Roman" w:hAnsi="Times New Roman" w:cs="Times New Roman"/>
              </w:rPr>
            </w:pPr>
            <w:r w:rsidRPr="00674B20">
              <w:rPr>
                <w:rFonts w:ascii="Times New Roman" w:hAnsi="Times New Roman" w:cs="Times New Roman"/>
              </w:rPr>
              <w:t>2 дози</w:t>
            </w:r>
          </w:p>
        </w:tc>
      </w:tr>
      <w:tr w:rsidR="00674B20" w:rsidRPr="00674B20" w14:paraId="35C5E3CD" w14:textId="77777777" w:rsidTr="00674B20">
        <w:tc>
          <w:tcPr>
            <w:tcW w:w="2642" w:type="dxa"/>
            <w:vAlign w:val="center"/>
          </w:tcPr>
          <w:p w14:paraId="2CC965D9" w14:textId="310D8632" w:rsidR="00674B20" w:rsidRPr="00674B20" w:rsidRDefault="00673C97" w:rsidP="00673C97">
            <w:pPr>
              <w:rPr>
                <w:rFonts w:ascii="Times New Roman" w:hAnsi="Times New Roman" w:cs="Times New Roman"/>
                <w:lang w:val="en-US"/>
              </w:rPr>
            </w:pPr>
            <w:r>
              <w:rPr>
                <w:rFonts w:ascii="Times New Roman" w:hAnsi="Times New Roman" w:cs="Times New Roman"/>
                <w:lang w:val="en-US"/>
              </w:rPr>
              <w:t xml:space="preserve">- / </w:t>
            </w:r>
            <w:r w:rsidR="00674B20" w:rsidRPr="00674B20">
              <w:rPr>
                <w:rFonts w:ascii="Times New Roman" w:hAnsi="Times New Roman" w:cs="Times New Roman"/>
              </w:rPr>
              <w:t>AZD1222</w:t>
            </w:r>
          </w:p>
        </w:tc>
        <w:tc>
          <w:tcPr>
            <w:tcW w:w="3525" w:type="dxa"/>
            <w:vAlign w:val="center"/>
          </w:tcPr>
          <w:p w14:paraId="4554F7C5" w14:textId="77777777" w:rsidR="00674B20" w:rsidRPr="00674B20" w:rsidRDefault="00674B20" w:rsidP="004577F9">
            <w:pPr>
              <w:rPr>
                <w:rFonts w:ascii="Times New Roman" w:hAnsi="Times New Roman" w:cs="Times New Roman"/>
              </w:rPr>
            </w:pPr>
            <w:r w:rsidRPr="00674B20">
              <w:rPr>
                <w:rFonts w:ascii="Times New Roman" w:hAnsi="Times New Roman" w:cs="Times New Roman"/>
              </w:rPr>
              <w:t xml:space="preserve">SK </w:t>
            </w:r>
            <w:proofErr w:type="spellStart"/>
            <w:r w:rsidRPr="00674B20">
              <w:rPr>
                <w:rFonts w:ascii="Times New Roman" w:hAnsi="Times New Roman" w:cs="Times New Roman"/>
              </w:rPr>
              <w:t>Bioscience</w:t>
            </w:r>
            <w:proofErr w:type="spellEnd"/>
            <w:r w:rsidRPr="00674B20">
              <w:rPr>
                <w:rFonts w:ascii="Times New Roman" w:hAnsi="Times New Roman" w:cs="Times New Roman"/>
              </w:rPr>
              <w:t xml:space="preserve"> Co </w:t>
            </w:r>
            <w:proofErr w:type="spellStart"/>
            <w:r w:rsidRPr="00674B20">
              <w:rPr>
                <w:rFonts w:ascii="Times New Roman" w:hAnsi="Times New Roman" w:cs="Times New Roman"/>
              </w:rPr>
              <w:t>Ltd</w:t>
            </w:r>
            <w:proofErr w:type="spellEnd"/>
          </w:p>
        </w:tc>
        <w:tc>
          <w:tcPr>
            <w:tcW w:w="2268" w:type="dxa"/>
            <w:vAlign w:val="center"/>
          </w:tcPr>
          <w:p w14:paraId="67B21469" w14:textId="77777777" w:rsidR="00674B20" w:rsidRPr="00674B20" w:rsidRDefault="00674B20" w:rsidP="00ED7ED3">
            <w:pPr>
              <w:jc w:val="center"/>
              <w:rPr>
                <w:rFonts w:ascii="Times New Roman" w:hAnsi="Times New Roman" w:cs="Times New Roman"/>
              </w:rPr>
            </w:pPr>
            <w:r w:rsidRPr="00674B20">
              <w:rPr>
                <w:rFonts w:ascii="Times New Roman" w:hAnsi="Times New Roman" w:cs="Times New Roman"/>
              </w:rPr>
              <w:t>2 дози</w:t>
            </w:r>
          </w:p>
        </w:tc>
      </w:tr>
      <w:tr w:rsidR="00674B20" w:rsidRPr="00674B20" w14:paraId="635DDEC5" w14:textId="77777777" w:rsidTr="00674B20">
        <w:tc>
          <w:tcPr>
            <w:tcW w:w="2642" w:type="dxa"/>
            <w:vAlign w:val="center"/>
          </w:tcPr>
          <w:p w14:paraId="03C0F948" w14:textId="7007664B" w:rsidR="00674B20" w:rsidRPr="00673C97" w:rsidRDefault="00674B20" w:rsidP="004577F9">
            <w:pPr>
              <w:rPr>
                <w:rFonts w:ascii="Times New Roman" w:hAnsi="Times New Roman" w:cs="Times New Roman"/>
                <w:lang w:val="en-US"/>
              </w:rPr>
            </w:pPr>
            <w:r w:rsidRPr="00674B20">
              <w:rPr>
                <w:rFonts w:ascii="Times New Roman" w:hAnsi="Times New Roman" w:cs="Times New Roman"/>
              </w:rPr>
              <w:t xml:space="preserve">COVID-19 VACCINE </w:t>
            </w:r>
            <w:proofErr w:type="spellStart"/>
            <w:r w:rsidRPr="00674B20">
              <w:rPr>
                <w:rFonts w:ascii="Times New Roman" w:hAnsi="Times New Roman" w:cs="Times New Roman"/>
              </w:rPr>
              <w:t>Moderna</w:t>
            </w:r>
            <w:proofErr w:type="spellEnd"/>
            <w:r w:rsidR="00673C97">
              <w:rPr>
                <w:rFonts w:ascii="Times New Roman" w:hAnsi="Times New Roman" w:cs="Times New Roman"/>
                <w:lang w:val="en-US"/>
              </w:rPr>
              <w:t xml:space="preserve"> / mRNA-1273</w:t>
            </w:r>
          </w:p>
        </w:tc>
        <w:tc>
          <w:tcPr>
            <w:tcW w:w="3525" w:type="dxa"/>
            <w:vAlign w:val="center"/>
          </w:tcPr>
          <w:p w14:paraId="1D27EF6A" w14:textId="155CFC9D" w:rsidR="00674B20" w:rsidRPr="00674B20" w:rsidRDefault="00674B20" w:rsidP="00673C97">
            <w:pPr>
              <w:rPr>
                <w:rFonts w:ascii="Times New Roman" w:hAnsi="Times New Roman" w:cs="Times New Roman"/>
              </w:rPr>
            </w:pPr>
            <w:r w:rsidRPr="00674B20">
              <w:rPr>
                <w:rFonts w:ascii="Times New Roman" w:hAnsi="Times New Roman" w:cs="Times New Roman"/>
              </w:rPr>
              <w:t>MODERNA BIOTECH</w:t>
            </w:r>
          </w:p>
        </w:tc>
        <w:tc>
          <w:tcPr>
            <w:tcW w:w="2268" w:type="dxa"/>
            <w:vAlign w:val="center"/>
          </w:tcPr>
          <w:p w14:paraId="20186816" w14:textId="77777777" w:rsidR="00674B20" w:rsidRPr="00674B20" w:rsidRDefault="00674B20" w:rsidP="00ED7ED3">
            <w:pPr>
              <w:jc w:val="center"/>
              <w:rPr>
                <w:rFonts w:ascii="Times New Roman" w:hAnsi="Times New Roman" w:cs="Times New Roman"/>
              </w:rPr>
            </w:pPr>
            <w:r w:rsidRPr="00674B20">
              <w:rPr>
                <w:rFonts w:ascii="Times New Roman" w:hAnsi="Times New Roman" w:cs="Times New Roman"/>
              </w:rPr>
              <w:t>2 дози</w:t>
            </w:r>
          </w:p>
        </w:tc>
      </w:tr>
      <w:tr w:rsidR="00674B20" w:rsidRPr="00674B20" w14:paraId="738B136C" w14:textId="77777777" w:rsidTr="00674B20">
        <w:tc>
          <w:tcPr>
            <w:tcW w:w="2642" w:type="dxa"/>
            <w:vAlign w:val="center"/>
          </w:tcPr>
          <w:p w14:paraId="2338100C" w14:textId="0D82814B" w:rsidR="00674B20" w:rsidRPr="00673C97" w:rsidRDefault="00674B20" w:rsidP="004577F9">
            <w:pPr>
              <w:rPr>
                <w:rFonts w:ascii="Times New Roman" w:hAnsi="Times New Roman" w:cs="Times New Roman"/>
                <w:lang w:val="en-US"/>
              </w:rPr>
            </w:pPr>
            <w:proofErr w:type="spellStart"/>
            <w:r w:rsidRPr="00674B20">
              <w:rPr>
                <w:rFonts w:ascii="Times New Roman" w:hAnsi="Times New Roman" w:cs="Times New Roman"/>
              </w:rPr>
              <w:t>Janssen</w:t>
            </w:r>
            <w:proofErr w:type="spellEnd"/>
            <w:r w:rsidR="00673C97">
              <w:rPr>
                <w:rFonts w:ascii="Times New Roman" w:hAnsi="Times New Roman" w:cs="Times New Roman"/>
                <w:lang w:val="en-US"/>
              </w:rPr>
              <w:t xml:space="preserve"> / Ad26.COV2.S</w:t>
            </w:r>
          </w:p>
        </w:tc>
        <w:tc>
          <w:tcPr>
            <w:tcW w:w="3525" w:type="dxa"/>
            <w:vAlign w:val="center"/>
          </w:tcPr>
          <w:p w14:paraId="38CC6617" w14:textId="77777777" w:rsidR="00674B20" w:rsidRPr="00674B20" w:rsidRDefault="00674B20" w:rsidP="004577F9">
            <w:pPr>
              <w:rPr>
                <w:rFonts w:ascii="Times New Roman" w:hAnsi="Times New Roman" w:cs="Times New Roman"/>
                <w:lang w:val="en-US"/>
              </w:rPr>
            </w:pPr>
            <w:proofErr w:type="spellStart"/>
            <w:r w:rsidRPr="00674B20">
              <w:rPr>
                <w:rFonts w:ascii="Times New Roman" w:hAnsi="Times New Roman" w:cs="Times New Roman"/>
              </w:rPr>
              <w:t>Janssen-Cilag</w:t>
            </w:r>
            <w:proofErr w:type="spellEnd"/>
            <w:r w:rsidRPr="00674B20">
              <w:rPr>
                <w:rFonts w:ascii="Times New Roman" w:hAnsi="Times New Roman" w:cs="Times New Roman"/>
              </w:rPr>
              <w:t xml:space="preserve"> International NV</w:t>
            </w:r>
          </w:p>
        </w:tc>
        <w:tc>
          <w:tcPr>
            <w:tcW w:w="2268" w:type="dxa"/>
            <w:vAlign w:val="center"/>
          </w:tcPr>
          <w:p w14:paraId="14755002" w14:textId="77777777" w:rsidR="00674B20" w:rsidRPr="00674B20" w:rsidRDefault="00674B20" w:rsidP="00ED7ED3">
            <w:pPr>
              <w:jc w:val="center"/>
              <w:rPr>
                <w:rFonts w:ascii="Times New Roman" w:hAnsi="Times New Roman" w:cs="Times New Roman"/>
                <w:lang w:val="en-US"/>
              </w:rPr>
            </w:pPr>
            <w:r w:rsidRPr="00674B20">
              <w:rPr>
                <w:rFonts w:ascii="Times New Roman" w:hAnsi="Times New Roman" w:cs="Times New Roman"/>
              </w:rPr>
              <w:t>1 доза</w:t>
            </w:r>
          </w:p>
        </w:tc>
      </w:tr>
      <w:tr w:rsidR="00674B20" w:rsidRPr="00674B20" w14:paraId="742C0BE8" w14:textId="77777777" w:rsidTr="00674B20">
        <w:tc>
          <w:tcPr>
            <w:tcW w:w="2642" w:type="dxa"/>
            <w:vAlign w:val="center"/>
          </w:tcPr>
          <w:p w14:paraId="39750701" w14:textId="62A6CDA5" w:rsidR="00674B20" w:rsidRPr="00674B20" w:rsidRDefault="00673C97" w:rsidP="004577F9">
            <w:pPr>
              <w:rPr>
                <w:rFonts w:ascii="Times New Roman" w:hAnsi="Times New Roman" w:cs="Times New Roman"/>
                <w:lang w:val="en-US"/>
              </w:rPr>
            </w:pPr>
            <w:r>
              <w:rPr>
                <w:rFonts w:ascii="Times New Roman" w:hAnsi="Times New Roman" w:cs="Times New Roman"/>
                <w:lang w:val="en-US"/>
              </w:rPr>
              <w:t xml:space="preserve">- / </w:t>
            </w:r>
            <w:proofErr w:type="spellStart"/>
            <w:r w:rsidR="00674B20" w:rsidRPr="00674B20">
              <w:rPr>
                <w:rFonts w:ascii="Times New Roman" w:hAnsi="Times New Roman" w:cs="Times New Roman"/>
              </w:rPr>
              <w:t>Covishield</w:t>
            </w:r>
            <w:proofErr w:type="spellEnd"/>
            <w:r w:rsidR="00674B20" w:rsidRPr="00674B20">
              <w:rPr>
                <w:rFonts w:ascii="Times New Roman" w:hAnsi="Times New Roman" w:cs="Times New Roman"/>
              </w:rPr>
              <w:t xml:space="preserve"> (ChAdOx1_nCoV-19)</w:t>
            </w:r>
          </w:p>
        </w:tc>
        <w:tc>
          <w:tcPr>
            <w:tcW w:w="3525" w:type="dxa"/>
            <w:vAlign w:val="center"/>
          </w:tcPr>
          <w:p w14:paraId="599A7313" w14:textId="77777777" w:rsidR="00674B20" w:rsidRPr="00674B20" w:rsidRDefault="00674B20" w:rsidP="004577F9">
            <w:pPr>
              <w:rPr>
                <w:rFonts w:ascii="Times New Roman" w:hAnsi="Times New Roman" w:cs="Times New Roman"/>
              </w:rPr>
            </w:pPr>
            <w:proofErr w:type="spellStart"/>
            <w:r w:rsidRPr="00674B20">
              <w:rPr>
                <w:rFonts w:ascii="Times New Roman" w:hAnsi="Times New Roman" w:cs="Times New Roman"/>
              </w:rPr>
              <w:t>Serum</w:t>
            </w:r>
            <w:proofErr w:type="spellEnd"/>
            <w:r w:rsidRPr="00674B20">
              <w:rPr>
                <w:rFonts w:ascii="Times New Roman" w:hAnsi="Times New Roman" w:cs="Times New Roman"/>
              </w:rPr>
              <w:t xml:space="preserve"> Institute </w:t>
            </w:r>
            <w:proofErr w:type="spellStart"/>
            <w:r w:rsidRPr="00674B20">
              <w:rPr>
                <w:rFonts w:ascii="Times New Roman" w:hAnsi="Times New Roman" w:cs="Times New Roman"/>
              </w:rPr>
              <w:t>of</w:t>
            </w:r>
            <w:proofErr w:type="spellEnd"/>
            <w:r w:rsidRPr="00674B20">
              <w:rPr>
                <w:rFonts w:ascii="Times New Roman" w:hAnsi="Times New Roman" w:cs="Times New Roman"/>
              </w:rPr>
              <w:t xml:space="preserve"> </w:t>
            </w:r>
            <w:proofErr w:type="spellStart"/>
            <w:r w:rsidRPr="00674B20">
              <w:rPr>
                <w:rFonts w:ascii="Times New Roman" w:hAnsi="Times New Roman" w:cs="Times New Roman"/>
              </w:rPr>
              <w:t>India</w:t>
            </w:r>
            <w:proofErr w:type="spellEnd"/>
          </w:p>
        </w:tc>
        <w:tc>
          <w:tcPr>
            <w:tcW w:w="2268" w:type="dxa"/>
            <w:vAlign w:val="center"/>
          </w:tcPr>
          <w:p w14:paraId="153D8535" w14:textId="77777777" w:rsidR="00674B20" w:rsidRPr="00674B20" w:rsidRDefault="00674B20" w:rsidP="00ED7ED3">
            <w:pPr>
              <w:jc w:val="center"/>
              <w:rPr>
                <w:rFonts w:ascii="Times New Roman" w:hAnsi="Times New Roman" w:cs="Times New Roman"/>
              </w:rPr>
            </w:pPr>
            <w:r w:rsidRPr="00674B20">
              <w:rPr>
                <w:rFonts w:ascii="Times New Roman" w:hAnsi="Times New Roman" w:cs="Times New Roman"/>
              </w:rPr>
              <w:t>2 дози</w:t>
            </w:r>
          </w:p>
        </w:tc>
      </w:tr>
      <w:tr w:rsidR="00674B20" w:rsidRPr="00674B20" w14:paraId="4B7C0285" w14:textId="77777777" w:rsidTr="00674B20">
        <w:tc>
          <w:tcPr>
            <w:tcW w:w="2642" w:type="dxa"/>
            <w:vAlign w:val="center"/>
          </w:tcPr>
          <w:p w14:paraId="58D1B253" w14:textId="77CD8354" w:rsidR="00674B20" w:rsidRPr="00674B20" w:rsidRDefault="00673C97" w:rsidP="00673C97">
            <w:pPr>
              <w:rPr>
                <w:rFonts w:ascii="Times New Roman" w:hAnsi="Times New Roman" w:cs="Times New Roman"/>
              </w:rPr>
            </w:pPr>
            <w:r>
              <w:rPr>
                <w:rFonts w:ascii="Times New Roman" w:hAnsi="Times New Roman" w:cs="Times New Roman"/>
                <w:lang w:val="en-US"/>
              </w:rPr>
              <w:t xml:space="preserve">- / </w:t>
            </w:r>
            <w:r w:rsidR="00674B20" w:rsidRPr="00674B20">
              <w:rPr>
                <w:rFonts w:ascii="Times New Roman" w:hAnsi="Times New Roman" w:cs="Times New Roman"/>
              </w:rPr>
              <w:t xml:space="preserve">SARS-CoV-2 </w:t>
            </w:r>
            <w:proofErr w:type="spellStart"/>
            <w:r w:rsidR="00674B20" w:rsidRPr="00674B20">
              <w:rPr>
                <w:rFonts w:ascii="Times New Roman" w:hAnsi="Times New Roman" w:cs="Times New Roman"/>
              </w:rPr>
              <w:t>Vaccine</w:t>
            </w:r>
            <w:proofErr w:type="spellEnd"/>
            <w:r w:rsidR="00674B20" w:rsidRPr="00674B20">
              <w:rPr>
                <w:rFonts w:ascii="Times New Roman" w:hAnsi="Times New Roman" w:cs="Times New Roman"/>
              </w:rPr>
              <w:t xml:space="preserve"> (</w:t>
            </w:r>
            <w:proofErr w:type="spellStart"/>
            <w:r w:rsidR="00674B20" w:rsidRPr="00674B20">
              <w:rPr>
                <w:rFonts w:ascii="Times New Roman" w:hAnsi="Times New Roman" w:cs="Times New Roman"/>
              </w:rPr>
              <w:t>Vero</w:t>
            </w:r>
            <w:proofErr w:type="spellEnd"/>
            <w:r w:rsidR="00674B20" w:rsidRPr="00674B20">
              <w:rPr>
                <w:rFonts w:ascii="Times New Roman" w:hAnsi="Times New Roman" w:cs="Times New Roman"/>
              </w:rPr>
              <w:t xml:space="preserve"> </w:t>
            </w:r>
            <w:proofErr w:type="spellStart"/>
            <w:r w:rsidR="00674B20" w:rsidRPr="00674B20">
              <w:rPr>
                <w:rFonts w:ascii="Times New Roman" w:hAnsi="Times New Roman" w:cs="Times New Roman"/>
              </w:rPr>
              <w:t>Cell</w:t>
            </w:r>
            <w:proofErr w:type="spellEnd"/>
            <w:r w:rsidR="00674B20" w:rsidRPr="00674B20">
              <w:rPr>
                <w:rFonts w:ascii="Times New Roman" w:hAnsi="Times New Roman" w:cs="Times New Roman"/>
              </w:rPr>
              <w:t xml:space="preserve">), </w:t>
            </w:r>
            <w:proofErr w:type="spellStart"/>
            <w:r w:rsidR="00674B20" w:rsidRPr="00674B20">
              <w:rPr>
                <w:rFonts w:ascii="Times New Roman" w:hAnsi="Times New Roman" w:cs="Times New Roman"/>
              </w:rPr>
              <w:t>Inactivated</w:t>
            </w:r>
            <w:proofErr w:type="spellEnd"/>
            <w:r w:rsidR="00674B20" w:rsidRPr="00674B20">
              <w:rPr>
                <w:rFonts w:ascii="Times New Roman" w:hAnsi="Times New Roman" w:cs="Times New Roman"/>
              </w:rPr>
              <w:t xml:space="preserve"> (</w:t>
            </w:r>
            <w:proofErr w:type="spellStart"/>
            <w:r w:rsidR="00674B20" w:rsidRPr="00674B20">
              <w:rPr>
                <w:rFonts w:ascii="Times New Roman" w:hAnsi="Times New Roman" w:cs="Times New Roman"/>
              </w:rPr>
              <w:t>lnCoV</w:t>
            </w:r>
            <w:proofErr w:type="spellEnd"/>
            <w:r w:rsidR="00674B20" w:rsidRPr="00674B20">
              <w:rPr>
                <w:rFonts w:ascii="Times New Roman" w:hAnsi="Times New Roman" w:cs="Times New Roman"/>
              </w:rPr>
              <w:t>)</w:t>
            </w:r>
          </w:p>
        </w:tc>
        <w:tc>
          <w:tcPr>
            <w:tcW w:w="3525" w:type="dxa"/>
            <w:vAlign w:val="center"/>
          </w:tcPr>
          <w:p w14:paraId="7FB2FB7B" w14:textId="77777777" w:rsidR="00674B20" w:rsidRPr="00674B20" w:rsidRDefault="00674B20" w:rsidP="004577F9">
            <w:pPr>
              <w:rPr>
                <w:rFonts w:ascii="Times New Roman" w:hAnsi="Times New Roman" w:cs="Times New Roman"/>
                <w:lang w:val="en-US"/>
              </w:rPr>
            </w:pPr>
            <w:proofErr w:type="spellStart"/>
            <w:r w:rsidRPr="00674B20">
              <w:rPr>
                <w:rFonts w:ascii="Times New Roman" w:hAnsi="Times New Roman" w:cs="Times New Roman"/>
              </w:rPr>
              <w:t>Sinopharm</w:t>
            </w:r>
            <w:proofErr w:type="spellEnd"/>
            <w:r w:rsidRPr="00674B20">
              <w:rPr>
                <w:rFonts w:ascii="Times New Roman" w:hAnsi="Times New Roman" w:cs="Times New Roman"/>
              </w:rPr>
              <w:t xml:space="preserve"> / BIBP1</w:t>
            </w:r>
          </w:p>
        </w:tc>
        <w:tc>
          <w:tcPr>
            <w:tcW w:w="2268" w:type="dxa"/>
            <w:vAlign w:val="center"/>
          </w:tcPr>
          <w:p w14:paraId="10669C04" w14:textId="77777777" w:rsidR="00674B20" w:rsidRPr="00674B20" w:rsidRDefault="00674B20" w:rsidP="00ED7ED3">
            <w:pPr>
              <w:jc w:val="center"/>
              <w:rPr>
                <w:rFonts w:ascii="Times New Roman" w:hAnsi="Times New Roman" w:cs="Times New Roman"/>
              </w:rPr>
            </w:pPr>
            <w:r w:rsidRPr="00674B20">
              <w:rPr>
                <w:rFonts w:ascii="Times New Roman" w:hAnsi="Times New Roman" w:cs="Times New Roman"/>
              </w:rPr>
              <w:t>2 дози</w:t>
            </w:r>
          </w:p>
        </w:tc>
      </w:tr>
      <w:tr w:rsidR="00674B20" w:rsidRPr="00674B20" w14:paraId="56E0DA1B" w14:textId="77777777" w:rsidTr="00674B20">
        <w:tc>
          <w:tcPr>
            <w:tcW w:w="2642" w:type="dxa"/>
          </w:tcPr>
          <w:p w14:paraId="6F798394" w14:textId="57A9ACD1" w:rsidR="00674B20" w:rsidRPr="00674B20" w:rsidRDefault="00673C97" w:rsidP="00674B20">
            <w:pPr>
              <w:rPr>
                <w:rFonts w:ascii="Times New Roman" w:hAnsi="Times New Roman" w:cs="Times New Roman"/>
                <w:lang w:val="en-US"/>
              </w:rPr>
            </w:pPr>
            <w:r>
              <w:rPr>
                <w:rFonts w:ascii="Times New Roman" w:hAnsi="Times New Roman" w:cs="Times New Roman"/>
                <w:lang w:val="en-US"/>
              </w:rPr>
              <w:t xml:space="preserve">- / </w:t>
            </w:r>
            <w:r w:rsidRPr="00674B20">
              <w:rPr>
                <w:rFonts w:ascii="Times New Roman" w:hAnsi="Times New Roman" w:cs="Times New Roman"/>
              </w:rPr>
              <w:t xml:space="preserve"> SARS-CoV-2 </w:t>
            </w:r>
            <w:proofErr w:type="spellStart"/>
            <w:r w:rsidRPr="00674B20">
              <w:rPr>
                <w:rFonts w:ascii="Times New Roman" w:hAnsi="Times New Roman" w:cs="Times New Roman"/>
              </w:rPr>
              <w:t>Vaccine</w:t>
            </w:r>
            <w:proofErr w:type="spellEnd"/>
            <w:r w:rsidRPr="00674B20">
              <w:rPr>
                <w:rFonts w:ascii="Times New Roman" w:hAnsi="Times New Roman" w:cs="Times New Roman"/>
              </w:rPr>
              <w:t xml:space="preserve"> (</w:t>
            </w:r>
            <w:proofErr w:type="spellStart"/>
            <w:r w:rsidRPr="00674B20">
              <w:rPr>
                <w:rFonts w:ascii="Times New Roman" w:hAnsi="Times New Roman" w:cs="Times New Roman"/>
              </w:rPr>
              <w:t>Vero</w:t>
            </w:r>
            <w:proofErr w:type="spellEnd"/>
            <w:r w:rsidRPr="00674B20">
              <w:rPr>
                <w:rFonts w:ascii="Times New Roman" w:hAnsi="Times New Roman" w:cs="Times New Roman"/>
              </w:rPr>
              <w:t xml:space="preserve"> </w:t>
            </w:r>
            <w:proofErr w:type="spellStart"/>
            <w:r w:rsidRPr="00674B20">
              <w:rPr>
                <w:rFonts w:ascii="Times New Roman" w:hAnsi="Times New Roman" w:cs="Times New Roman"/>
              </w:rPr>
              <w:t>Cell</w:t>
            </w:r>
            <w:proofErr w:type="spellEnd"/>
            <w:r w:rsidRPr="00674B20">
              <w:rPr>
                <w:rFonts w:ascii="Times New Roman" w:hAnsi="Times New Roman" w:cs="Times New Roman"/>
              </w:rPr>
              <w:t xml:space="preserve">), </w:t>
            </w:r>
            <w:proofErr w:type="spellStart"/>
            <w:r w:rsidRPr="00674B20">
              <w:rPr>
                <w:rFonts w:ascii="Times New Roman" w:hAnsi="Times New Roman" w:cs="Times New Roman"/>
              </w:rPr>
              <w:t>Inactivated</w:t>
            </w:r>
            <w:proofErr w:type="spellEnd"/>
            <w:r w:rsidRPr="00674B20">
              <w:rPr>
                <w:rFonts w:ascii="Times New Roman" w:hAnsi="Times New Roman" w:cs="Times New Roman"/>
              </w:rPr>
              <w:t xml:space="preserve"> (</w:t>
            </w:r>
            <w:proofErr w:type="spellStart"/>
            <w:r w:rsidRPr="00674B20">
              <w:rPr>
                <w:rFonts w:ascii="Times New Roman" w:hAnsi="Times New Roman" w:cs="Times New Roman"/>
              </w:rPr>
              <w:t>lnCoV</w:t>
            </w:r>
            <w:proofErr w:type="spellEnd"/>
            <w:r w:rsidRPr="00674B20">
              <w:rPr>
                <w:rFonts w:ascii="Times New Roman" w:hAnsi="Times New Roman" w:cs="Times New Roman"/>
              </w:rPr>
              <w:t>)</w:t>
            </w:r>
          </w:p>
        </w:tc>
        <w:tc>
          <w:tcPr>
            <w:tcW w:w="3525" w:type="dxa"/>
          </w:tcPr>
          <w:p w14:paraId="23B9A7BF" w14:textId="77777777" w:rsidR="00674B20" w:rsidRPr="00674B20" w:rsidRDefault="00674B20" w:rsidP="00674B20">
            <w:pPr>
              <w:rPr>
                <w:rFonts w:ascii="Times New Roman" w:hAnsi="Times New Roman" w:cs="Times New Roman"/>
              </w:rPr>
            </w:pPr>
            <w:proofErr w:type="spellStart"/>
            <w:r w:rsidRPr="00674B20">
              <w:rPr>
                <w:rFonts w:ascii="Times New Roman" w:hAnsi="Times New Roman" w:cs="Times New Roman"/>
              </w:rPr>
              <w:t>Sinovac</w:t>
            </w:r>
            <w:proofErr w:type="spellEnd"/>
            <w:r w:rsidRPr="00674B20">
              <w:rPr>
                <w:rFonts w:ascii="Times New Roman" w:hAnsi="Times New Roman" w:cs="Times New Roman"/>
              </w:rPr>
              <w:t xml:space="preserve"> </w:t>
            </w:r>
            <w:proofErr w:type="spellStart"/>
            <w:r w:rsidRPr="00674B20">
              <w:rPr>
                <w:rFonts w:ascii="Times New Roman" w:hAnsi="Times New Roman" w:cs="Times New Roman"/>
              </w:rPr>
              <w:t>Biotech</w:t>
            </w:r>
            <w:proofErr w:type="spellEnd"/>
            <w:r w:rsidRPr="00674B20">
              <w:rPr>
                <w:rFonts w:ascii="Times New Roman" w:hAnsi="Times New Roman" w:cs="Times New Roman"/>
              </w:rPr>
              <w:t xml:space="preserve"> </w:t>
            </w:r>
            <w:proofErr w:type="spellStart"/>
            <w:r w:rsidRPr="00674B20">
              <w:rPr>
                <w:rFonts w:ascii="Times New Roman" w:hAnsi="Times New Roman" w:cs="Times New Roman"/>
              </w:rPr>
              <w:t>Ltd</w:t>
            </w:r>
            <w:proofErr w:type="spellEnd"/>
            <w:r w:rsidRPr="00674B20">
              <w:rPr>
                <w:rFonts w:ascii="Times New Roman" w:hAnsi="Times New Roman" w:cs="Times New Roman"/>
              </w:rPr>
              <w:t>.</w:t>
            </w:r>
          </w:p>
        </w:tc>
        <w:tc>
          <w:tcPr>
            <w:tcW w:w="2268" w:type="dxa"/>
          </w:tcPr>
          <w:p w14:paraId="24652248" w14:textId="77777777" w:rsidR="00674B20" w:rsidRPr="00674B20" w:rsidRDefault="00674B20" w:rsidP="00674B20">
            <w:pPr>
              <w:jc w:val="center"/>
              <w:rPr>
                <w:rFonts w:ascii="Times New Roman" w:hAnsi="Times New Roman" w:cs="Times New Roman"/>
              </w:rPr>
            </w:pPr>
            <w:r w:rsidRPr="00674B20">
              <w:rPr>
                <w:rFonts w:ascii="Times New Roman" w:hAnsi="Times New Roman" w:cs="Times New Roman"/>
                <w:lang w:val="en-US"/>
              </w:rPr>
              <w:t xml:space="preserve">2 </w:t>
            </w:r>
            <w:r w:rsidRPr="00674B20">
              <w:rPr>
                <w:rFonts w:ascii="Times New Roman" w:hAnsi="Times New Roman" w:cs="Times New Roman"/>
              </w:rPr>
              <w:t>дози</w:t>
            </w:r>
          </w:p>
        </w:tc>
      </w:tr>
      <w:tr w:rsidR="00674B20" w:rsidRPr="00674B20" w14:paraId="54A24B22" w14:textId="77777777" w:rsidTr="00674B20">
        <w:tc>
          <w:tcPr>
            <w:tcW w:w="2642" w:type="dxa"/>
          </w:tcPr>
          <w:p w14:paraId="0B1C0F42" w14:textId="6AF8F05D" w:rsidR="00674B20" w:rsidRPr="00674B20" w:rsidRDefault="00673C97" w:rsidP="00674B20">
            <w:pPr>
              <w:rPr>
                <w:rFonts w:ascii="Times New Roman" w:hAnsi="Times New Roman" w:cs="Times New Roman"/>
              </w:rPr>
            </w:pPr>
            <w:r>
              <w:rPr>
                <w:rFonts w:ascii="Times New Roman" w:hAnsi="Times New Roman" w:cs="Times New Roman"/>
                <w:lang w:val="en-US"/>
              </w:rPr>
              <w:t xml:space="preserve">- / </w:t>
            </w:r>
            <w:r w:rsidR="00674B20" w:rsidRPr="00674B20">
              <w:rPr>
                <w:rFonts w:ascii="Times New Roman" w:hAnsi="Times New Roman" w:cs="Times New Roman"/>
                <w:lang w:val="en-US"/>
              </w:rPr>
              <w:t>Sputnik V</w:t>
            </w:r>
          </w:p>
        </w:tc>
        <w:tc>
          <w:tcPr>
            <w:tcW w:w="3525" w:type="dxa"/>
          </w:tcPr>
          <w:p w14:paraId="4E821B76" w14:textId="77777777" w:rsidR="00674B20" w:rsidRPr="00674B20" w:rsidRDefault="00674B20" w:rsidP="00674B20">
            <w:pPr>
              <w:rPr>
                <w:rFonts w:ascii="Times New Roman" w:hAnsi="Times New Roman" w:cs="Times New Roman"/>
                <w:lang w:val="en-US"/>
              </w:rPr>
            </w:pPr>
            <w:r w:rsidRPr="00674B20">
              <w:rPr>
                <w:rFonts w:ascii="Times New Roman" w:hAnsi="Times New Roman" w:cs="Times New Roman"/>
                <w:lang w:val="en-US"/>
              </w:rPr>
              <w:t xml:space="preserve">The </w:t>
            </w:r>
            <w:proofErr w:type="spellStart"/>
            <w:r w:rsidRPr="00674B20">
              <w:rPr>
                <w:rFonts w:ascii="Times New Roman" w:hAnsi="Times New Roman" w:cs="Times New Roman"/>
                <w:lang w:val="en-US"/>
              </w:rPr>
              <w:t>Gamaleya</w:t>
            </w:r>
            <w:proofErr w:type="spellEnd"/>
            <w:r w:rsidRPr="00674B20">
              <w:rPr>
                <w:rFonts w:ascii="Times New Roman" w:hAnsi="Times New Roman" w:cs="Times New Roman"/>
                <w:lang w:val="en-US"/>
              </w:rPr>
              <w:t xml:space="preserve"> National Center of Epidemiology and Microbiology</w:t>
            </w:r>
          </w:p>
        </w:tc>
        <w:tc>
          <w:tcPr>
            <w:tcW w:w="2268" w:type="dxa"/>
          </w:tcPr>
          <w:p w14:paraId="70645874" w14:textId="77777777" w:rsidR="00674B20" w:rsidRPr="00674B20" w:rsidRDefault="00674B20" w:rsidP="00674B20">
            <w:pPr>
              <w:jc w:val="center"/>
              <w:rPr>
                <w:rFonts w:ascii="Times New Roman" w:hAnsi="Times New Roman" w:cs="Times New Roman"/>
              </w:rPr>
            </w:pPr>
            <w:r w:rsidRPr="00674B20">
              <w:rPr>
                <w:rFonts w:ascii="Times New Roman" w:hAnsi="Times New Roman" w:cs="Times New Roman"/>
                <w:lang w:val="en-US"/>
              </w:rPr>
              <w:t xml:space="preserve">2 </w:t>
            </w:r>
            <w:r w:rsidRPr="00674B20">
              <w:rPr>
                <w:rFonts w:ascii="Times New Roman" w:hAnsi="Times New Roman" w:cs="Times New Roman"/>
              </w:rPr>
              <w:t>дози</w:t>
            </w:r>
          </w:p>
        </w:tc>
      </w:tr>
    </w:tbl>
    <w:p w14:paraId="71292DE4" w14:textId="77777777" w:rsidR="0022781E" w:rsidRDefault="0022781E" w:rsidP="00C164A8">
      <w:pPr>
        <w:spacing w:after="0" w:line="360" w:lineRule="auto"/>
        <w:ind w:right="204"/>
        <w:contextualSpacing/>
        <w:rPr>
          <w:rFonts w:ascii="Times New Roman" w:eastAsia="Times New Roman" w:hAnsi="Times New Roman" w:cs="Times New Roman"/>
          <w:i/>
          <w:sz w:val="24"/>
          <w:szCs w:val="24"/>
          <w:lang w:eastAsia="bg-BG"/>
        </w:rPr>
      </w:pPr>
    </w:p>
    <w:tbl>
      <w:tblPr>
        <w:tblStyle w:val="TableGrid"/>
        <w:tblW w:w="0" w:type="auto"/>
        <w:tblLook w:val="04A0" w:firstRow="1" w:lastRow="0" w:firstColumn="1" w:lastColumn="0" w:noHBand="0" w:noVBand="1"/>
      </w:tblPr>
      <w:tblGrid>
        <w:gridCol w:w="4649"/>
        <w:gridCol w:w="3710"/>
      </w:tblGrid>
      <w:tr w:rsidR="00600A16" w:rsidRPr="007B4094" w14:paraId="00B47062" w14:textId="77777777" w:rsidTr="00674B20">
        <w:tc>
          <w:tcPr>
            <w:tcW w:w="4649" w:type="dxa"/>
          </w:tcPr>
          <w:p w14:paraId="53D27C29"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Наименование на теста</w:t>
            </w:r>
          </w:p>
        </w:tc>
        <w:tc>
          <w:tcPr>
            <w:tcW w:w="3710" w:type="dxa"/>
          </w:tcPr>
          <w:p w14:paraId="4CF2264F"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Производител</w:t>
            </w:r>
          </w:p>
        </w:tc>
      </w:tr>
      <w:tr w:rsidR="00600A16" w:rsidRPr="007B4094" w14:paraId="30F6597A" w14:textId="77777777" w:rsidTr="00674B20">
        <w:tc>
          <w:tcPr>
            <w:tcW w:w="4649" w:type="dxa"/>
          </w:tcPr>
          <w:p w14:paraId="2547FE40"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Panbio</w:t>
            </w:r>
            <w:proofErr w:type="spellEnd"/>
            <w:r w:rsidRPr="007B4094">
              <w:rPr>
                <w:rFonts w:ascii="Times New Roman" w:hAnsi="Times New Roman" w:cs="Times New Roman"/>
              </w:rPr>
              <w:t xml:space="preserve">™ COVID-19 </w:t>
            </w:r>
            <w:proofErr w:type="spellStart"/>
            <w:r w:rsidRPr="007B4094">
              <w:rPr>
                <w:rFonts w:ascii="Times New Roman" w:hAnsi="Times New Roman" w:cs="Times New Roman"/>
              </w:rPr>
              <w:t>Ag</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p>
        </w:tc>
        <w:tc>
          <w:tcPr>
            <w:tcW w:w="3710" w:type="dxa"/>
          </w:tcPr>
          <w:p w14:paraId="55F19BE4"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Abbott</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Diagnostics</w:t>
            </w:r>
            <w:proofErr w:type="spellEnd"/>
          </w:p>
        </w:tc>
      </w:tr>
      <w:tr w:rsidR="00600A16" w:rsidRPr="007B4094" w14:paraId="2D08F2AD" w14:textId="77777777" w:rsidTr="00674B20">
        <w:tc>
          <w:tcPr>
            <w:tcW w:w="4649" w:type="dxa"/>
          </w:tcPr>
          <w:p w14:paraId="75D35ECE"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AMP </w:t>
            </w: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r w:rsidRPr="007B4094">
              <w:rPr>
                <w:rFonts w:ascii="Times New Roman" w:hAnsi="Times New Roman" w:cs="Times New Roman"/>
              </w:rPr>
              <w:t xml:space="preserve"> SARS-CoV-2 </w:t>
            </w:r>
            <w:proofErr w:type="spellStart"/>
            <w:r w:rsidRPr="007B4094">
              <w:rPr>
                <w:rFonts w:ascii="Times New Roman" w:hAnsi="Times New Roman" w:cs="Times New Roman"/>
              </w:rPr>
              <w:t>Ag</w:t>
            </w:r>
            <w:proofErr w:type="spellEnd"/>
          </w:p>
        </w:tc>
        <w:tc>
          <w:tcPr>
            <w:tcW w:w="3710" w:type="dxa"/>
          </w:tcPr>
          <w:p w14:paraId="48E8FB99"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AMEDA </w:t>
            </w:r>
            <w:proofErr w:type="spellStart"/>
            <w:r w:rsidRPr="007B4094">
              <w:rPr>
                <w:rFonts w:ascii="Times New Roman" w:hAnsi="Times New Roman" w:cs="Times New Roman"/>
              </w:rPr>
              <w:t>Labordiagnostik</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GmbH</w:t>
            </w:r>
            <w:proofErr w:type="spellEnd"/>
          </w:p>
        </w:tc>
      </w:tr>
      <w:tr w:rsidR="00600A16" w:rsidRPr="007B4094" w14:paraId="3DFAC192" w14:textId="77777777" w:rsidTr="00674B20">
        <w:tc>
          <w:tcPr>
            <w:tcW w:w="4649" w:type="dxa"/>
          </w:tcPr>
          <w:p w14:paraId="4B52A55F"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BD </w:t>
            </w:r>
            <w:proofErr w:type="spellStart"/>
            <w:r w:rsidRPr="007B4094">
              <w:rPr>
                <w:rFonts w:ascii="Times New Roman" w:hAnsi="Times New Roman" w:cs="Times New Roman"/>
              </w:rPr>
              <w:t>Veritor</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System</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for</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Deteciton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os</w:t>
            </w:r>
            <w:proofErr w:type="spellEnd"/>
            <w:r w:rsidRPr="007B4094">
              <w:rPr>
                <w:rFonts w:ascii="Times New Roman" w:hAnsi="Times New Roman" w:cs="Times New Roman"/>
              </w:rPr>
              <w:t xml:space="preserve"> SARS-CoV-2</w:t>
            </w:r>
          </w:p>
        </w:tc>
        <w:tc>
          <w:tcPr>
            <w:tcW w:w="3710" w:type="dxa"/>
          </w:tcPr>
          <w:p w14:paraId="3C9F1523"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Becton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Dickinson</w:t>
            </w:r>
            <w:proofErr w:type="spellEnd"/>
          </w:p>
        </w:tc>
      </w:tr>
      <w:tr w:rsidR="00600A16" w:rsidRPr="007B4094" w14:paraId="65F95111" w14:textId="77777777" w:rsidTr="00674B20">
        <w:tc>
          <w:tcPr>
            <w:tcW w:w="4649" w:type="dxa"/>
          </w:tcPr>
          <w:p w14:paraId="57E0E06B"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SARS-CoV-2 </w:t>
            </w:r>
            <w:proofErr w:type="spellStart"/>
            <w:r w:rsidRPr="007B4094">
              <w:rPr>
                <w:rFonts w:ascii="Times New Roman" w:hAnsi="Times New Roman" w:cs="Times New Roman"/>
              </w:rPr>
              <w:t>Antigen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Kit</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Colloidal</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Gold</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immunochromatography</w:t>
            </w:r>
            <w:proofErr w:type="spellEnd"/>
            <w:r w:rsidRPr="007B4094">
              <w:rPr>
                <w:rFonts w:ascii="Times New Roman" w:hAnsi="Times New Roman" w:cs="Times New Roman"/>
              </w:rPr>
              <w:t>)</w:t>
            </w:r>
          </w:p>
        </w:tc>
        <w:tc>
          <w:tcPr>
            <w:tcW w:w="3710" w:type="dxa"/>
          </w:tcPr>
          <w:p w14:paraId="690E55AA"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Beijing</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Lepu</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Medical</w:t>
            </w:r>
            <w:proofErr w:type="spellEnd"/>
            <w:r w:rsidRPr="007B4094">
              <w:rPr>
                <w:rFonts w:ascii="Times New Roman" w:hAnsi="Times New Roman" w:cs="Times New Roman"/>
              </w:rPr>
              <w:t xml:space="preserve"> Technology</w:t>
            </w:r>
          </w:p>
        </w:tc>
      </w:tr>
      <w:tr w:rsidR="00600A16" w:rsidRPr="007B4094" w14:paraId="7084D7A3" w14:textId="77777777" w:rsidTr="00674B20">
        <w:tc>
          <w:tcPr>
            <w:tcW w:w="4649" w:type="dxa"/>
          </w:tcPr>
          <w:p w14:paraId="28A7F21D"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BIOSYNEX COVID-19 </w:t>
            </w:r>
            <w:proofErr w:type="spellStart"/>
            <w:r w:rsidRPr="007B4094">
              <w:rPr>
                <w:rFonts w:ascii="Times New Roman" w:hAnsi="Times New Roman" w:cs="Times New Roman"/>
              </w:rPr>
              <w:t>Ag</w:t>
            </w:r>
            <w:proofErr w:type="spellEnd"/>
            <w:r w:rsidRPr="007B4094">
              <w:rPr>
                <w:rFonts w:ascii="Times New Roman" w:hAnsi="Times New Roman" w:cs="Times New Roman"/>
              </w:rPr>
              <w:t xml:space="preserve"> BSS</w:t>
            </w:r>
          </w:p>
        </w:tc>
        <w:tc>
          <w:tcPr>
            <w:tcW w:w="3710" w:type="dxa"/>
          </w:tcPr>
          <w:p w14:paraId="4DFFFC74"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BIOSYNEX SWISS SA</w:t>
            </w:r>
          </w:p>
        </w:tc>
      </w:tr>
      <w:tr w:rsidR="00600A16" w:rsidRPr="007B4094" w14:paraId="0E3295C1" w14:textId="77777777" w:rsidTr="00674B20">
        <w:tc>
          <w:tcPr>
            <w:tcW w:w="4649" w:type="dxa"/>
          </w:tcPr>
          <w:p w14:paraId="33517ED4"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CerTest</w:t>
            </w:r>
            <w:proofErr w:type="spellEnd"/>
            <w:r w:rsidRPr="007B4094">
              <w:rPr>
                <w:rFonts w:ascii="Times New Roman" w:hAnsi="Times New Roman" w:cs="Times New Roman"/>
              </w:rPr>
              <w:t xml:space="preserve"> SARS-CoV-2 CARD TEST</w:t>
            </w:r>
          </w:p>
        </w:tc>
        <w:tc>
          <w:tcPr>
            <w:tcW w:w="3710" w:type="dxa"/>
          </w:tcPr>
          <w:p w14:paraId="587B532C"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CerTest</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Biotect</w:t>
            </w:r>
            <w:proofErr w:type="spellEnd"/>
            <w:r w:rsidRPr="007B4094">
              <w:rPr>
                <w:rFonts w:ascii="Times New Roman" w:hAnsi="Times New Roman" w:cs="Times New Roman"/>
              </w:rPr>
              <w:t xml:space="preserve"> S.L.</w:t>
            </w:r>
          </w:p>
        </w:tc>
      </w:tr>
      <w:tr w:rsidR="00600A16" w:rsidRPr="007B4094" w14:paraId="773F3768" w14:textId="77777777" w:rsidTr="00674B20">
        <w:tc>
          <w:tcPr>
            <w:tcW w:w="4649" w:type="dxa"/>
          </w:tcPr>
          <w:p w14:paraId="45A7CDA0"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Clungene</w:t>
            </w:r>
            <w:proofErr w:type="spellEnd"/>
            <w:r w:rsidRPr="007B4094">
              <w:rPr>
                <w:rFonts w:ascii="Times New Roman" w:hAnsi="Times New Roman" w:cs="Times New Roman"/>
              </w:rPr>
              <w:t xml:space="preserve"> COVID-19 </w:t>
            </w:r>
            <w:proofErr w:type="spellStart"/>
            <w:r w:rsidRPr="007B4094">
              <w:rPr>
                <w:rFonts w:ascii="Times New Roman" w:hAnsi="Times New Roman" w:cs="Times New Roman"/>
              </w:rPr>
              <w:t>Antigen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Kit</w:t>
            </w:r>
            <w:proofErr w:type="spellEnd"/>
          </w:p>
        </w:tc>
        <w:tc>
          <w:tcPr>
            <w:tcW w:w="3710" w:type="dxa"/>
          </w:tcPr>
          <w:p w14:paraId="51885C06"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Hangzhou</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Clongene</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Biotech</w:t>
            </w:r>
            <w:proofErr w:type="spellEnd"/>
          </w:p>
        </w:tc>
      </w:tr>
      <w:tr w:rsidR="00600A16" w:rsidRPr="007B4094" w14:paraId="7E415E42" w14:textId="77777777" w:rsidTr="00674B20">
        <w:tc>
          <w:tcPr>
            <w:tcW w:w="4649" w:type="dxa"/>
          </w:tcPr>
          <w:p w14:paraId="4F3D79D5"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lastRenderedPageBreak/>
              <w:t>Coronavirus</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Ag</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Cassette</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Swab</w:t>
            </w:r>
            <w:proofErr w:type="spellEnd"/>
            <w:r w:rsidRPr="007B4094">
              <w:rPr>
                <w:rFonts w:ascii="Times New Roman" w:hAnsi="Times New Roman" w:cs="Times New Roman"/>
              </w:rPr>
              <w:t>)</w:t>
            </w:r>
          </w:p>
        </w:tc>
        <w:tc>
          <w:tcPr>
            <w:tcW w:w="3710" w:type="dxa"/>
          </w:tcPr>
          <w:p w14:paraId="0477AD56"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Healgen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Scientific</w:t>
            </w:r>
            <w:proofErr w:type="spellEnd"/>
            <w:r w:rsidRPr="007B4094">
              <w:rPr>
                <w:rFonts w:ascii="Times New Roman" w:hAnsi="Times New Roman" w:cs="Times New Roman"/>
              </w:rPr>
              <w:t xml:space="preserve"> Limited</w:t>
            </w:r>
          </w:p>
        </w:tc>
      </w:tr>
      <w:tr w:rsidR="00600A16" w:rsidRPr="007B4094" w14:paraId="20F20AD2" w14:textId="77777777" w:rsidTr="00674B20">
        <w:tc>
          <w:tcPr>
            <w:tcW w:w="4649" w:type="dxa"/>
          </w:tcPr>
          <w:p w14:paraId="2CC9F5A6"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LumiraDx</w:t>
            </w:r>
            <w:proofErr w:type="spellEnd"/>
            <w:r w:rsidRPr="007B4094">
              <w:rPr>
                <w:rFonts w:ascii="Times New Roman" w:hAnsi="Times New Roman" w:cs="Times New Roman"/>
              </w:rPr>
              <w:t xml:space="preserve"> SARS-CoV-2 </w:t>
            </w:r>
            <w:proofErr w:type="spellStart"/>
            <w:r w:rsidRPr="007B4094">
              <w:rPr>
                <w:rFonts w:ascii="Times New Roman" w:hAnsi="Times New Roman" w:cs="Times New Roman"/>
              </w:rPr>
              <w:t>Ag</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p>
        </w:tc>
        <w:tc>
          <w:tcPr>
            <w:tcW w:w="3710" w:type="dxa"/>
          </w:tcPr>
          <w:p w14:paraId="5AE1BBE4"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LumiraDX</w:t>
            </w:r>
            <w:proofErr w:type="spellEnd"/>
            <w:r w:rsidRPr="007B4094">
              <w:rPr>
                <w:rFonts w:ascii="Times New Roman" w:hAnsi="Times New Roman" w:cs="Times New Roman"/>
              </w:rPr>
              <w:t xml:space="preserve"> UK </w:t>
            </w:r>
            <w:proofErr w:type="spellStart"/>
            <w:r w:rsidRPr="007B4094">
              <w:rPr>
                <w:rFonts w:ascii="Times New Roman" w:hAnsi="Times New Roman" w:cs="Times New Roman"/>
              </w:rPr>
              <w:t>LTd</w:t>
            </w:r>
            <w:proofErr w:type="spellEnd"/>
          </w:p>
        </w:tc>
      </w:tr>
      <w:tr w:rsidR="00600A16" w:rsidRPr="007B4094" w14:paraId="56526498" w14:textId="77777777" w:rsidTr="00674B20">
        <w:tc>
          <w:tcPr>
            <w:tcW w:w="4649" w:type="dxa"/>
          </w:tcPr>
          <w:p w14:paraId="0095F0D6"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NADAL COVID -19 </w:t>
            </w:r>
            <w:proofErr w:type="spellStart"/>
            <w:r w:rsidRPr="007B4094">
              <w:rPr>
                <w:rFonts w:ascii="Times New Roman" w:hAnsi="Times New Roman" w:cs="Times New Roman"/>
              </w:rPr>
              <w:t>Ag</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p>
        </w:tc>
        <w:tc>
          <w:tcPr>
            <w:tcW w:w="3710" w:type="dxa"/>
          </w:tcPr>
          <w:p w14:paraId="1344ED5A"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nal</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von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minden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GmbH</w:t>
            </w:r>
            <w:proofErr w:type="spellEnd"/>
            <w:r w:rsidRPr="007B4094">
              <w:rPr>
                <w:rFonts w:ascii="Times New Roman" w:hAnsi="Times New Roman" w:cs="Times New Roman"/>
              </w:rPr>
              <w:t>,</w:t>
            </w:r>
          </w:p>
        </w:tc>
      </w:tr>
      <w:tr w:rsidR="00600A16" w:rsidRPr="007B4094" w14:paraId="0488C1F5" w14:textId="77777777" w:rsidTr="00674B20">
        <w:tc>
          <w:tcPr>
            <w:tcW w:w="4649" w:type="dxa"/>
          </w:tcPr>
          <w:p w14:paraId="31EA0AD3"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Sofia</w:t>
            </w:r>
            <w:proofErr w:type="spellEnd"/>
            <w:r w:rsidRPr="007B4094">
              <w:rPr>
                <w:rFonts w:ascii="Times New Roman" w:hAnsi="Times New Roman" w:cs="Times New Roman"/>
              </w:rPr>
              <w:t xml:space="preserve"> 2 SARS </w:t>
            </w:r>
            <w:proofErr w:type="spellStart"/>
            <w:r w:rsidRPr="007B4094">
              <w:rPr>
                <w:rFonts w:ascii="Times New Roman" w:hAnsi="Times New Roman" w:cs="Times New Roman"/>
              </w:rPr>
              <w:t>Antigen</w:t>
            </w:r>
            <w:proofErr w:type="spellEnd"/>
            <w:r w:rsidRPr="007B4094">
              <w:rPr>
                <w:rFonts w:ascii="Times New Roman" w:hAnsi="Times New Roman" w:cs="Times New Roman"/>
              </w:rPr>
              <w:t xml:space="preserve"> FIA</w:t>
            </w:r>
          </w:p>
        </w:tc>
        <w:tc>
          <w:tcPr>
            <w:tcW w:w="3710" w:type="dxa"/>
          </w:tcPr>
          <w:p w14:paraId="7AAE1C83"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Quidel</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Corporation</w:t>
            </w:r>
            <w:proofErr w:type="spellEnd"/>
          </w:p>
        </w:tc>
      </w:tr>
      <w:tr w:rsidR="00600A16" w:rsidRPr="007B4094" w14:paraId="551DC26B" w14:textId="77777777" w:rsidTr="00674B20">
        <w:tc>
          <w:tcPr>
            <w:tcW w:w="4649" w:type="dxa"/>
          </w:tcPr>
          <w:p w14:paraId="0D858AEE"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STANDARD F COVID-19 </w:t>
            </w:r>
            <w:proofErr w:type="spellStart"/>
            <w:r w:rsidRPr="007B4094">
              <w:rPr>
                <w:rFonts w:ascii="Times New Roman" w:hAnsi="Times New Roman" w:cs="Times New Roman"/>
              </w:rPr>
              <w:t>Ag</w:t>
            </w:r>
            <w:proofErr w:type="spellEnd"/>
            <w:r w:rsidRPr="007B4094">
              <w:rPr>
                <w:rFonts w:ascii="Times New Roman" w:hAnsi="Times New Roman" w:cs="Times New Roman"/>
              </w:rPr>
              <w:t xml:space="preserve"> FIA</w:t>
            </w:r>
          </w:p>
        </w:tc>
        <w:tc>
          <w:tcPr>
            <w:tcW w:w="3710" w:type="dxa"/>
          </w:tcPr>
          <w:p w14:paraId="572F8568"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SD BIOSENSOR, </w:t>
            </w:r>
            <w:proofErr w:type="spellStart"/>
            <w:r w:rsidRPr="007B4094">
              <w:rPr>
                <w:rFonts w:ascii="Times New Roman" w:hAnsi="Times New Roman" w:cs="Times New Roman"/>
              </w:rPr>
              <w:t>Inc</w:t>
            </w:r>
            <w:proofErr w:type="spellEnd"/>
            <w:r w:rsidRPr="007B4094">
              <w:rPr>
                <w:rFonts w:ascii="Times New Roman" w:hAnsi="Times New Roman" w:cs="Times New Roman"/>
              </w:rPr>
              <w:t>.</w:t>
            </w:r>
          </w:p>
        </w:tc>
      </w:tr>
      <w:tr w:rsidR="00600A16" w:rsidRPr="007B4094" w14:paraId="4472BBA6" w14:textId="77777777" w:rsidTr="00674B20">
        <w:tc>
          <w:tcPr>
            <w:tcW w:w="4649" w:type="dxa"/>
          </w:tcPr>
          <w:p w14:paraId="71B86254"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STANDARD Q COVID-19 </w:t>
            </w:r>
            <w:proofErr w:type="spellStart"/>
            <w:r w:rsidRPr="007B4094">
              <w:rPr>
                <w:rFonts w:ascii="Times New Roman" w:hAnsi="Times New Roman" w:cs="Times New Roman"/>
              </w:rPr>
              <w:t>Ag</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p>
        </w:tc>
        <w:tc>
          <w:tcPr>
            <w:tcW w:w="3710" w:type="dxa"/>
          </w:tcPr>
          <w:p w14:paraId="49A11A17"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SD BIOSENSOR, </w:t>
            </w:r>
            <w:proofErr w:type="spellStart"/>
            <w:r w:rsidRPr="007B4094">
              <w:rPr>
                <w:rFonts w:ascii="Times New Roman" w:hAnsi="Times New Roman" w:cs="Times New Roman"/>
              </w:rPr>
              <w:t>Inc</w:t>
            </w:r>
            <w:proofErr w:type="spellEnd"/>
            <w:r w:rsidRPr="007B4094">
              <w:rPr>
                <w:rFonts w:ascii="Times New Roman" w:hAnsi="Times New Roman" w:cs="Times New Roman"/>
              </w:rPr>
              <w:t>.</w:t>
            </w:r>
          </w:p>
        </w:tc>
      </w:tr>
      <w:tr w:rsidR="00600A16" w:rsidRPr="007B4094" w14:paraId="7C155BAE" w14:textId="77777777" w:rsidTr="00674B20">
        <w:tc>
          <w:tcPr>
            <w:tcW w:w="4649" w:type="dxa"/>
          </w:tcPr>
          <w:p w14:paraId="00959A3D"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CLINITEST </w:t>
            </w: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COVID-19 </w:t>
            </w:r>
            <w:proofErr w:type="spellStart"/>
            <w:r w:rsidRPr="007B4094">
              <w:rPr>
                <w:rFonts w:ascii="Times New Roman" w:hAnsi="Times New Roman" w:cs="Times New Roman"/>
              </w:rPr>
              <w:t>Antigen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p>
        </w:tc>
        <w:tc>
          <w:tcPr>
            <w:tcW w:w="3710" w:type="dxa"/>
          </w:tcPr>
          <w:p w14:paraId="064ABBDA" w14:textId="77777777" w:rsidR="00600A16" w:rsidRPr="007B4094" w:rsidRDefault="00600A16" w:rsidP="000E78A1">
            <w:pPr>
              <w:rPr>
                <w:rFonts w:ascii="Times New Roman" w:hAnsi="Times New Roman" w:cs="Times New Roman"/>
              </w:rPr>
            </w:pPr>
            <w:r w:rsidRPr="007B4094">
              <w:rPr>
                <w:rFonts w:ascii="Times New Roman" w:hAnsi="Times New Roman" w:cs="Times New Roman"/>
              </w:rPr>
              <w:t xml:space="preserve">Siemens </w:t>
            </w:r>
            <w:proofErr w:type="spellStart"/>
            <w:r w:rsidRPr="007B4094">
              <w:rPr>
                <w:rFonts w:ascii="Times New Roman" w:hAnsi="Times New Roman" w:cs="Times New Roman"/>
              </w:rPr>
              <w:t>Healthineers</w:t>
            </w:r>
            <w:proofErr w:type="spellEnd"/>
          </w:p>
        </w:tc>
      </w:tr>
      <w:tr w:rsidR="00600A16" w:rsidRPr="007B4094" w14:paraId="7D20934D" w14:textId="77777777" w:rsidTr="00674B20">
        <w:tc>
          <w:tcPr>
            <w:tcW w:w="4649" w:type="dxa"/>
          </w:tcPr>
          <w:p w14:paraId="5A6B2478"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SARS-CoV-2 </w:t>
            </w:r>
            <w:proofErr w:type="spellStart"/>
            <w:r w:rsidRPr="007B4094">
              <w:rPr>
                <w:rFonts w:ascii="Times New Roman" w:hAnsi="Times New Roman" w:cs="Times New Roman"/>
              </w:rPr>
              <w:t>Antigen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card</w:t>
            </w:r>
            <w:proofErr w:type="spellEnd"/>
          </w:p>
        </w:tc>
        <w:tc>
          <w:tcPr>
            <w:tcW w:w="3710" w:type="dxa"/>
          </w:tcPr>
          <w:p w14:paraId="5B62ECBA"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Xiamen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Boson</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Biotech</w:t>
            </w:r>
            <w:proofErr w:type="spellEnd"/>
            <w:r w:rsidRPr="007B4094">
              <w:rPr>
                <w:rFonts w:ascii="Times New Roman" w:hAnsi="Times New Roman" w:cs="Times New Roman"/>
              </w:rPr>
              <w:t xml:space="preserve"> Co</w:t>
            </w:r>
          </w:p>
        </w:tc>
      </w:tr>
      <w:tr w:rsidR="00600A16" w:rsidRPr="007B4094" w14:paraId="79086F6C" w14:textId="77777777" w:rsidTr="00674B20">
        <w:tc>
          <w:tcPr>
            <w:tcW w:w="4649" w:type="dxa"/>
          </w:tcPr>
          <w:p w14:paraId="65BFFB37"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Coronavirus</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Ag</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Rapid</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Test</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Cassette</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Swab</w:t>
            </w:r>
            <w:proofErr w:type="spellEnd"/>
            <w:r w:rsidRPr="007B4094">
              <w:rPr>
                <w:rFonts w:ascii="Times New Roman" w:hAnsi="Times New Roman" w:cs="Times New Roman"/>
              </w:rPr>
              <w:t>)</w:t>
            </w:r>
          </w:p>
        </w:tc>
        <w:tc>
          <w:tcPr>
            <w:tcW w:w="3710" w:type="dxa"/>
          </w:tcPr>
          <w:p w14:paraId="11154BC5" w14:textId="77777777" w:rsidR="00600A16" w:rsidRPr="007B4094" w:rsidRDefault="00600A16" w:rsidP="000E78A1">
            <w:pPr>
              <w:rPr>
                <w:rFonts w:ascii="Times New Roman" w:hAnsi="Times New Roman" w:cs="Times New Roman"/>
              </w:rPr>
            </w:pPr>
            <w:proofErr w:type="spellStart"/>
            <w:r w:rsidRPr="007B4094">
              <w:rPr>
                <w:rFonts w:ascii="Times New Roman" w:hAnsi="Times New Roman" w:cs="Times New Roman"/>
              </w:rPr>
              <w:t>Zhejiang</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Orient</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Gene</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Biotech</w:t>
            </w:r>
            <w:proofErr w:type="spellEnd"/>
            <w:r w:rsidRPr="007B4094">
              <w:rPr>
                <w:rFonts w:ascii="Times New Roman" w:hAnsi="Times New Roman" w:cs="Times New Roman"/>
              </w:rPr>
              <w:t xml:space="preserve"> </w:t>
            </w:r>
            <w:proofErr w:type="spellStart"/>
            <w:r w:rsidRPr="007B4094">
              <w:rPr>
                <w:rFonts w:ascii="Times New Roman" w:hAnsi="Times New Roman" w:cs="Times New Roman"/>
              </w:rPr>
              <w:t>Co.Ltd</w:t>
            </w:r>
            <w:proofErr w:type="spellEnd"/>
          </w:p>
        </w:tc>
      </w:tr>
    </w:tbl>
    <w:p w14:paraId="53A77E8A" w14:textId="77777777" w:rsidR="0022781E" w:rsidRDefault="0022781E" w:rsidP="00C164A8">
      <w:pPr>
        <w:spacing w:after="0" w:line="360" w:lineRule="auto"/>
        <w:ind w:right="204"/>
        <w:contextualSpacing/>
        <w:rPr>
          <w:rFonts w:ascii="Times New Roman" w:eastAsia="Times New Roman" w:hAnsi="Times New Roman" w:cs="Times New Roman"/>
          <w:i/>
          <w:sz w:val="24"/>
          <w:szCs w:val="24"/>
          <w:lang w:eastAsia="bg-BG"/>
        </w:rPr>
      </w:pPr>
    </w:p>
    <w:p w14:paraId="5BAE5B28" w14:textId="77777777" w:rsidR="0022781E" w:rsidRDefault="0022781E" w:rsidP="00C164A8">
      <w:pPr>
        <w:spacing w:after="0" w:line="360" w:lineRule="auto"/>
        <w:ind w:right="204"/>
        <w:contextualSpacing/>
      </w:pPr>
    </w:p>
    <w:sectPr w:rsidR="0022781E" w:rsidSect="0022781E">
      <w:footerReference w:type="default" r:id="rId11"/>
      <w:pgSz w:w="11906" w:h="16838"/>
      <w:pgMar w:top="1135" w:right="1276" w:bottom="1276"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A3355" w14:textId="77777777" w:rsidR="008B2FEE" w:rsidRDefault="008B2FEE">
      <w:pPr>
        <w:spacing w:after="0" w:line="240" w:lineRule="auto"/>
      </w:pPr>
      <w:r>
        <w:separator/>
      </w:r>
    </w:p>
  </w:endnote>
  <w:endnote w:type="continuationSeparator" w:id="0">
    <w:p w14:paraId="6BE8B3A6" w14:textId="77777777" w:rsidR="008B2FEE" w:rsidRDefault="008B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5513" w14:textId="77777777" w:rsidR="00056653" w:rsidRDefault="00827959" w:rsidP="005B3FF4">
    <w:pPr>
      <w:pStyle w:val="Footer"/>
      <w:jc w:val="center"/>
      <w:rPr>
        <w:rFonts w:ascii="Times New Roman" w:hAnsi="Times New Roman" w:cs="Times New Roman"/>
      </w:rPr>
    </w:pPr>
  </w:p>
  <w:p w14:paraId="010C8F2D" w14:textId="77777777" w:rsidR="00056653" w:rsidRDefault="00827959" w:rsidP="005B3FF4">
    <w:pPr>
      <w:pStyle w:val="Footer"/>
      <w:jc w:val="center"/>
      <w:rPr>
        <w:rFonts w:ascii="Times New Roman" w:hAnsi="Times New Roman" w:cs="Times New Roman"/>
      </w:rPr>
    </w:pPr>
  </w:p>
  <w:p w14:paraId="59DD5995" w14:textId="77777777" w:rsidR="00056653" w:rsidRPr="008A6E8D" w:rsidRDefault="00827959">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B116D" w14:textId="77777777" w:rsidR="008B2FEE" w:rsidRDefault="008B2FEE">
      <w:pPr>
        <w:spacing w:after="0" w:line="240" w:lineRule="auto"/>
      </w:pPr>
      <w:r>
        <w:separator/>
      </w:r>
    </w:p>
  </w:footnote>
  <w:footnote w:type="continuationSeparator" w:id="0">
    <w:p w14:paraId="38AFBECD" w14:textId="77777777" w:rsidR="008B2FEE" w:rsidRDefault="008B2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4787"/>
    <w:multiLevelType w:val="hybridMultilevel"/>
    <w:tmpl w:val="7180CB54"/>
    <w:lvl w:ilvl="0" w:tplc="95267CC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B2"/>
    <w:rsid w:val="000079E3"/>
    <w:rsid w:val="000248B2"/>
    <w:rsid w:val="00031423"/>
    <w:rsid w:val="00031999"/>
    <w:rsid w:val="00041545"/>
    <w:rsid w:val="00063008"/>
    <w:rsid w:val="0006760E"/>
    <w:rsid w:val="00070FDC"/>
    <w:rsid w:val="00085AFA"/>
    <w:rsid w:val="000B5566"/>
    <w:rsid w:val="000D7256"/>
    <w:rsid w:val="000D7B4D"/>
    <w:rsid w:val="000E33CF"/>
    <w:rsid w:val="000E579D"/>
    <w:rsid w:val="000F1084"/>
    <w:rsid w:val="000F259D"/>
    <w:rsid w:val="000F6FB9"/>
    <w:rsid w:val="00104E44"/>
    <w:rsid w:val="001111B7"/>
    <w:rsid w:val="00111F40"/>
    <w:rsid w:val="00115527"/>
    <w:rsid w:val="00131796"/>
    <w:rsid w:val="001502F9"/>
    <w:rsid w:val="00152473"/>
    <w:rsid w:val="0015570F"/>
    <w:rsid w:val="00193916"/>
    <w:rsid w:val="001A093E"/>
    <w:rsid w:val="001A71C7"/>
    <w:rsid w:val="001C7354"/>
    <w:rsid w:val="001D0A85"/>
    <w:rsid w:val="001E1D59"/>
    <w:rsid w:val="00211EAF"/>
    <w:rsid w:val="002169FE"/>
    <w:rsid w:val="0022781E"/>
    <w:rsid w:val="00231160"/>
    <w:rsid w:val="0023436C"/>
    <w:rsid w:val="00246D22"/>
    <w:rsid w:val="0027161D"/>
    <w:rsid w:val="002A12B4"/>
    <w:rsid w:val="002B04A7"/>
    <w:rsid w:val="002C10BE"/>
    <w:rsid w:val="002C18F7"/>
    <w:rsid w:val="002C434C"/>
    <w:rsid w:val="002C6464"/>
    <w:rsid w:val="0030564D"/>
    <w:rsid w:val="00342D12"/>
    <w:rsid w:val="00352F12"/>
    <w:rsid w:val="00353357"/>
    <w:rsid w:val="003538C2"/>
    <w:rsid w:val="00354A0A"/>
    <w:rsid w:val="00366D95"/>
    <w:rsid w:val="003733D4"/>
    <w:rsid w:val="003B36B0"/>
    <w:rsid w:val="003C3628"/>
    <w:rsid w:val="003D6969"/>
    <w:rsid w:val="0040051E"/>
    <w:rsid w:val="00414F64"/>
    <w:rsid w:val="00414F78"/>
    <w:rsid w:val="00416845"/>
    <w:rsid w:val="004376A0"/>
    <w:rsid w:val="004648F9"/>
    <w:rsid w:val="00472B93"/>
    <w:rsid w:val="00477131"/>
    <w:rsid w:val="00491C3A"/>
    <w:rsid w:val="004C0C61"/>
    <w:rsid w:val="004D02C4"/>
    <w:rsid w:val="004E670A"/>
    <w:rsid w:val="004F5AC0"/>
    <w:rsid w:val="00511DDA"/>
    <w:rsid w:val="00524DF3"/>
    <w:rsid w:val="00524E5A"/>
    <w:rsid w:val="005324F5"/>
    <w:rsid w:val="005641FA"/>
    <w:rsid w:val="005A326D"/>
    <w:rsid w:val="005B2E8D"/>
    <w:rsid w:val="005B5342"/>
    <w:rsid w:val="005B629E"/>
    <w:rsid w:val="005C1692"/>
    <w:rsid w:val="005C5DD8"/>
    <w:rsid w:val="005C7B3A"/>
    <w:rsid w:val="005E3A72"/>
    <w:rsid w:val="00600A16"/>
    <w:rsid w:val="006144F9"/>
    <w:rsid w:val="00614C0F"/>
    <w:rsid w:val="00620839"/>
    <w:rsid w:val="00624F37"/>
    <w:rsid w:val="00625E4C"/>
    <w:rsid w:val="00626DBF"/>
    <w:rsid w:val="00631E96"/>
    <w:rsid w:val="0063562D"/>
    <w:rsid w:val="0063596F"/>
    <w:rsid w:val="006430A7"/>
    <w:rsid w:val="00644B78"/>
    <w:rsid w:val="0065190F"/>
    <w:rsid w:val="0065303A"/>
    <w:rsid w:val="006642BC"/>
    <w:rsid w:val="00673681"/>
    <w:rsid w:val="00673C97"/>
    <w:rsid w:val="00674B20"/>
    <w:rsid w:val="0068316C"/>
    <w:rsid w:val="006906E9"/>
    <w:rsid w:val="00696B20"/>
    <w:rsid w:val="006A2891"/>
    <w:rsid w:val="006B1443"/>
    <w:rsid w:val="006C3B3C"/>
    <w:rsid w:val="006F687E"/>
    <w:rsid w:val="006F69A6"/>
    <w:rsid w:val="007231F8"/>
    <w:rsid w:val="00726527"/>
    <w:rsid w:val="0073525E"/>
    <w:rsid w:val="00796DBD"/>
    <w:rsid w:val="007A75B2"/>
    <w:rsid w:val="007B3439"/>
    <w:rsid w:val="007C7DC7"/>
    <w:rsid w:val="007F7B62"/>
    <w:rsid w:val="008061BD"/>
    <w:rsid w:val="00820A24"/>
    <w:rsid w:val="00823355"/>
    <w:rsid w:val="00827959"/>
    <w:rsid w:val="008344E2"/>
    <w:rsid w:val="00844950"/>
    <w:rsid w:val="00850D5B"/>
    <w:rsid w:val="00865C23"/>
    <w:rsid w:val="00865D2A"/>
    <w:rsid w:val="00897A4F"/>
    <w:rsid w:val="008A12FC"/>
    <w:rsid w:val="008B0C16"/>
    <w:rsid w:val="008B2FEE"/>
    <w:rsid w:val="008C7390"/>
    <w:rsid w:val="008E0707"/>
    <w:rsid w:val="00906727"/>
    <w:rsid w:val="009176E3"/>
    <w:rsid w:val="00925648"/>
    <w:rsid w:val="00932098"/>
    <w:rsid w:val="009365E7"/>
    <w:rsid w:val="00970DD0"/>
    <w:rsid w:val="00973AF8"/>
    <w:rsid w:val="00974E84"/>
    <w:rsid w:val="009752FF"/>
    <w:rsid w:val="00982266"/>
    <w:rsid w:val="009B4DCD"/>
    <w:rsid w:val="009C731F"/>
    <w:rsid w:val="009E013A"/>
    <w:rsid w:val="009E6EE9"/>
    <w:rsid w:val="00A05AF8"/>
    <w:rsid w:val="00A1432E"/>
    <w:rsid w:val="00A24480"/>
    <w:rsid w:val="00A31D6C"/>
    <w:rsid w:val="00A33835"/>
    <w:rsid w:val="00A54DE1"/>
    <w:rsid w:val="00A60AC0"/>
    <w:rsid w:val="00A654E5"/>
    <w:rsid w:val="00A657B2"/>
    <w:rsid w:val="00A750E0"/>
    <w:rsid w:val="00AA7B23"/>
    <w:rsid w:val="00AB4B4B"/>
    <w:rsid w:val="00AC7CAA"/>
    <w:rsid w:val="00AD1C8F"/>
    <w:rsid w:val="00B04EDE"/>
    <w:rsid w:val="00B25517"/>
    <w:rsid w:val="00B422C2"/>
    <w:rsid w:val="00B4500E"/>
    <w:rsid w:val="00B54C95"/>
    <w:rsid w:val="00B55EE5"/>
    <w:rsid w:val="00B676F6"/>
    <w:rsid w:val="00B72F49"/>
    <w:rsid w:val="00B775DB"/>
    <w:rsid w:val="00B815E2"/>
    <w:rsid w:val="00B86A2B"/>
    <w:rsid w:val="00BC7134"/>
    <w:rsid w:val="00BD11FF"/>
    <w:rsid w:val="00BD1A4C"/>
    <w:rsid w:val="00BD3787"/>
    <w:rsid w:val="00BD378A"/>
    <w:rsid w:val="00BD5E1E"/>
    <w:rsid w:val="00BE0973"/>
    <w:rsid w:val="00BF402F"/>
    <w:rsid w:val="00BF50F7"/>
    <w:rsid w:val="00BF7208"/>
    <w:rsid w:val="00C024F8"/>
    <w:rsid w:val="00C12B5A"/>
    <w:rsid w:val="00C132C7"/>
    <w:rsid w:val="00C164A8"/>
    <w:rsid w:val="00C20370"/>
    <w:rsid w:val="00C4297E"/>
    <w:rsid w:val="00C5250A"/>
    <w:rsid w:val="00C606E3"/>
    <w:rsid w:val="00C656F7"/>
    <w:rsid w:val="00C8415D"/>
    <w:rsid w:val="00CA61F3"/>
    <w:rsid w:val="00CA7643"/>
    <w:rsid w:val="00CB24AB"/>
    <w:rsid w:val="00CB331C"/>
    <w:rsid w:val="00CB6056"/>
    <w:rsid w:val="00CC742E"/>
    <w:rsid w:val="00CE7A0C"/>
    <w:rsid w:val="00CF399F"/>
    <w:rsid w:val="00CF6D17"/>
    <w:rsid w:val="00D0411B"/>
    <w:rsid w:val="00D06DC7"/>
    <w:rsid w:val="00D106ED"/>
    <w:rsid w:val="00D138D0"/>
    <w:rsid w:val="00D375AD"/>
    <w:rsid w:val="00D50D8F"/>
    <w:rsid w:val="00D558D2"/>
    <w:rsid w:val="00D55CF7"/>
    <w:rsid w:val="00D56460"/>
    <w:rsid w:val="00D737DB"/>
    <w:rsid w:val="00D7691D"/>
    <w:rsid w:val="00D94A3F"/>
    <w:rsid w:val="00D965CA"/>
    <w:rsid w:val="00D96702"/>
    <w:rsid w:val="00DB6B6A"/>
    <w:rsid w:val="00DC46C5"/>
    <w:rsid w:val="00DD7F8E"/>
    <w:rsid w:val="00DF6514"/>
    <w:rsid w:val="00E21F20"/>
    <w:rsid w:val="00E45560"/>
    <w:rsid w:val="00E50BB0"/>
    <w:rsid w:val="00E5598C"/>
    <w:rsid w:val="00E80A08"/>
    <w:rsid w:val="00E81726"/>
    <w:rsid w:val="00E82108"/>
    <w:rsid w:val="00EA5C4E"/>
    <w:rsid w:val="00EC19B4"/>
    <w:rsid w:val="00EC4CE2"/>
    <w:rsid w:val="00EC7F06"/>
    <w:rsid w:val="00ED7ED3"/>
    <w:rsid w:val="00EF3D6F"/>
    <w:rsid w:val="00F109E7"/>
    <w:rsid w:val="00F131FB"/>
    <w:rsid w:val="00F14C87"/>
    <w:rsid w:val="00F16087"/>
    <w:rsid w:val="00F24B19"/>
    <w:rsid w:val="00F445F9"/>
    <w:rsid w:val="00F5466A"/>
    <w:rsid w:val="00F766E5"/>
    <w:rsid w:val="00F8118C"/>
    <w:rsid w:val="00F943A1"/>
    <w:rsid w:val="00FA544B"/>
    <w:rsid w:val="00FC21F6"/>
    <w:rsid w:val="00FD0490"/>
    <w:rsid w:val="00FD2C0F"/>
    <w:rsid w:val="00FF0C60"/>
    <w:rsid w:val="00FF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5B9BE1"/>
  <w15:docId w15:val="{C5D273A5-D4BD-4F06-9035-B660E0CC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B2"/>
    <w:pPr>
      <w:spacing w:after="160" w:line="259"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48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8B2"/>
    <w:rPr>
      <w:lang w:val="bg-BG"/>
    </w:rPr>
  </w:style>
  <w:style w:type="paragraph" w:styleId="NoSpacing">
    <w:name w:val="No Spacing"/>
    <w:uiPriority w:val="1"/>
    <w:qFormat/>
    <w:rsid w:val="000248B2"/>
    <w:pPr>
      <w:spacing w:after="0"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0F10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1084"/>
    <w:rPr>
      <w:lang w:val="bg-BG"/>
    </w:rPr>
  </w:style>
  <w:style w:type="table" w:styleId="TableGrid">
    <w:name w:val="Table Grid"/>
    <w:basedOn w:val="TableNormal"/>
    <w:uiPriority w:val="39"/>
    <w:rsid w:val="000F1084"/>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84"/>
    <w:rPr>
      <w:rFonts w:ascii="Tahoma" w:hAnsi="Tahoma" w:cs="Tahoma"/>
      <w:sz w:val="16"/>
      <w:szCs w:val="16"/>
      <w:lang w:val="bg-BG"/>
    </w:rPr>
  </w:style>
  <w:style w:type="character" w:styleId="CommentReference">
    <w:name w:val="annotation reference"/>
    <w:basedOn w:val="DefaultParagraphFont"/>
    <w:uiPriority w:val="99"/>
    <w:semiHidden/>
    <w:unhideWhenUsed/>
    <w:rsid w:val="00D558D2"/>
    <w:rPr>
      <w:sz w:val="16"/>
      <w:szCs w:val="16"/>
    </w:rPr>
  </w:style>
  <w:style w:type="paragraph" w:styleId="CommentText">
    <w:name w:val="annotation text"/>
    <w:basedOn w:val="Normal"/>
    <w:link w:val="CommentTextChar"/>
    <w:uiPriority w:val="99"/>
    <w:semiHidden/>
    <w:unhideWhenUsed/>
    <w:rsid w:val="00D558D2"/>
    <w:pPr>
      <w:spacing w:line="240" w:lineRule="auto"/>
    </w:pPr>
    <w:rPr>
      <w:sz w:val="20"/>
      <w:szCs w:val="20"/>
    </w:rPr>
  </w:style>
  <w:style w:type="character" w:customStyle="1" w:styleId="CommentTextChar">
    <w:name w:val="Comment Text Char"/>
    <w:basedOn w:val="DefaultParagraphFont"/>
    <w:link w:val="CommentText"/>
    <w:uiPriority w:val="99"/>
    <w:semiHidden/>
    <w:rsid w:val="00D558D2"/>
    <w:rPr>
      <w:sz w:val="20"/>
      <w:szCs w:val="20"/>
      <w:lang w:val="bg-BG"/>
    </w:rPr>
  </w:style>
  <w:style w:type="paragraph" w:styleId="CommentSubject">
    <w:name w:val="annotation subject"/>
    <w:basedOn w:val="CommentText"/>
    <w:next w:val="CommentText"/>
    <w:link w:val="CommentSubjectChar"/>
    <w:uiPriority w:val="99"/>
    <w:semiHidden/>
    <w:unhideWhenUsed/>
    <w:rsid w:val="00D558D2"/>
    <w:rPr>
      <w:b/>
      <w:bCs/>
    </w:rPr>
  </w:style>
  <w:style w:type="character" w:customStyle="1" w:styleId="CommentSubjectChar">
    <w:name w:val="Comment Subject Char"/>
    <w:basedOn w:val="CommentTextChar"/>
    <w:link w:val="CommentSubject"/>
    <w:uiPriority w:val="99"/>
    <w:semiHidden/>
    <w:rsid w:val="00D558D2"/>
    <w:rPr>
      <w:b/>
      <w:bCs/>
      <w:sz w:val="20"/>
      <w:szCs w:val="20"/>
      <w:lang w:val="bg-BG"/>
    </w:rPr>
  </w:style>
  <w:style w:type="paragraph" w:styleId="ListParagraph">
    <w:name w:val="List Paragraph"/>
    <w:basedOn w:val="Normal"/>
    <w:uiPriority w:val="34"/>
    <w:qFormat/>
    <w:rsid w:val="00B54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248c3pnGr7NL2rl+p/XHcfkpaeSY+i/7dw2WWFUzBZE=</DigestValue>
    </Reference>
    <Reference Type="http://www.w3.org/2000/09/xmldsig#Object" URI="#idOfficeObject">
      <DigestMethod Algorithm="http://www.w3.org/2001/04/xmlenc#sha256"/>
      <DigestValue>wBlcPih9qVgb5UfvN/ohoPuJbysojpL3CpGjtZNvEyQ=</DigestValue>
    </Reference>
    <Reference Type="http://uri.etsi.org/01903#SignedProperties" URI="#idSignedProperties">
      <Transforms>
        <Transform Algorithm="http://www.w3.org/TR/2001/REC-xml-c14n-20010315"/>
      </Transforms>
      <DigestMethod Algorithm="http://www.w3.org/2001/04/xmlenc#sha256"/>
      <DigestValue>H/jui5xCBEzRbgcRpHq9WxJYTPVc/s2dR6OCYmQfqjg=</DigestValue>
    </Reference>
    <Reference Type="http://www.w3.org/2000/09/xmldsig#Object" URI="#idValidSigLnImg">
      <DigestMethod Algorithm="http://www.w3.org/2001/04/xmlenc#sha256"/>
      <DigestValue>GjWJebJ4J9ZJy0AoILhlmKI/YHR23wbtT/xBMvURapc=</DigestValue>
    </Reference>
    <Reference Type="http://www.w3.org/2000/09/xmldsig#Object" URI="#idInvalidSigLnImg">
      <DigestMethod Algorithm="http://www.w3.org/2001/04/xmlenc#sha256"/>
      <DigestValue>wG1QgqjLfdCBqIcJXK6Fn+NBwmU5ZO+GHyDBy+YokDM=</DigestValue>
    </Reference>
  </SignedInfo>
  <SignatureValue>ZC5Z0ikpFgOLSbHt0a32WkdZno1Aa+QPXGao5TyI/SyAocswh13M1xgIdlL5XtZRJJDUX33sHL0b
YbBzSPMG9wiKNOy+OXFRB2pBfffIQB3/5bX7dp8/93VWOUqTm5iTmSN+3IE8F94Sqel8yhe/wLKa
Q6GXloEjve5HGQ0/9cSr9JdvCzzSILMxL0J8qEeG3xMVcQTCoeD5bkO1hl5UpnDxAYbI9dKp/qNG
5JcP7/DnglfVRXYH+mTI4AJi0I92crYqSq7LBQ7HvCWTT2i8OV8WxDwupp2TlZWtmHicTnvyfmRJ
k2YDcIiq5LB4VelKlMIoDBfmxR5/YeHjproq+A==</SignatureValue>
  <KeyInfo>
    <X509Data>
      <X509Certificate>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bZ1podjAg1VYozw+hYcl+T7e4Wk5LcSw3oQuY99LiZ8IHP8lsIeC/RsDQ35qlll7eQq+4MYJQaPZxF37MWHQInf42sB479ntkooNZmi3VZSpS9IV99PHi81bnVtWQMT9zHRF3zSZnlpA/U6huYkW9Ys0Q0KFp059y9JggqjFthKhnApus0n+8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1D23Rg8KzTfjrhl12S4gVSCNvasAYqS2KsJCmXAyHdg=</DigestValue>
      </Reference>
      <Reference URI="/word/document.xml?ContentType=application/vnd.openxmlformats-officedocument.wordprocessingml.document.main+xml">
        <DigestMethod Algorithm="http://www.w3.org/2001/04/xmlenc#sha256"/>
        <DigestValue>79ObR1Zox3y1W5kcR2jgj3FOCZAvxIAW1gqkdaUx+9U=</DigestValue>
      </Reference>
      <Reference URI="/word/endnotes.xml?ContentType=application/vnd.openxmlformats-officedocument.wordprocessingml.endnotes+xml">
        <DigestMethod Algorithm="http://www.w3.org/2001/04/xmlenc#sha256"/>
        <DigestValue>q/aHrj/PUF1fNJFZOCjc+hZBeTZ2j2sOgWZgTyRHMJA=</DigestValue>
      </Reference>
      <Reference URI="/word/fontTable.xml?ContentType=application/vnd.openxmlformats-officedocument.wordprocessingml.fontTable+xml">
        <DigestMethod Algorithm="http://www.w3.org/2001/04/xmlenc#sha256"/>
        <DigestValue>UzStFud4mQFK6aaicVVgonQzHturn4Dv5yOqOUo+Khs=</DigestValue>
      </Reference>
      <Reference URI="/word/footer1.xml?ContentType=application/vnd.openxmlformats-officedocument.wordprocessingml.footer+xml">
        <DigestMethod Algorithm="http://www.w3.org/2001/04/xmlenc#sha256"/>
        <DigestValue>Lz88iyd3sF2uzVQU4LUDJBWLiX97zq9XQ13gA9Tz3cY=</DigestValue>
      </Reference>
      <Reference URI="/word/footnotes.xml?ContentType=application/vnd.openxmlformats-officedocument.wordprocessingml.footnotes+xml">
        <DigestMethod Algorithm="http://www.w3.org/2001/04/xmlenc#sha256"/>
        <DigestValue>eItHMZWXJsXJRG83GhI/wkmvKAM6wUA/taOG4NB/xfE=</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jZ3k8ErW3pfC9ZhWaDcwrRIvJbgUXQzaPBmm80jFUc0=</DigestValue>
      </Reference>
      <Reference URI="/word/media/image3.emf?ContentType=image/x-emf">
        <DigestMethod Algorithm="http://www.w3.org/2001/04/xmlenc#sha256"/>
        <DigestValue>/Y3LFO/kODDErXK4KwaY7gcSXJSPE30RIh5VsjauDSM=</DigestValue>
      </Reference>
      <Reference URI="/word/numbering.xml?ContentType=application/vnd.openxmlformats-officedocument.wordprocessingml.numbering+xml">
        <DigestMethod Algorithm="http://www.w3.org/2001/04/xmlenc#sha256"/>
        <DigestValue>AOz2Bn1Xh5aQO0qdBp0NvOsW3uonf5h/T1OeDAltwOc=</DigestValue>
      </Reference>
      <Reference URI="/word/settings.xml?ContentType=application/vnd.openxmlformats-officedocument.wordprocessingml.settings+xml">
        <DigestMethod Algorithm="http://www.w3.org/2001/04/xmlenc#sha256"/>
        <DigestValue>89cMWE1JB4cepB0OaCXuGcrgfHBvlaUX4ZWt4CNuaV0=</DigestValue>
      </Reference>
      <Reference URI="/word/styles.xml?ContentType=application/vnd.openxmlformats-officedocument.wordprocessingml.styles+xml">
        <DigestMethod Algorithm="http://www.w3.org/2001/04/xmlenc#sha256"/>
        <DigestValue>gJtQ2n5WIlrc1gbk/pLdeeucFdalFRniwJiYzFu76ww=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+9tdOr6/DbClEbM4zC1EjIO6ch01PCyaaTzo5jrK+zY=</DigestValue>
      </Reference>
    </Manifest>
    <SignatureProperties>
      <SignatureProperty Id="idSignatureTime" Target="#idPackageSignature">
        <mdssi:SignatureTime xmlns:mdssi="http://schemas.openxmlformats.org/package/2006/digital-signature">
          <mdssi:Format>YYYY-MM-DDThh:mm:ssTZD</mdssi:Format>
          <mdssi:Value>2021-04-29T15:55:01Z</mdssi:Value>
        </mdssi:SignatureTime>
      </SignatureProperty>
    </SignatureProperties>
  </Object>
  <Object Id="idOfficeObject">
    <SignatureProperties>
      <SignatureProperty Id="idOfficeV1Details" Target="#idPackageSignature">
        <SignatureInfoV1 xmlns="http://schemas.microsoft.com/office/2006/digsig">
          <SetupID>{B30DAF8C-A128-46D8-838A-3C08E5AF16F0}</SetupID>
          <SignatureText>Костадин Ангелов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2021-04-29T15:55:01Z</xd:SigningTime>
          <xd:SigningCertificate>
            <xd:Cert>
              <xd:CertDigest>
                <DigestMethod Algorithm="http://www.w3.org/2001/04/xmlenc#sha256"/>
                <DigestValue>XVW9fW4uwzustfOzfU6YhJdkhRcufK9SXctNfe4MQ5w=</DigestValue>
              </xd:CertDigest>
              <xd:IssuerSerial>
                <X509IssuerName>C=BG, L=Sofia, O=Information Services JSC, OID.2.5.4.97=NTRBG-831641791, CN=StampIT Global Qualified CA</X509IssuerName>
                <X509SerialNumber>6165028870948893490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S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VGP5/AAAJAAAAAQAAAEieIRj+fwAAAAAAAAAAAAAAAAAAAAAAAB4AAAAeAAAAOOOVTa0AAAAAAAAAAAAAAAAAAAAAAAAA2WB4ISsqAAAAAAAAAAAAAP////+tAAAAAAAAAAAAAAAQfNCHdwIAAKDilU0AAAAA0E80jncCAAAHAAAAAAAAADDPPY13AgAA3OGVTa0AAAAw4pVNrQAAACEU/hf+fwAAHgAAAHcCAADjs0ECAAAAALBa7It3AgAAkJvpi3cCAADc4ZVNrQAAAAcAAACtAAAAAAAAAAAAAAAAAAAAAAAAAAAAAAAAAAAAcGF/6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xUY/n8AAMApPY13AgAASJ4hGP5/AAAAAAAAAAAAAAAAAAAAAAAACJZekHcCAAACAAAAAAAAAAAAAAAAAAAAAAAAAAAAAAApynghKyoAADBszod3AgAAUHgujncCAAAAAAAAAAAAABB80Id3AgAA6HeVTQAAAADg////AAAAAAYAAAAAAAAAAgAAAAAAAAAMd5VNrQAAAGB3lU2tAAAAIRT+F/5/AAD/////AAAAAIAOu+cAAAAA/v////////+7jLvn/X8AAAx3lU2tAAAABgAAAP1/AAAAAAAAAAAAAAAAAAAAAAAAAAAAAAAAAACUtiYY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AAAAAAAAAAGjLFRj+fwAAgAAAAAAAAABIniEY/n8AAAAAAAAAAAAAAAAAAAAAAAC4lV6QdwIAAL0H7hr+fwAAAAAAAAAAAAAAAAAAAAAAAEnNeCErKgAAAAAAAAAAAACAAAAAAAAAAAAAAAAAAAAAEHzQh3cCAABId5VNAAAAAPD///8AAAAACQAAAAAAAAADAAAAAAAAAGx2lU2tAAAAwHaVTa0AAAAhFP4X/n8AAAAAAAAAAAAA1O+25wAAAAAAAAAAAAAAADDPPY13AgAAbHaVTa0AAAAJAAAAVQBJAAAAAAAAAAAAAAAAAAAAAAAAAAAAAAAAAJS2Jhh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Object Id="idInvalidSigLnImg">AQAAAGwAAAAAAAAAAAAAAP8AAAB/AAAAAAAAAAAAAADYGAAAaQwAACBFTUYAAAEA5Bw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iOZCA8mnM/u69/SvI9jt4tgjIR9FBosDBEjMVTUMlXWMVPRKUSeDxk4AAAAAAAAAADT6ff///////+Tk5MjK0krSbkvUcsuT8YVJFoTIFIrSbgtTcEQHEcah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jmQ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MsVGP5/AAAKAAsAAAAAAEieIRj+fwAAAAAAAAAAAAAAAAAAAAAAAAAAAAAAAAAAEGN2Gf5/AAAAAAAAAAAAAAAAAAAAAAAAKSB4ISsqAAATVsDn/X8AAEgAAAAAAAAAAAAAAAAAAAAQfNCHdwIAAOihlU0AAAAA9f///wAAAAAJAAAAAAAAAAAAAAAAAAAADKGVTa0AAABgoZVNrQAAACEU/hf+fwAAQCwgjncCAAAAAAAAAAAAABB80Id3AgAA6KGVTa0AAAAMoZVNrQAAAAkAAAAAAAAAAAAAAAAAAAAAAAAAAAAAAAAAAAAAAAAAz39G6GR2AAgAAAAAJQAAAAwAAAABAAAAGAAAAAwAAAD/AAACEgAAAAwAAAABAAAAHgAAABgAAAAiAAAABAAAAHoAAAARAAAAJQAAAAwAAAABAAAAVAAAALQAAAAjAAAABAAAAHgAAAAQAAAAAQAAAADAxkG+hMZ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VGP5/AAAJAAAAAQAAAEieIRj+fwAAAAAAAAAAAAAAAAAAAAAAAB4AAAAeAAAAOOOVTa0AAAAAAAAAAAAAAAAAAAAAAAAA2WB4ISsqAAAAAAAAAAAAAP////+tAAAAAAAAAAAAAAAQfNCHdwIAAKDilU0AAAAA0E80jncCAAAHAAAAAAAAADDPPY13AgAA3OGVTa0AAAAw4pVNrQAAACEU/hf+fwAAHgAAAHcCAADjs0ECAAAAALBa7It3AgAAkJvpi3cCAADc4ZVNrQAAAAcAAACtAAAAAAAAAAAAAAAAAAAAAAAAAAAAAAAAAAAAcGF/6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xUY/n8AAMApPY13AgAASJ4hGP5/AAAAAAAAAAAAAAAAAAAAAAAACJZekHcCAAACAAAAAAAAAAAAAAAAAAAAAAAAAAAAAAApynghKyoAADBszod3AgAAUHgujncCAAAAAAAAAAAAABB80Id3AgAA6HeVTQAAAADg////AAAAAAYAAAAAAAAAAgAAAAAAAAAMd5VNrQAAAGB3lU2tAAAAIRT+F/5/AAD/////AAAAAIAOu+cAAAAA/v////////+7jLvn/X8AAAx3lU2tAAAABgAAAP1/AAAAAAAAAAAAAAAAAAAAAAAAAAAAAAAAAACUtiYY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AAAAAAAAAAGjLFRj+fwAAgAAAAAAAAABIniEY/n8AAAAAAAAAAAAAAAAAAAAAAAC4lV6QdwIAAL0H7hr+fwAAAAAAAAAAAAAAAAAAAAAAAEnNeCErKgAAAAAAAAAAAACAAAAAAAAAAAAAAAAAAAAAEHzQh3cCAABId5VNAAAAAPD///8AAAAACQAAAAAAAAADAAAAAAAAAGx2lU2tAAAAwHaVTa0AAAAhFP4X/n8AAAAAAAAAAAAA1O+25wAAAAAAAAAAAAAAADDPPY13AgAAbHaVTa0AAAAJAAAAVQBJAAAAAAAAAAAAAAAAAAAAAAAAAAAAAAAAAJS2Jhh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uqplpim1s4147NfWVyRjbOoIw0DBzLISOHXJpUFTxtc=</DigestValue>
    </Reference>
    <Reference Type="http://www.w3.org/2000/09/xmldsig#Object" URI="#idOfficeObject">
      <DigestMethod Algorithm="http://www.w3.org/2001/04/xmlenc#sha256"/>
      <DigestValue>fM5PBJQCW+JGoNcWsipC7OM79oQMcjKRN4fetx/4I+c=</DigestValue>
    </Reference>
    <Reference Type="http://uri.etsi.org/01903#SignedProperties" URI="#idSignedProperties">
      <Transforms>
        <Transform Algorithm="http://www.w3.org/TR/2001/REC-xml-c14n-20010315"/>
      </Transforms>
      <DigestMethod Algorithm="http://www.w3.org/2001/04/xmlenc#sha256"/>
      <DigestValue>cQ82dM73ju9coRcidR747zipfAc0fkPOKnQrCYpW4OM=</DigestValue>
    </Reference>
    <Reference Type="http://www.w3.org/2000/09/xmldsig#Object" URI="#idValidSigLnImg">
      <DigestMethod Algorithm="http://www.w3.org/2001/04/xmlenc#sha256"/>
      <DigestValue>03nFMUIGP7TKoPIY/5RdTeDwQ5ozjC5uEXqCfd/7enI=</DigestValue>
    </Reference>
    <Reference Type="http://www.w3.org/2000/09/xmldsig#Object" URI="#idInvalidSigLnImg">
      <DigestMethod Algorithm="http://www.w3.org/2001/04/xmlenc#sha256"/>
      <DigestValue>5xAlbb4iCXRjFcSTKqvTZ2lyVI+jksDgN2theusP1JM=</DigestValue>
    </Reference>
  </SignedInfo>
  <SignatureValue>NUyAZvNkMm3flkhgXyQ4azEZYEgRSjITmy+Adt/qjNmIeIlVQwbzA67WPkvkvkZNJiD8AUQYXQ5V
RoYQcei8i5/kqOVU5hjwD+aHPtCWdnncEr0sL2r5MV06X4TzXv2pnu2bnAfQnGwLo16I2qLrM97d
puD3RjDGo8Tp6GIWxjp++1YD8nzhRCbfHjpytFxiAGzAlnGmdSJK85NVM4NoAT0vc++pMIMiyXmB
2wAkXxhn9XA+zRc6xY8mWhkavk7jSdwFkJySPJq0Dy3gaH7UyC6m7Z+sQIhz735JoFFdZTSS4bzD
N2xLvIbDl5aBiVRoa4wIQ/2jVyyOvVh2RmMmgA==</SignatureValue>
  <KeyInfo>
    <X509Data>
      <X509Certificate>MIIG+jCCBOKgAwIBAgIIXAtjD+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ld3XHmTOtTchTWLpYQSOa6E4hj7+yHZiBmRgTmxiE5jEzDJoUCO3qhN2fBlHALkZUS1fSMCxyg2IZEYWdifpmTTbxn7NNPqEPRAFnNUxabl2Ji0QrTE4anQm6vPRiJ9uk6OQQl749wLqAEUI7azbMyWaA38RKzQ/CAmb/qltuoMOPXkTdwGbkPNi3fiqZ6uejaZo3xtYE+VxwYXF4ECyRc40aW2wcvqF0AyP+vS68+cT7G90jelTKmN6U3tUInCnA1gZzUTozV1sE5H+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1D23Rg8KzTfjrhl12S4gVSCNvasAYqS2KsJCmXAyHdg=</DigestValue>
      </Reference>
      <Reference URI="/word/document.xml?ContentType=application/vnd.openxmlformats-officedocument.wordprocessingml.document.main+xml">
        <DigestMethod Algorithm="http://www.w3.org/2001/04/xmlenc#sha256"/>
        <DigestValue>79ObR1Zox3y1W5kcR2jgj3FOCZAvxIAW1gqkdaUx+9U=</DigestValue>
      </Reference>
      <Reference URI="/word/endnotes.xml?ContentType=application/vnd.openxmlformats-officedocument.wordprocessingml.endnotes+xml">
        <DigestMethod Algorithm="http://www.w3.org/2001/04/xmlenc#sha256"/>
        <DigestValue>q/aHrj/PUF1fNJFZOCjc+hZBeTZ2j2sOgWZgTyRHMJA=</DigestValue>
      </Reference>
      <Reference URI="/word/fontTable.xml?ContentType=application/vnd.openxmlformats-officedocument.wordprocessingml.fontTable+xml">
        <DigestMethod Algorithm="http://www.w3.org/2001/04/xmlenc#sha256"/>
        <DigestValue>UzStFud4mQFK6aaicVVgonQzHturn4Dv5yOqOUo+Khs=</DigestValue>
      </Reference>
      <Reference URI="/word/footer1.xml?ContentType=application/vnd.openxmlformats-officedocument.wordprocessingml.footer+xml">
        <DigestMethod Algorithm="http://www.w3.org/2001/04/xmlenc#sha256"/>
        <DigestValue>Lz88iyd3sF2uzVQU4LUDJBWLiX97zq9XQ13gA9Tz3cY=</DigestValue>
      </Reference>
      <Reference URI="/word/footnotes.xml?ContentType=application/vnd.openxmlformats-officedocument.wordprocessingml.footnotes+xml">
        <DigestMethod Algorithm="http://www.w3.org/2001/04/xmlenc#sha256"/>
        <DigestValue>eItHMZWXJsXJRG83GhI/wkmvKAM6wUA/taOG4NB/xfE=</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jZ3k8ErW3pfC9ZhWaDcwrRIvJbgUXQzaPBmm80jFUc0=</DigestValue>
      </Reference>
      <Reference URI="/word/media/image3.emf?ContentType=image/x-emf">
        <DigestMethod Algorithm="http://www.w3.org/2001/04/xmlenc#sha256"/>
        <DigestValue>/Y3LFO/kODDErXK4KwaY7gcSXJSPE30RIh5VsjauDSM=</DigestValue>
      </Reference>
      <Reference URI="/word/numbering.xml?ContentType=application/vnd.openxmlformats-officedocument.wordprocessingml.numbering+xml">
        <DigestMethod Algorithm="http://www.w3.org/2001/04/xmlenc#sha256"/>
        <DigestValue>AOz2Bn1Xh5aQO0qdBp0NvOsW3uonf5h/T1OeDAltwOc=</DigestValue>
      </Reference>
      <Reference URI="/word/settings.xml?ContentType=application/vnd.openxmlformats-officedocument.wordprocessingml.settings+xml">
        <DigestMethod Algorithm="http://www.w3.org/2001/04/xmlenc#sha256"/>
        <DigestValue>89cMWE1JB4cepB0OaCXuGcrgfHBvlaUX4ZWt4CNuaV0=</DigestValue>
      </Reference>
      <Reference URI="/word/styles.xml?ContentType=application/vnd.openxmlformats-officedocument.wordprocessingml.styles+xml">
        <DigestMethod Algorithm="http://www.w3.org/2001/04/xmlenc#sha256"/>
        <DigestValue>gJtQ2n5WIlrc1gbk/pLdeeucFdalFRniwJiYzFu76ww=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+9tdOr6/DbClEbM4zC1EjIO6ch01PCyaaTzo5jrK+zY=</DigestValue>
      </Reference>
    </Manifest>
    <SignatureProperties>
      <SignatureProperty Id="idSignatureTime" Target="#idPackageSignature">
        <mdssi:SignatureTime xmlns:mdssi="http://schemas.openxmlformats.org/package/2006/digital-signature">
          <mdssi:Format>YYYY-MM-DDThh:mm:ssTZD</mdssi:Format>
          <mdssi:Value>2021-04-29T16:02:15Z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РД-01-278/29.04.2021 г.</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2021-04-29T16:02:15Z</xd:SigningTime>
          <xd:SigningCertificate>
            <xd:Cert>
              <xd:CertDigest>
                <DigestMethod Algorithm="http://www.w3.org/2001/04/xmlenc#sha256"/>
                <DigestValue>iRD/5JBmQija9BNPo5hTgwqZJvrpCXNWUEcUxx1m/nE=</DigestValue>
              </xd:CertDigest>
              <xd:IssuerSerial>
                <X509IssuerName>C=BG, L=Sofia, O=Information Services JSC, OID.2.5.4.97=NTRBG-831641791, CN=StampIT Global Qualified CA</X509IssuerName>
                <X509SerialNumber>6632503796267078141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bGwAA5A0AACBFTUYAAAEALBwAAKoAAAAG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yfl/AAAJAAAAAQAAAEieS8n5fwAAAAAAAAAAAAAAAAAAAAAAAB4AAAAeAAAAqOSPKcEAAAAAAAAAAAAAAAAAAAAAAAAAsl5VR3/jAAAAAAAAAAAAAP/////BAAAAAAAAAAAAAABQnMAvawIAABDkjykAAAAAoMCPOGsCAAAHAAAAAAAAAHAtyjVrAgAATOOPKcEAAACg448pwQAAACEUKMn5fwAAHgAAAGsCAADjs8G2AAAAAIDl6DZrAgAAUIPoNmsCAABM448pwQAAAAcAAADBAAAAAAAAAAAAAAAAAAAAAAAAAAAAAAAAAAAAcGH3l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z/J+X8AAEAKtS9rAgAASJ5Lyfl/AAAAAAAAAAAAAAAAAAAAAAAAyH/COmsCAAACAAAAAAAAAAAAAAAAAAAAAAAAAAAAAABiy1VHf+MAAGATxjVrAgAAMDaROGsCAAAAAAAAAAAAAFCcwC9rAgAAWHmPKQAAAADg////AAAAAAYAAAAAAAAAAgAAAAAAAAB8eI8pwQAAANB4jynBAAAAIRQoyfl/AAD/////AAAAAIAOM5QAAAAA/v////////+7jDOU+X8AAHx4jynBAAAABgAAAPl/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Object>
  <Object Id="idInvalidSigLnImg">AQAAAGwAAAAAAAAAAAAAAP8AAAB/AAAAAAAAAAAAAACbGwAA5A0AACBFTUYAAAEAyB8AALAAAAAG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Ms/yfl/AAAKAAsAAAAAAEieS8n5fwAAAAAAAAAAAAAAAAAAAAAAAAAAAAAAAAAAEGMXy/l/AAAAAAAAAAAAAAAAAAAAAAAAYiFVR3/jAAATVjiU+X8AAEgAAAAAAAAAAAAAAAAAAABQnMAvawIAAFijjykAAAAA9f///wAAAAAJAAAAAAAAAAAAAAAAAAAAfKKPKcEAAADQoo8pwQAAACEUKMn5fwAA0GNuOGsCAAAAAAAAAAAAAFCcwC9rAgAAWKOPKcEAAAB8oo8pwQAAAAkAAAAAAAAAAAAAAAAAAAAAAAAAAAAAAAAAAAAAAAAAn4C+lGR2AAgAAAAAJQAAAAwAAAABAAAAGAAAAAwAAAD/AAACEgAAAAwAAAABAAAAHgAAABgAAAAiAAAABAAAAHoAAAARAAAAJQAAAAwAAAABAAAAVAAAALQAAAAjAAAABAAAAHgAAAAQAAAAAQAAAFXV3EHkON5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yfl/AAAJAAAAAQAAAEieS8n5fwAAAAAAAAAAAAAAAAAAAAAAAB4AAAAeAAAAqOSPKcEAAAAAAAAAAAAAAAAAAAAAAAAAsl5VR3/jAAAAAAAAAAAAAP/////BAAAAAAAAAAAAAABQnMAvawIAABDkjykAAAAAoMCPOGsCAAAHAAAAAAAAAHAtyjVrAgAATOOPKcEAAACg448pwQAAACEUKMn5fwAAHgAAAGsCAADjs8G2AAAAAIDl6DZrAgAAUIPoNmsCAABM448pwQAAAAcAAADBAAAAAAAAAAAAAAAAAAAAAAAAAAAAAAAAAAAAcGH3l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B0BgAAAAMAAAAHAAAABwAAAAYAAAAHAAAAAwAAAAcAAAAFAAAAAwAAAAMAAAADAAAABQAAAAcAAAADAAAABwAAAAUAAAAGAAAABAAAAAYAAAAHAAAABwAAAAUAAAADAAAACgAAAAYAAAAHAAAABQAAAAc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2189F-14D4-485E-A335-2D845473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dc:creator>
  <cp:lastModifiedBy>Kremena Parmakova</cp:lastModifiedBy>
  <cp:revision>14</cp:revision>
  <cp:lastPrinted>2021-01-25T14:14:00Z</cp:lastPrinted>
  <dcterms:created xsi:type="dcterms:W3CDTF">2021-04-29T12:22:00Z</dcterms:created>
  <dcterms:modified xsi:type="dcterms:W3CDTF">2021-04-29T15:48:00Z</dcterms:modified>
</cp:coreProperties>
</file>