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63" w:rsidRPr="003A2D4A" w:rsidRDefault="00C24263" w:rsidP="00C24263">
      <w:pPr>
        <w:shd w:val="clear" w:color="auto" w:fill="BFBFBF" w:themeFill="background1" w:themeFillShade="BF"/>
        <w:jc w:val="both"/>
        <w:rPr>
          <w:b/>
          <w:caps/>
          <w:lang w:eastAsia="en-US"/>
        </w:rPr>
      </w:pPr>
      <w:r w:rsidRPr="003A2D4A">
        <w:rPr>
          <w:b/>
          <w:caps/>
          <w:lang w:eastAsia="en-US"/>
        </w:rPr>
        <w:t xml:space="preserve">Предоставяне на специални формуляри на аптеки за поръчка на лекарствени продукти, съдържащи наркотични вещества       </w:t>
      </w:r>
    </w:p>
    <w:p w:rsidR="00C24263" w:rsidRPr="003A2D4A" w:rsidRDefault="00C24263" w:rsidP="00C24263">
      <w:pPr>
        <w:pStyle w:val="20"/>
        <w:shd w:val="clear" w:color="auto" w:fill="BFBFBF" w:themeFill="background1" w:themeFillShade="BF"/>
        <w:spacing w:line="220" w:lineRule="exact"/>
        <w:ind w:firstLine="0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en-US" w:bidi="en-US"/>
        </w:rPr>
        <w:t xml:space="preserve">(341 - </w:t>
      </w:r>
      <w:r w:rsidRPr="003A2D4A">
        <w:rPr>
          <w:i w:val="0"/>
          <w:sz w:val="24"/>
          <w:szCs w:val="24"/>
          <w:lang w:val="ru-RU" w:eastAsia="ru-RU" w:bidi="ru-RU"/>
        </w:rPr>
        <w:t xml:space="preserve">уникален идентификатор </w:t>
      </w:r>
      <w:r w:rsidRPr="003A2D4A">
        <w:rPr>
          <w:i w:val="0"/>
          <w:sz w:val="24"/>
          <w:szCs w:val="24"/>
        </w:rPr>
        <w:t>съгласно регистъра на услугите)</w:t>
      </w:r>
    </w:p>
    <w:p w:rsidR="00C24263" w:rsidRPr="003A2D4A" w:rsidRDefault="00C24263" w:rsidP="00C24263">
      <w:pPr>
        <w:rPr>
          <w:b/>
          <w:bCs/>
        </w:rPr>
      </w:pPr>
    </w:p>
    <w:p w:rsidR="00C24263" w:rsidRPr="003A2D4A" w:rsidRDefault="00C24263" w:rsidP="00C24263">
      <w:pPr>
        <w:rPr>
          <w:b/>
          <w:bCs/>
        </w:rPr>
      </w:pPr>
      <w:r w:rsidRPr="003A2D4A">
        <w:rPr>
          <w:b/>
          <w:bCs/>
        </w:rPr>
        <w:t>ПРАВНО ОСНОВАНИЕ:</w:t>
      </w:r>
    </w:p>
    <w:p w:rsidR="00C24263" w:rsidRPr="003A2D4A" w:rsidRDefault="00C24263" w:rsidP="00C24263">
      <w:pPr>
        <w:jc w:val="both"/>
      </w:pPr>
      <w:r w:rsidRPr="003A2D4A">
        <w:t xml:space="preserve">чл. 62 и чл. 63 от Закона за контрол върху наркотичните вещества и </w:t>
      </w:r>
      <w:proofErr w:type="spellStart"/>
      <w:r w:rsidRPr="003A2D4A">
        <w:t>прекурсорите</w:t>
      </w:r>
      <w:proofErr w:type="spellEnd"/>
      <w:r w:rsidRPr="003A2D4A">
        <w:t xml:space="preserve"> </w:t>
      </w:r>
    </w:p>
    <w:p w:rsidR="00C24263" w:rsidRPr="003A2D4A" w:rsidRDefault="00C24263" w:rsidP="00C24263">
      <w:pPr>
        <w:jc w:val="both"/>
      </w:pPr>
      <w:r w:rsidRPr="003A2D4A">
        <w:t>чл. 13, ал. 3 и ал. 4 от Наредба № 21 от 2000 г. за изискванията към документацията и отчетността при извършване на дейности с наркотични вещества и лекарствени продукти</w:t>
      </w:r>
      <w:r>
        <w:t>, съдържащи наркотични вещества</w:t>
      </w:r>
    </w:p>
    <w:p w:rsidR="00C24263" w:rsidRPr="002657F6" w:rsidRDefault="00C24263" w:rsidP="00C24263">
      <w:pPr>
        <w:jc w:val="both"/>
      </w:pPr>
      <w:r w:rsidRPr="006C6985">
        <w:t>Наредба № 28 от 31.05.2001 г. за условията и реда</w:t>
      </w:r>
      <w:r w:rsidRPr="003A2D4A">
        <w:t>, при които лечебните заведения, в които няма аптека могат да закупуват, съхраняват</w:t>
      </w:r>
      <w:r>
        <w:t xml:space="preserve"> и отпускат наркотични вещества </w:t>
      </w:r>
      <w:r>
        <w:rPr>
          <w:lang w:val="en-GB"/>
        </w:rPr>
        <w:t>(</w:t>
      </w:r>
      <w:r>
        <w:t>Загл. изм. ДВ бр.37/2013 г.</w:t>
      </w:r>
      <w:r>
        <w:rPr>
          <w:lang w:val="en-GB"/>
        </w:rPr>
        <w:t>)</w:t>
      </w:r>
    </w:p>
    <w:p w:rsidR="00C24263" w:rsidRPr="003A2D4A" w:rsidRDefault="00C24263" w:rsidP="00C24263">
      <w:pPr>
        <w:jc w:val="both"/>
        <w:rPr>
          <w:b/>
          <w:bCs/>
        </w:rPr>
      </w:pPr>
    </w:p>
    <w:p w:rsidR="00C24263" w:rsidRPr="003A2D4A" w:rsidRDefault="00C24263" w:rsidP="00C24263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C24263" w:rsidRPr="003A2D4A" w:rsidRDefault="00C24263" w:rsidP="00C24263">
      <w:pPr>
        <w:jc w:val="both"/>
      </w:pPr>
      <w:r w:rsidRPr="003A2D4A">
        <w:t>Директор на Регионална здравна инспекция-Добрич</w:t>
      </w:r>
    </w:p>
    <w:p w:rsidR="00C24263" w:rsidRPr="003A2D4A" w:rsidRDefault="00C24263" w:rsidP="00C24263">
      <w:pPr>
        <w:jc w:val="both"/>
      </w:pPr>
    </w:p>
    <w:p w:rsidR="00C24263" w:rsidRPr="003A2D4A" w:rsidRDefault="00C24263" w:rsidP="00C24263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C24263" w:rsidRPr="003A2D4A" w:rsidRDefault="00C24263" w:rsidP="00C24263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C24263" w:rsidRPr="003A2D4A" w:rsidRDefault="00C24263" w:rsidP="00C24263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C24263" w:rsidRPr="003A2D4A" w:rsidRDefault="00C24263" w:rsidP="00C24263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C24263" w:rsidRPr="003A2D4A" w:rsidRDefault="00C24263" w:rsidP="00C24263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C24263" w:rsidRPr="003A2D4A" w:rsidRDefault="00C24263" w:rsidP="00C24263">
      <w:pPr>
        <w:jc w:val="both"/>
      </w:pPr>
      <w:r w:rsidRPr="003A2D4A">
        <w:t>Телефон: 058/655511</w:t>
      </w:r>
    </w:p>
    <w:p w:rsidR="00C24263" w:rsidRPr="003A2D4A" w:rsidRDefault="00C24263" w:rsidP="00C24263">
      <w:pPr>
        <w:jc w:val="both"/>
      </w:pPr>
      <w:r w:rsidRPr="003A2D4A">
        <w:t>Работно време: всеки ден от 8.30-17.00 без прекъсване</w:t>
      </w:r>
    </w:p>
    <w:p w:rsidR="00C24263" w:rsidRPr="003A2D4A" w:rsidRDefault="00C24263" w:rsidP="00C24263">
      <w:pPr>
        <w:jc w:val="both"/>
      </w:pPr>
    </w:p>
    <w:p w:rsidR="00C24263" w:rsidRPr="003A2D4A" w:rsidRDefault="00C24263" w:rsidP="00C24263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C24263" w:rsidRPr="003A2D4A" w:rsidRDefault="00C24263" w:rsidP="00C24263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Предмет:</w:t>
      </w:r>
    </w:p>
    <w:p w:rsidR="00C24263" w:rsidRPr="003A2D4A" w:rsidRDefault="00C24263" w:rsidP="00C24263">
      <w:pPr>
        <w:spacing w:line="250" w:lineRule="exact"/>
        <w:jc w:val="both"/>
      </w:pPr>
      <w:r w:rsidRPr="003A2D4A">
        <w:t xml:space="preserve">Предоставянето на специални формуляри, чрез които се осъществява </w:t>
      </w:r>
      <w:proofErr w:type="spellStart"/>
      <w:r w:rsidRPr="003A2D4A">
        <w:t>покупко</w:t>
      </w:r>
      <w:proofErr w:type="spellEnd"/>
      <w:r w:rsidRPr="003A2D4A">
        <w:t xml:space="preserve"> - продажба в страната на лекарствени продукти, съдържащи наркотични вещества.</w:t>
      </w:r>
    </w:p>
    <w:p w:rsidR="00C24263" w:rsidRPr="003A2D4A" w:rsidRDefault="00C24263" w:rsidP="00C24263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C24263" w:rsidRPr="003A2D4A" w:rsidRDefault="00C24263" w:rsidP="00C24263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 xml:space="preserve">Търговци на едро и аптеки, притежаващи </w:t>
      </w:r>
      <w:r w:rsidRPr="006541EF">
        <w:rPr>
          <w:lang w:val="ru-RU" w:eastAsia="ru-RU" w:bidi="ru-RU"/>
        </w:rPr>
        <w:t xml:space="preserve">лицензия </w:t>
      </w:r>
      <w:r w:rsidRPr="003A2D4A">
        <w:t xml:space="preserve">за работа </w:t>
      </w:r>
      <w:r w:rsidRPr="006541EF">
        <w:rPr>
          <w:lang w:val="ru-RU" w:eastAsia="ru-RU" w:bidi="ru-RU"/>
        </w:rPr>
        <w:t xml:space="preserve">с </w:t>
      </w:r>
      <w:r w:rsidRPr="003A2D4A">
        <w:t>наркотични вещества.</w:t>
      </w:r>
    </w:p>
    <w:p w:rsidR="00C24263" w:rsidRPr="003A2D4A" w:rsidRDefault="00C24263" w:rsidP="00C24263">
      <w:pPr>
        <w:pStyle w:val="a4"/>
        <w:widowControl w:val="0"/>
        <w:numPr>
          <w:ilvl w:val="0"/>
          <w:numId w:val="5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 xml:space="preserve">Лечебни заведения за </w:t>
      </w:r>
      <w:proofErr w:type="spellStart"/>
      <w:r w:rsidRPr="003A2D4A">
        <w:t>извънболнична</w:t>
      </w:r>
      <w:proofErr w:type="spellEnd"/>
      <w:r w:rsidRPr="003A2D4A">
        <w:t xml:space="preserve"> помощ, </w:t>
      </w:r>
      <w:r w:rsidRPr="006541EF">
        <w:rPr>
          <w:lang w:val="ru-RU" w:eastAsia="ru-RU" w:bidi="ru-RU"/>
        </w:rPr>
        <w:t xml:space="preserve">с </w:t>
      </w:r>
      <w:r w:rsidRPr="003A2D4A">
        <w:t>изключение на тези по чл. 8, ал. 1, т. 3 от Закона за лечебните заведения.</w:t>
      </w:r>
    </w:p>
    <w:p w:rsidR="00C24263" w:rsidRPr="003A2D4A" w:rsidRDefault="00C24263" w:rsidP="00C24263">
      <w:pPr>
        <w:pStyle w:val="20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документи:</w:t>
      </w:r>
    </w:p>
    <w:p w:rsidR="00C24263" w:rsidRPr="003A2D4A" w:rsidRDefault="00C24263" w:rsidP="00C24263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Заявление по образец;</w:t>
      </w:r>
    </w:p>
    <w:p w:rsidR="00C24263" w:rsidRPr="003A2D4A" w:rsidRDefault="00C24263" w:rsidP="00C24263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Документ, удостоверяващ внесена сума на стойността на заявените кочани със специални формуляри.</w:t>
      </w:r>
    </w:p>
    <w:p w:rsidR="00C24263" w:rsidRPr="003A2D4A" w:rsidRDefault="00C24263" w:rsidP="00C24263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</w:p>
    <w:p w:rsidR="00C24263" w:rsidRPr="003A2D4A" w:rsidRDefault="00C24263" w:rsidP="00C24263">
      <w:pPr>
        <w:spacing w:line="274" w:lineRule="exact"/>
        <w:jc w:val="both"/>
      </w:pPr>
      <w:r w:rsidRPr="003A2D4A">
        <w:t>Заявлението</w:t>
      </w:r>
      <w:r w:rsidRPr="004C7ED0">
        <w:t xml:space="preserve"> </w:t>
      </w:r>
      <w:r w:rsidRPr="003A2D4A">
        <w:t xml:space="preserve">за предоставяне на специални формуляри за поръчка на наркотични вещества, заедно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приложения платежен документ, се подава в центъра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обслужване в РЗИ</w:t>
      </w:r>
      <w:r>
        <w:t>-</w:t>
      </w:r>
      <w:r w:rsidRPr="003A2D4A">
        <w:t xml:space="preserve">Добрич </w:t>
      </w:r>
      <w:r>
        <w:t>и се завежда в а</w:t>
      </w:r>
      <w:r w:rsidRPr="003A2D4A">
        <w:t xml:space="preserve">втоматизирана информационна система </w:t>
      </w:r>
      <w:r>
        <w:t>за документооборот</w:t>
      </w:r>
      <w:r w:rsidRPr="003A2D4A">
        <w:t xml:space="preserve"> от служител на ЦАО. </w:t>
      </w:r>
      <w:r w:rsidRPr="006541EF">
        <w:rPr>
          <w:color w:val="000000"/>
        </w:rPr>
        <w:t>Заявяването  чрез Системата за сигурно електронно връчване (edelivery.egov.bg/</w:t>
      </w:r>
      <w:proofErr w:type="spellStart"/>
      <w:r w:rsidRPr="006541EF">
        <w:rPr>
          <w:color w:val="000000"/>
        </w:rPr>
        <w:t>Account</w:t>
      </w:r>
      <w:proofErr w:type="spellEnd"/>
      <w:r w:rsidRPr="006541EF">
        <w:rPr>
          <w:color w:val="000000"/>
        </w:rPr>
        <w:t>/</w:t>
      </w:r>
      <w:proofErr w:type="spellStart"/>
      <w:r w:rsidRPr="006541EF">
        <w:rPr>
          <w:color w:val="000000"/>
        </w:rPr>
        <w:t>Login</w:t>
      </w:r>
      <w:proofErr w:type="spellEnd"/>
      <w:r w:rsidRPr="006541EF">
        <w:rPr>
          <w:color w:val="000000"/>
        </w:rPr>
        <w:t>) изисква регистрацията в Системата да се осъществява чрез  Квалифициран електронен подпис (КЕП).</w:t>
      </w:r>
      <w:r w:rsidRPr="003A2D4A">
        <w:t xml:space="preserve"> След резолюции на Директора на РЗИ</w:t>
      </w:r>
      <w:r>
        <w:t xml:space="preserve"> и</w:t>
      </w:r>
      <w:r w:rsidRPr="003A2D4A">
        <w:t xml:space="preserve"> на директора на дирекция МД, заявлението се предава за изпълнение на инспектора по наркотични вещества.</w:t>
      </w:r>
    </w:p>
    <w:p w:rsidR="00C24263" w:rsidRPr="003A2D4A" w:rsidRDefault="00C24263" w:rsidP="00C24263">
      <w:pPr>
        <w:spacing w:line="274" w:lineRule="exact"/>
        <w:jc w:val="both"/>
      </w:pPr>
      <w:r w:rsidRPr="003A2D4A">
        <w:t>Инспекторът по наркотичните вещества към РЗИ</w:t>
      </w:r>
      <w:r>
        <w:t>-Добрич</w:t>
      </w:r>
      <w:r w:rsidRPr="003A2D4A">
        <w:t xml:space="preserve"> предоставя специалните формуляри </w:t>
      </w:r>
      <w:r>
        <w:t>на заявителя</w:t>
      </w:r>
      <w:r w:rsidRPr="003A2D4A">
        <w:t xml:space="preserve"> срещу подпис.</w:t>
      </w:r>
    </w:p>
    <w:p w:rsidR="00C24263" w:rsidRPr="003A2D4A" w:rsidRDefault="00C24263" w:rsidP="00C24263">
      <w:pPr>
        <w:spacing w:line="274" w:lineRule="exact"/>
        <w:jc w:val="both"/>
      </w:pPr>
      <w:r w:rsidRPr="003A2D4A">
        <w:lastRenderedPageBreak/>
        <w:t>Покупката на формулярите се регистрира от инспектора по наркотичните вещества в регистър, в който се отразяват следните данни:</w:t>
      </w:r>
    </w:p>
    <w:p w:rsidR="00C24263" w:rsidRPr="003A2D4A" w:rsidRDefault="00C24263" w:rsidP="00C24263">
      <w:pPr>
        <w:widowControl w:val="0"/>
        <w:numPr>
          <w:ilvl w:val="0"/>
          <w:numId w:val="2"/>
        </w:numPr>
        <w:spacing w:line="274" w:lineRule="exact"/>
        <w:jc w:val="both"/>
      </w:pPr>
      <w:r w:rsidRPr="003A2D4A">
        <w:t xml:space="preserve"> пореден номер и дата на продажбата;</w:t>
      </w:r>
    </w:p>
    <w:p w:rsidR="00C24263" w:rsidRPr="003A2D4A" w:rsidRDefault="00C24263" w:rsidP="00C24263">
      <w:pPr>
        <w:widowControl w:val="0"/>
        <w:numPr>
          <w:ilvl w:val="0"/>
          <w:numId w:val="2"/>
        </w:numPr>
        <w:spacing w:line="274" w:lineRule="exact"/>
        <w:jc w:val="both"/>
      </w:pPr>
      <w:r w:rsidRPr="003A2D4A">
        <w:t xml:space="preserve"> име, седалище и адрес на купувача;</w:t>
      </w:r>
    </w:p>
    <w:p w:rsidR="00C24263" w:rsidRPr="003A2D4A" w:rsidRDefault="00C24263" w:rsidP="00C24263">
      <w:pPr>
        <w:widowControl w:val="0"/>
        <w:numPr>
          <w:ilvl w:val="0"/>
          <w:numId w:val="2"/>
        </w:numPr>
        <w:spacing w:line="274" w:lineRule="exact"/>
        <w:jc w:val="both"/>
      </w:pPr>
      <w:r w:rsidRPr="003A2D4A">
        <w:t xml:space="preserve"> серия и номер на формуляра, цена;</w:t>
      </w:r>
    </w:p>
    <w:p w:rsidR="00C24263" w:rsidRPr="003A2D4A" w:rsidRDefault="00C24263" w:rsidP="00C24263">
      <w:pPr>
        <w:widowControl w:val="0"/>
        <w:numPr>
          <w:ilvl w:val="0"/>
          <w:numId w:val="2"/>
        </w:numPr>
        <w:spacing w:line="274" w:lineRule="exact"/>
        <w:jc w:val="both"/>
      </w:pPr>
      <w:r w:rsidRPr="003A2D4A">
        <w:t xml:space="preserve"> </w:t>
      </w:r>
      <w:r>
        <w:t>п</w:t>
      </w:r>
      <w:r w:rsidRPr="003A2D4A">
        <w:t>одпис</w:t>
      </w:r>
      <w:r>
        <w:t xml:space="preserve"> на заявителя</w:t>
      </w:r>
      <w:r w:rsidRPr="003A2D4A">
        <w:t>.</w:t>
      </w:r>
    </w:p>
    <w:p w:rsidR="00C24263" w:rsidRPr="003A2D4A" w:rsidRDefault="00C24263" w:rsidP="00C24263">
      <w:pPr>
        <w:spacing w:line="274" w:lineRule="exact"/>
        <w:jc w:val="both"/>
      </w:pPr>
      <w:r w:rsidRPr="003A2D4A">
        <w:t>Регистърът се води в хронологичен ред за получаване на специалните формуляри за поръчка.</w:t>
      </w:r>
    </w:p>
    <w:p w:rsidR="00C24263" w:rsidRPr="003A2D4A" w:rsidRDefault="00C24263" w:rsidP="00C24263">
      <w:pPr>
        <w:pStyle w:val="20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Срок за извършване на услугата:</w:t>
      </w:r>
    </w:p>
    <w:p w:rsidR="00C24263" w:rsidRPr="003A2D4A" w:rsidRDefault="00C24263" w:rsidP="00C24263">
      <w:pPr>
        <w:spacing w:line="220" w:lineRule="exact"/>
        <w:jc w:val="both"/>
      </w:pPr>
      <w:r w:rsidRPr="003A2D4A">
        <w:t>В деня на постъпване на заявлението</w:t>
      </w:r>
    </w:p>
    <w:p w:rsidR="00C24263" w:rsidRDefault="00C24263" w:rsidP="00C2426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24263" w:rsidRPr="003A2D4A" w:rsidRDefault="00C24263" w:rsidP="00C24263">
      <w:pPr>
        <w:widowControl w:val="0"/>
        <w:autoSpaceDE w:val="0"/>
        <w:autoSpaceDN w:val="0"/>
        <w:adjustRightInd w:val="0"/>
        <w:jc w:val="both"/>
      </w:pPr>
      <w:r w:rsidRPr="006C6985">
        <w:rPr>
          <w:b/>
        </w:rPr>
        <w:t>ОБРАЗЦИ НА</w:t>
      </w:r>
      <w:r>
        <w:rPr>
          <w:b/>
        </w:rPr>
        <w:t xml:space="preserve"> ФОРМУЛЯРИ</w:t>
      </w:r>
    </w:p>
    <w:p w:rsidR="00C24263" w:rsidRPr="003A2D4A" w:rsidRDefault="00C24263" w:rsidP="00C24263">
      <w:pPr>
        <w:spacing w:line="274" w:lineRule="exact"/>
      </w:pPr>
      <w:r w:rsidRPr="003A2D4A">
        <w:t>Заявление за предоставяне на специални формуляри на аптеки или лечебни заведения, в които няма разкрити аптеки</w:t>
      </w:r>
    </w:p>
    <w:p w:rsidR="00C24263" w:rsidRDefault="00C24263" w:rsidP="00C24263">
      <w:pPr>
        <w:tabs>
          <w:tab w:val="left" w:pos="1134"/>
        </w:tabs>
        <w:jc w:val="both"/>
        <w:rPr>
          <w:b/>
          <w:lang w:val="en-US"/>
        </w:rPr>
      </w:pPr>
      <w:r>
        <w:rPr>
          <w:b/>
        </w:rPr>
        <w:t xml:space="preserve">                                        </w:t>
      </w:r>
      <w:bookmarkStart w:id="0" w:name="_MON_1763986500"/>
      <w:bookmarkEnd w:id="0"/>
      <w:r>
        <w:rPr>
          <w:b/>
          <w:lang w:val="en-US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839723" r:id="rId7">
            <o:FieldCodes>\s</o:FieldCodes>
          </o:OLEObject>
        </w:object>
      </w:r>
    </w:p>
    <w:p w:rsidR="00C24263" w:rsidRDefault="00C24263" w:rsidP="00C24263">
      <w:pPr>
        <w:tabs>
          <w:tab w:val="left" w:pos="1134"/>
        </w:tabs>
        <w:jc w:val="both"/>
        <w:rPr>
          <w:b/>
          <w:lang w:val="en-US"/>
        </w:rPr>
      </w:pPr>
    </w:p>
    <w:p w:rsidR="00C24263" w:rsidRPr="003A2D4A" w:rsidRDefault="00C24263" w:rsidP="00C2426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C24263" w:rsidRPr="003A2D4A" w:rsidRDefault="00C24263" w:rsidP="00C2426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C24263" w:rsidRPr="003A2D4A" w:rsidRDefault="00C24263" w:rsidP="00C2426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B1C03">
        <w:t>По електронен път по смисъла на Закона за електронното управление, на електронната поща на РЗИ-Добрич: rzi-dobrich@mh.government.bg</w:t>
      </w:r>
      <w:r w:rsidRPr="003A2D4A">
        <w:t>.</w:t>
      </w:r>
    </w:p>
    <w:p w:rsidR="00C24263" w:rsidRDefault="00C24263" w:rsidP="00C24263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356DA">
        <w:t>Чрез лицензиран пощенски оператор</w:t>
      </w:r>
      <w:r w:rsidRPr="000356DA">
        <w:rPr>
          <w:color w:val="000000"/>
        </w:rPr>
        <w:t xml:space="preserve">/куриерска служба – на адрес: 9300 </w:t>
      </w:r>
      <w:r w:rsidRPr="000356DA">
        <w:t xml:space="preserve">гр. Добрич, ул. Св. св. Кирил и Методий </w:t>
      </w:r>
      <w:r w:rsidRPr="000356DA">
        <w:rPr>
          <w:rStyle w:val="note"/>
        </w:rPr>
        <w:t>№</w:t>
      </w:r>
      <w:r w:rsidRPr="000356DA">
        <w:t>57</w:t>
      </w:r>
      <w:r w:rsidRPr="000356DA">
        <w:rPr>
          <w:color w:val="000000"/>
        </w:rPr>
        <w:t xml:space="preserve"> (разходите за доставка са за сметка на заявителя)</w:t>
      </w:r>
      <w:r w:rsidRPr="003A2D4A">
        <w:t xml:space="preserve">. </w:t>
      </w:r>
    </w:p>
    <w:p w:rsidR="00C24263" w:rsidRPr="000739A0" w:rsidRDefault="00C24263" w:rsidP="00C24263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newdocreference1"/>
        </w:rPr>
      </w:pP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</w:p>
    <w:p w:rsidR="00C24263" w:rsidRPr="003A2D4A" w:rsidRDefault="00C24263" w:rsidP="00C2426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C24263" w:rsidRDefault="00C24263" w:rsidP="00C24263">
      <w:pPr>
        <w:tabs>
          <w:tab w:val="left" w:pos="1134"/>
        </w:tabs>
        <w:jc w:val="both"/>
        <w:rPr>
          <w:b/>
          <w:lang w:val="en-US"/>
        </w:rPr>
      </w:pPr>
    </w:p>
    <w:p w:rsidR="00C24263" w:rsidRPr="003A2D4A" w:rsidRDefault="00C24263" w:rsidP="00C2426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C24263" w:rsidRPr="003A2D4A" w:rsidRDefault="00C24263" w:rsidP="00C24263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C24263" w:rsidRPr="003A2D4A" w:rsidRDefault="00C24263" w:rsidP="00C24263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C24263" w:rsidRPr="003A2D4A" w:rsidRDefault="00C24263" w:rsidP="00C24263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C24263" w:rsidRPr="003A2D4A" w:rsidRDefault="00C24263" w:rsidP="00C24263">
      <w:pPr>
        <w:tabs>
          <w:tab w:val="left" w:pos="1134"/>
        </w:tabs>
        <w:jc w:val="both"/>
      </w:pPr>
    </w:p>
    <w:p w:rsidR="00C24263" w:rsidRPr="003A2D4A" w:rsidRDefault="00C24263" w:rsidP="00C2426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C24263" w:rsidRPr="003A2D4A" w:rsidRDefault="00C24263" w:rsidP="00C24263">
      <w:pPr>
        <w:spacing w:line="220" w:lineRule="exact"/>
      </w:pPr>
      <w:r w:rsidRPr="003A2D4A">
        <w:t>До получаване на формулярите</w:t>
      </w:r>
    </w:p>
    <w:p w:rsidR="00C24263" w:rsidRPr="003A2D4A" w:rsidRDefault="00C24263" w:rsidP="00C24263">
      <w:pPr>
        <w:tabs>
          <w:tab w:val="left" w:pos="1134"/>
        </w:tabs>
        <w:jc w:val="both"/>
      </w:pPr>
    </w:p>
    <w:p w:rsidR="00C24263" w:rsidRPr="003A2D4A" w:rsidRDefault="00C24263" w:rsidP="00C2426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C24263" w:rsidRPr="003A2D4A" w:rsidRDefault="00C24263" w:rsidP="00C24263">
      <w:pPr>
        <w:spacing w:line="274" w:lineRule="exact"/>
        <w:jc w:val="both"/>
      </w:pPr>
      <w:r w:rsidRPr="003A2D4A">
        <w:t xml:space="preserve">За предоставяне на специални формуляри на аптеки или лечебни заведения, в които няма разкрити аптеки се заплаща </w:t>
      </w:r>
      <w:r w:rsidRPr="00443146">
        <w:rPr>
          <w:b/>
          <w:lang w:val="en-US"/>
        </w:rPr>
        <w:t>2</w:t>
      </w:r>
      <w:r w:rsidRPr="00443146">
        <w:rPr>
          <w:rStyle w:val="a5"/>
          <w:rFonts w:eastAsiaTheme="majorEastAsia"/>
        </w:rPr>
        <w:t>,</w:t>
      </w:r>
      <w:r w:rsidRPr="00443146">
        <w:rPr>
          <w:rStyle w:val="a5"/>
          <w:rFonts w:eastAsiaTheme="majorEastAsia"/>
          <w:lang w:val="en-US"/>
        </w:rPr>
        <w:t>35</w:t>
      </w:r>
      <w:r w:rsidRPr="00443146">
        <w:rPr>
          <w:rStyle w:val="a5"/>
          <w:rFonts w:eastAsiaTheme="majorEastAsia"/>
        </w:rPr>
        <w:t xml:space="preserve"> лв.</w:t>
      </w:r>
      <w:r w:rsidRPr="00443146">
        <w:t>/кочан.</w:t>
      </w:r>
    </w:p>
    <w:p w:rsidR="00C24263" w:rsidRPr="003A2D4A" w:rsidRDefault="00C24263" w:rsidP="00C24263">
      <w:pPr>
        <w:pStyle w:val="20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>Услугата може да бъде заплатена по един от следните начини:</w:t>
      </w:r>
    </w:p>
    <w:p w:rsidR="00C24263" w:rsidRPr="003A2D4A" w:rsidRDefault="00C24263" w:rsidP="00C24263">
      <w:pPr>
        <w:pStyle w:val="a4"/>
        <w:numPr>
          <w:ilvl w:val="0"/>
          <w:numId w:val="4"/>
        </w:numPr>
        <w:ind w:left="0" w:firstLine="0"/>
        <w:jc w:val="both"/>
      </w:pPr>
      <w:r w:rsidRPr="003A2D4A">
        <w:rPr>
          <w:b/>
          <w:i/>
        </w:rPr>
        <w:t>чрез</w:t>
      </w:r>
      <w:r w:rsidRPr="003A2D4A">
        <w:rPr>
          <w:b/>
        </w:rPr>
        <w:t xml:space="preserve">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C24263" w:rsidRPr="003A2D4A" w:rsidRDefault="00C24263" w:rsidP="00C24263">
      <w:pPr>
        <w:pStyle w:val="a4"/>
        <w:numPr>
          <w:ilvl w:val="0"/>
          <w:numId w:val="4"/>
        </w:numPr>
        <w:ind w:left="0" w:firstLine="0"/>
        <w:jc w:val="both"/>
      </w:pPr>
      <w:r w:rsidRPr="003A2D4A">
        <w:rPr>
          <w:rStyle w:val="a6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C24263" w:rsidRPr="003A2D4A" w:rsidRDefault="00C24263" w:rsidP="00C24263">
      <w:pPr>
        <w:pStyle w:val="20"/>
        <w:shd w:val="clear" w:color="auto" w:fill="auto"/>
        <w:spacing w:line="220" w:lineRule="exact"/>
        <w:ind w:firstLine="0"/>
        <w:rPr>
          <w:sz w:val="24"/>
          <w:szCs w:val="24"/>
          <w:lang w:val="ru-RU" w:eastAsia="ru-RU" w:bidi="ru-RU"/>
        </w:rPr>
      </w:pPr>
    </w:p>
    <w:p w:rsidR="00C24263" w:rsidRPr="003A2D4A" w:rsidRDefault="00C24263" w:rsidP="00C2426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ДЕЙНОСТТА </w:t>
      </w:r>
      <w:r>
        <w:rPr>
          <w:b/>
        </w:rPr>
        <w:t xml:space="preserve">НА </w:t>
      </w:r>
      <w:r w:rsidRPr="003A2D4A">
        <w:rPr>
          <w:b/>
        </w:rPr>
        <w:t>ОРГАНА ПО ПРЕДОСТАВЯНЕ НА УСЛУГАТА</w:t>
      </w:r>
    </w:p>
    <w:p w:rsidR="00C24263" w:rsidRPr="003A2D4A" w:rsidRDefault="00C24263" w:rsidP="00C24263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C24263" w:rsidRPr="003A2D4A" w:rsidRDefault="00C24263" w:rsidP="00C24263">
      <w:pPr>
        <w:tabs>
          <w:tab w:val="left" w:pos="1134"/>
        </w:tabs>
        <w:jc w:val="both"/>
      </w:pPr>
    </w:p>
    <w:p w:rsidR="00C24263" w:rsidRPr="003A2D4A" w:rsidRDefault="00C24263" w:rsidP="00C2426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C24263" w:rsidRPr="003A2D4A" w:rsidRDefault="00C24263" w:rsidP="00C24263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C24263" w:rsidRPr="003A2D4A" w:rsidRDefault="00C24263" w:rsidP="00C24263">
      <w:pPr>
        <w:tabs>
          <w:tab w:val="left" w:pos="1134"/>
        </w:tabs>
        <w:jc w:val="both"/>
      </w:pPr>
    </w:p>
    <w:p w:rsidR="00C24263" w:rsidRPr="003A2D4A" w:rsidRDefault="00C24263" w:rsidP="00C2426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C24263" w:rsidRPr="003A2D4A" w:rsidRDefault="00C24263" w:rsidP="00C24263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C24263" w:rsidRPr="003A2D4A" w:rsidRDefault="00C24263" w:rsidP="00C24263">
      <w:pPr>
        <w:tabs>
          <w:tab w:val="left" w:pos="1134"/>
        </w:tabs>
        <w:jc w:val="both"/>
        <w:rPr>
          <w:b/>
          <w:lang w:val="en-US"/>
        </w:rPr>
      </w:pPr>
    </w:p>
    <w:p w:rsidR="00C24263" w:rsidRPr="003A2D4A" w:rsidRDefault="00C24263" w:rsidP="00C2426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C24263" w:rsidRPr="003A2D4A" w:rsidRDefault="00C24263" w:rsidP="00C24263">
      <w:pPr>
        <w:spacing w:line="220" w:lineRule="exact"/>
      </w:pPr>
      <w:r w:rsidRPr="003A2D4A">
        <w:t>На място в РЗИ-Добрич, от инспектор по наркотични вещества.</w:t>
      </w:r>
    </w:p>
    <w:p w:rsidR="000D6E17" w:rsidRDefault="000D6E17">
      <w:bookmarkStart w:id="1" w:name="_GoBack"/>
      <w:bookmarkEnd w:id="1"/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1651"/>
    <w:multiLevelType w:val="hybridMultilevel"/>
    <w:tmpl w:val="BDEC7D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74E"/>
    <w:multiLevelType w:val="hybridMultilevel"/>
    <w:tmpl w:val="BA668120"/>
    <w:lvl w:ilvl="0" w:tplc="0BD64F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2A10B2"/>
    <w:multiLevelType w:val="multilevel"/>
    <w:tmpl w:val="5F42D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B0548C"/>
    <w:multiLevelType w:val="hybridMultilevel"/>
    <w:tmpl w:val="A73AE55A"/>
    <w:lvl w:ilvl="0" w:tplc="5E4AAD2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22FD"/>
    <w:multiLevelType w:val="multilevel"/>
    <w:tmpl w:val="1B3AD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86"/>
    <w:rsid w:val="00057FE0"/>
    <w:rsid w:val="000D6E17"/>
    <w:rsid w:val="00912C86"/>
    <w:rsid w:val="00C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A10C9B-E300-48E6-B9BB-21F484D7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6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24263"/>
    <w:pPr>
      <w:ind w:left="720"/>
      <w:contextualSpacing/>
    </w:pPr>
  </w:style>
  <w:style w:type="character" w:customStyle="1" w:styleId="note">
    <w:name w:val="note"/>
    <w:uiPriority w:val="99"/>
    <w:rsid w:val="00C24263"/>
    <w:rPr>
      <w:rFonts w:cs="Times New Roman"/>
    </w:rPr>
  </w:style>
  <w:style w:type="character" w:customStyle="1" w:styleId="a5">
    <w:name w:val="Основной текст + Полужирный"/>
    <w:rsid w:val="00C2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6">
    <w:name w:val="Основной текст + Полужирный;Курсив"/>
    <w:rsid w:val="00C242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C24263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263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C2426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Company>HP Inc.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2024-03-13T10:55:00Z</dcterms:created>
  <dcterms:modified xsi:type="dcterms:W3CDTF">2024-03-13T10:55:00Z</dcterms:modified>
</cp:coreProperties>
</file>