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190C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  <w:bookmarkStart w:id="0" w:name="_GoBack"/>
      <w:bookmarkEnd w:id="0"/>
    </w:p>
    <w:p w14:paraId="04ECCCE3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0B7CC6C2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4CE1ACFC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08B61558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3A8F3C82" w14:textId="77777777" w:rsidR="000D2708" w:rsidRDefault="000D2708" w:rsidP="00792FFA">
      <w:pPr>
        <w:spacing w:after="0" w:line="360" w:lineRule="auto"/>
        <w:ind w:left="0" w:firstLine="0"/>
        <w:rPr>
          <w:b/>
          <w:color w:val="auto"/>
          <w:szCs w:val="24"/>
        </w:rPr>
      </w:pPr>
    </w:p>
    <w:p w14:paraId="24112796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286F99" w14:textId="77777777" w:rsidR="00124C95" w:rsidRDefault="00844FD2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5D223A74" w14:textId="4C5A4372" w:rsidR="00C60FD0" w:rsidRPr="00792FFA" w:rsidRDefault="00792FFA" w:rsidP="00792FFA">
      <w:pPr>
        <w:pStyle w:val="Default"/>
        <w:spacing w:line="360" w:lineRule="auto"/>
        <w:ind w:firstLine="708"/>
        <w:jc w:val="center"/>
        <w:rPr>
          <w:b/>
          <w:color w:val="auto"/>
        </w:rPr>
      </w:pPr>
      <w:r w:rsidRPr="00792FFA">
        <w:rPr>
          <w:b/>
          <w:color w:val="auto"/>
        </w:rPr>
        <w:t>за изменение на Заповед № РД-01-</w:t>
      </w:r>
      <w:r w:rsidR="00BD7D42">
        <w:rPr>
          <w:b/>
          <w:color w:val="auto"/>
        </w:rPr>
        <w:t>454</w:t>
      </w:r>
      <w:r w:rsidRPr="00792FFA">
        <w:rPr>
          <w:b/>
          <w:color w:val="auto"/>
        </w:rPr>
        <w:t xml:space="preserve"> от </w:t>
      </w:r>
      <w:r w:rsidR="00BD7D42">
        <w:rPr>
          <w:b/>
          <w:color w:val="auto"/>
        </w:rPr>
        <w:t>21</w:t>
      </w:r>
      <w:r w:rsidRPr="00792FFA">
        <w:rPr>
          <w:b/>
          <w:color w:val="auto"/>
        </w:rPr>
        <w:t>.0</w:t>
      </w:r>
      <w:r w:rsidR="005D06ED">
        <w:rPr>
          <w:b/>
          <w:color w:val="auto"/>
          <w:lang w:val="en-US"/>
        </w:rPr>
        <w:t>9</w:t>
      </w:r>
      <w:r w:rsidRPr="00792FFA">
        <w:rPr>
          <w:b/>
          <w:color w:val="auto"/>
        </w:rPr>
        <w:t>.2022 г.</w:t>
      </w:r>
    </w:p>
    <w:p w14:paraId="204A7DB3" w14:textId="77777777" w:rsidR="00C60FD0" w:rsidRDefault="00C60FD0" w:rsidP="007E37F0">
      <w:pPr>
        <w:pStyle w:val="Default"/>
        <w:spacing w:line="360" w:lineRule="auto"/>
        <w:ind w:firstLine="708"/>
        <w:jc w:val="both"/>
        <w:rPr>
          <w:color w:val="auto"/>
        </w:rPr>
      </w:pPr>
    </w:p>
    <w:p w14:paraId="474E0CB6" w14:textId="512C4E8F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Административнопроцесуалния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 xml:space="preserve">предложение от </w:t>
      </w:r>
      <w:r w:rsidR="00792FFA">
        <w:rPr>
          <w:bCs/>
        </w:rPr>
        <w:t>г</w:t>
      </w:r>
      <w:r w:rsidR="00BD031A">
        <w:rPr>
          <w:bCs/>
        </w:rPr>
        <w:t>лавния държавен здравен инспектор</w:t>
      </w:r>
    </w:p>
    <w:p w14:paraId="3ACECA9B" w14:textId="77777777" w:rsidR="000D2708" w:rsidRDefault="000D2708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/>
          <w:color w:val="auto"/>
          <w:szCs w:val="24"/>
        </w:rPr>
      </w:pPr>
    </w:p>
    <w:p w14:paraId="2A3F606C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C62C6FB" w14:textId="607530F4" w:rsidR="00EB2D4F" w:rsidRDefault="00EB2D4F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</w:p>
    <w:p w14:paraId="0AE3FB4D" w14:textId="4D157754" w:rsidR="00792FFA" w:rsidRDefault="00792FFA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1. </w:t>
      </w:r>
      <w:r w:rsidRPr="00792FFA">
        <w:rPr>
          <w:color w:val="auto"/>
          <w:szCs w:val="24"/>
        </w:rPr>
        <w:t>Изменям</w:t>
      </w:r>
      <w:r>
        <w:rPr>
          <w:b/>
          <w:color w:val="auto"/>
          <w:szCs w:val="24"/>
        </w:rPr>
        <w:t xml:space="preserve"> </w:t>
      </w:r>
      <w:r w:rsidRPr="00792FFA">
        <w:rPr>
          <w:color w:val="auto"/>
          <w:szCs w:val="24"/>
        </w:rPr>
        <w:t>Заповед № РД-01-</w:t>
      </w:r>
      <w:r w:rsidR="00BD7D42">
        <w:rPr>
          <w:color w:val="auto"/>
          <w:szCs w:val="24"/>
        </w:rPr>
        <w:t>454</w:t>
      </w:r>
      <w:r w:rsidRPr="00792FFA">
        <w:rPr>
          <w:color w:val="auto"/>
          <w:szCs w:val="24"/>
        </w:rPr>
        <w:t xml:space="preserve"> от </w:t>
      </w:r>
      <w:r w:rsidR="00BD7D42">
        <w:rPr>
          <w:color w:val="auto"/>
          <w:szCs w:val="24"/>
        </w:rPr>
        <w:t>21</w:t>
      </w:r>
      <w:r w:rsidRPr="00792FFA">
        <w:rPr>
          <w:color w:val="auto"/>
          <w:szCs w:val="24"/>
        </w:rPr>
        <w:t>.0</w:t>
      </w:r>
      <w:r w:rsidR="005D06ED">
        <w:rPr>
          <w:color w:val="auto"/>
          <w:szCs w:val="24"/>
          <w:lang w:val="en-US"/>
        </w:rPr>
        <w:t>9</w:t>
      </w:r>
      <w:r w:rsidRPr="00792FFA">
        <w:rPr>
          <w:color w:val="auto"/>
          <w:szCs w:val="24"/>
        </w:rPr>
        <w:t>.2022 г.</w:t>
      </w:r>
      <w:r>
        <w:rPr>
          <w:color w:val="auto"/>
          <w:szCs w:val="24"/>
        </w:rPr>
        <w:t xml:space="preserve"> като удължавам срока на въведените </w:t>
      </w:r>
      <w:r w:rsidRPr="00792FFA">
        <w:rPr>
          <w:color w:val="auto"/>
          <w:szCs w:val="24"/>
        </w:rPr>
        <w:t>противоепидемични мерки на територията на Република България</w:t>
      </w:r>
      <w:r>
        <w:rPr>
          <w:color w:val="auto"/>
          <w:szCs w:val="24"/>
        </w:rPr>
        <w:t xml:space="preserve"> до </w:t>
      </w:r>
      <w:r w:rsidR="00BD7D42">
        <w:rPr>
          <w:color w:val="auto"/>
          <w:szCs w:val="24"/>
        </w:rPr>
        <w:t>5</w:t>
      </w:r>
      <w:r>
        <w:rPr>
          <w:color w:val="auto"/>
          <w:szCs w:val="24"/>
        </w:rPr>
        <w:t>.</w:t>
      </w:r>
      <w:r w:rsidR="00BD7D42">
        <w:rPr>
          <w:color w:val="auto"/>
          <w:szCs w:val="24"/>
        </w:rPr>
        <w:t>10</w:t>
      </w:r>
      <w:r>
        <w:rPr>
          <w:color w:val="auto"/>
          <w:szCs w:val="24"/>
        </w:rPr>
        <w:t>.2022 г.</w:t>
      </w:r>
    </w:p>
    <w:p w14:paraId="5B250F47" w14:textId="303492BA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792FFA">
        <w:rPr>
          <w:b/>
          <w:szCs w:val="24"/>
        </w:rPr>
        <w:t>2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C2C1DC" w14:textId="6BEDAC7B" w:rsidR="00455826" w:rsidRDefault="004A3AEB" w:rsidP="00792FFA">
      <w:pPr>
        <w:spacing w:line="360" w:lineRule="auto"/>
        <w:ind w:left="0" w:firstLine="706"/>
        <w:rPr>
          <w:color w:val="auto"/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>пред съответния административен съд по реда на Административнопроцесуалния кодекс.</w:t>
      </w:r>
      <w:r w:rsidR="008468F5" w:rsidRPr="00132C9B">
        <w:rPr>
          <w:color w:val="auto"/>
          <w:szCs w:val="24"/>
        </w:rPr>
        <w:tab/>
      </w:r>
    </w:p>
    <w:p w14:paraId="3D93C361" w14:textId="77777777" w:rsidR="00EB2D4F" w:rsidRPr="00132C9B" w:rsidRDefault="00844FD2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lastRenderedPageBreak/>
        <w:pict w14:anchorId="695DE0F9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24DC0EB8" w14:textId="77777777" w:rsidR="00792FFA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F7C7C48" w14:textId="7F70C900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03057D8A" w14:textId="30AE1C68" w:rsidR="007E37F0" w:rsidRDefault="007E37F0" w:rsidP="00792FFA">
      <w:pPr>
        <w:spacing w:line="360" w:lineRule="auto"/>
        <w:ind w:left="0" w:firstLine="0"/>
        <w:rPr>
          <w:szCs w:val="24"/>
        </w:rPr>
      </w:pPr>
    </w:p>
    <w:p w14:paraId="192EA0C4" w14:textId="22848E0F" w:rsidR="007E37F0" w:rsidRDefault="007E37F0" w:rsidP="00792FFA">
      <w:pPr>
        <w:spacing w:line="360" w:lineRule="auto"/>
        <w:ind w:left="0" w:firstLine="0"/>
        <w:rPr>
          <w:szCs w:val="24"/>
        </w:rPr>
      </w:pPr>
    </w:p>
    <w:sectPr w:rsidR="007E37F0" w:rsidSect="00BD7D42">
      <w:pgSz w:w="11906" w:h="16838"/>
      <w:pgMar w:top="709" w:right="1133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11CAB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C4196"/>
    <w:rsid w:val="003F5600"/>
    <w:rsid w:val="00412DFB"/>
    <w:rsid w:val="00432195"/>
    <w:rsid w:val="004508AF"/>
    <w:rsid w:val="004521C2"/>
    <w:rsid w:val="00455826"/>
    <w:rsid w:val="00493699"/>
    <w:rsid w:val="004A1F03"/>
    <w:rsid w:val="004A3AEB"/>
    <w:rsid w:val="004D1313"/>
    <w:rsid w:val="004D67B4"/>
    <w:rsid w:val="004E7D6D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06ED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6E6620"/>
    <w:rsid w:val="00702A34"/>
    <w:rsid w:val="00703DCE"/>
    <w:rsid w:val="00706248"/>
    <w:rsid w:val="00722FC6"/>
    <w:rsid w:val="007248B5"/>
    <w:rsid w:val="0074093C"/>
    <w:rsid w:val="007635EC"/>
    <w:rsid w:val="007655AC"/>
    <w:rsid w:val="00766285"/>
    <w:rsid w:val="007859BE"/>
    <w:rsid w:val="00787721"/>
    <w:rsid w:val="00792FFA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4FD2"/>
    <w:rsid w:val="008457D9"/>
    <w:rsid w:val="0084688F"/>
    <w:rsid w:val="008468F5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03BA"/>
    <w:rsid w:val="009C3C1B"/>
    <w:rsid w:val="009F3F7C"/>
    <w:rsid w:val="00A0260E"/>
    <w:rsid w:val="00A0375F"/>
    <w:rsid w:val="00A22279"/>
    <w:rsid w:val="00A3458E"/>
    <w:rsid w:val="00A819E3"/>
    <w:rsid w:val="00AA4C41"/>
    <w:rsid w:val="00AC66F4"/>
    <w:rsid w:val="00B02AD1"/>
    <w:rsid w:val="00B363E4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D7D42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60FD0"/>
    <w:rsid w:val="00C73235"/>
    <w:rsid w:val="00C9151F"/>
    <w:rsid w:val="00C940DF"/>
    <w:rsid w:val="00CA4B03"/>
    <w:rsid w:val="00CB6279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FA6"/>
    <w:rsid w:val="00DF5D7A"/>
    <w:rsid w:val="00E00494"/>
    <w:rsid w:val="00E047E1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0D48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+W+ehIj4nWpV/g04r4AodJNzUrO2N2ZuXtdLUxEKUyo=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yRFiUoELw/7+spFlLbs4s+bAQvjWby9WuwyFcnB52oY=</DigestValue>
    </Reference>
    <Reference Type="http://www.w3.org/2000/09/xmldsig#Object" URI="#idValidSigLnImg">
      <DigestMethod Algorithm="http://www.w3.org/2001/04/xmlenc#sha256"/>
      <DigestValue>aBhYq0p+/0hhSe6IOLFbdz9McUyyyTuHDkGbvmyegeY=</DigestValue>
    </Reference>
    <Reference Type="http://www.w3.org/2000/09/xmldsig#Object" URI="#idInvalidSigLnImg">
      <DigestMethod Algorithm="http://www.w3.org/2001/04/xmlenc#sha256"/>
      <DigestValue>jSvQt5sdb0tfgZLRdvW1mv0rveXxtRrtnX5+Zen1jGc=</DigestValue>
    </Reference>
  </SignedInfo>
  <SignatureValue>DcChAq5hiY4CmjvJZbaBsJPeoS7T9ewR+ouJCfdqQin2U7GXKQe8X/Qxh3P0vLWOIpMRTMqCeFNG
Bg3hi8urUYQhVkFBGl1wufGtwgddPaSvIJjYQj0mOgUVh8hw8e3zSe4VJiBM1rXen7ywYXpsLnEd
uh4P1WEYucFKD0kFiV6GNsNzwuBQ1F9kx88v+ZSFhuj/YyD92z6Mmgxey6TsCGoJUzhNFSbVRo/S
XDtC637RvqdUuKz6Q0fDYaf3QfyLFvNIHQPCdBmQn1LZ4z+37AF5Hq9MwNHF+qGInU02Yfh4K99n
3A7kyHm3q1tnChO6jvjsxStrbY6JaXkPMJQwlQ==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dNFgMPORuSQ/MmM5WIvx9tr4xF3CthwdajhYVpRq8MI=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rsd8rw/VWIWY/GFJgcxHe49ezjKqwsyOOqbLJAC+HOU=</DigestValue>
      </Reference>
      <Reference URI="/word/media/image3.emf?ContentType=image/x-emf">
        <DigestMethod Algorithm="http://www.w3.org/2001/04/xmlenc#sha256"/>
        <DigestValue>AdPkUs3iqybNz+HPs9LqomDNbFvf3l5QpBOTSLNG8Hs=</DigestValue>
      </Reference>
      <Reference URI="/word/settings.xml?ContentType=application/vnd.openxmlformats-officedocument.wordprocessingml.settings+xml">
        <DigestMethod Algorithm="http://www.w3.org/2001/04/xmlenc#sha256"/>
        <DigestValue>F2Oz0epAXyaLtxlMkTeMWrn/cwmoTHNRChdMj+qCjCc=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2022-09-28T10:52:37Z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2022-09-28T10:52:37Z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AEaz4mHeMAALNYsXz/fwAASAAAAAAAAAAAAAAAAAAAABDW/T7WAQAAuKU10gAAAAD1////AAAAAAkAAAAAAAAAAAAAAAAAAADcpDXSIwAAADClNdIjAAAAIRTHuf9/AACQ1ohF1gEAAAAAAAAAAAAAENb9PtYBAAC4pTXSIwAAANykNdIjAAAACQAAAAAAAAAAAAAAAAAAAAAAAAAAAAAAAAAAAAAAAAB/gH59ZHYACAAAAAAlAAAADAAAAAEAAAAYAAAADAAAAAAAAAISAAAADAAAAAEAAAAeAAAAGAAAALoAAAAEAAAA9wAAABEAAAAlAAAADAAAAAEAAABUAAAAlAAAALsAAAAEAAAA9QAAABAAAAABAAAAAMDGQb6ExkG7AAAABAAAAAwAAABMAAAAAAAAAAAAAAAAAAAA//////////9kAAAAMgA4AC4AO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COc10iMAAAAAAAAAAAAAAAAAAAAAAAAAVCg+Jh3jAAAAAAAAAAAAAP////8jAAAAAAAAAAAAAAAQ1v0+1gEAAHDmNdIAAAAAYM9JRtYBAAAHAAAAAAAAABA6a0XWAQAArOU10iMAAAAA5jXSIwAAACEUx7n/fwAAHgAAANYBAADjs6aoAAAAAKDoCEPWAQAAYGMHQ9YBAACs5TXSIwAAAAcAAAAj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BAaa0XWAQAASJ7quf9/AAAAAAAAAAAAAAAAAAAAAAAAGMHOS9YBAAACAAAAAAAAAAAAAAAAAAAAAAAAAAAAAABUsT4mHeMAAFC2+z7WAQAA0OOqS9YBAAAAAAAAAAAAABDW/T7WAQAAiH810gAAAADg////AAAAAAYAAAAAAAAAAgAAAAAAAACsfjXSIwAAAAB/NdIjAAAAIRTHuf9/AAD/////AAAAALAQrHwAAAAA/v////////+LkKx8/38AAKx+NdIj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IwM5L1gEAAAIAAAD/fwAAAAAAAAAAAAAAAAAAAAAAAPSxPiYd4wAAAQAAAAAAAAAw4p9L1gEAAAAAAAAAAAAAENb9PtYBAADofjXSAAAAAPD///8AAAAACQAAAAAAAAADAAAAAAAAAAx+NdIjAAAAYH410iMAAAAhFMe5/38AAAAAAAAAAAAASPCnfAAAAAAYctx8/38AAOB9NdIjAAAADH410iM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gBAAAAfqbJd6PIeqDCQFZ4JTd0Lk/HMVPSGy5uFiE4GypVJ0KnHjN9AAABOH8AAACcz+7S6ffb7fnC0t1haH0hMm8aLXIuT8ggOIwoRKslP58cK08AAAEAAAAAAMHg9P///////////+bm5k9SXjw/SzBRzTFU0y1NwSAyVzFGXwEBArhLCA8mnM/u69/SvI9jt4tgjIR9FBosDBEjMVTUMlXWMVPRKUSeDxk4AAAAAAAAAADT6ff///////+Tk5MjK0krSbkvUcsuT8YVJFoTIFIrSbgtTcEQHEcNjgAAAJzP7vT6/bTa8kRleixHhy1Nwi5PxiQtTnBwcJKSki81SRwtZAgOIwAAAAAAweD02+35gsLqZ5q6Jz1jNEJyOUZ4qamp+/v7////wdPeVnCJAQECT9QAAACv1/Ho8/ubzu6CwuqMudS3u769vb3////////////L5fZymsABAgMAAAAAAK/X8fz9/uLx+snk9uTy+vz9/v///////////////8vl9nKawAECAzA3AAAAotHvtdryxOL1xOL1tdry0+r32+350+r3tdryxOL1pdPvc5rAAQIDAAAAAABpj7ZnjrZqj7Zqj7ZnjrZtkbdukrdtkbdnjrZqj7ZojrZ3rdUCAwS4S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BGs+Jh3jAACzWLF8/38AAEgAAAAAAAAAAAAAAAAAAAAQ1v0+1gEAALilNdIAAAAA9f///wAAAAAJAAAAAAAAAAAAAAAAAAAA3KQ10iMAAAAwpTXSIwAAACEUx7n/fwAAkNaIRdYBAAAAAAAAAAAAABDW/T7WAQAAuKU10iMAAADcpDXSIw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COc10iMAAAAAAAAAAAAAAAAAAAAAAAAAVCg+Jh3jAAAAAAAAAAAAAP////8jAAAAAAAAAAAAAAAQ1v0+1gEAAHDmNdIAAAAAYM9JRtYBAAAHAAAAAAAAABA6a0XWAQAArOU10iMAAAAA5jXSIwAAACEUx7n/fwAAHgAAANYBAADjs6aoAAAAAKDoCEPWAQAAYGMHQ9YBAACs5TXSIwAAAAcAAAAj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BAaa0XWAQAASJ7quf9/AAAAAAAAAAAAAAAAAAAAAAAAGMHOS9YBAAACAAAAAAAAAAAAAAAAAAAAAAAAAAAAAABUsT4mHeMAAFC2+z7WAQAA0OOqS9YBAAAAAAAAAAAAABDW/T7WAQAAiH810gAAAADg////AAAAAAYAAAAAAAAAAgAAAAAAAACsfjXSIwAAAAB/NdIjAAAAIRTHuf9/AAD/////AAAAALAQrHwAAAAA/v////////+LkKx8/38AAKx+NdIj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IwM5L1gEAAAIAAAD/fwAAAAAAAAAAAAAAAAAAAAAAAPSxPiYd4wAAAQAAAAAAAAAw4p9L1gEAAAAAAAAAAAAAENb9PtYBAADofjXSAAAAAPD///8AAAAACQAAAAAAAAADAAAAAAAAAAx+NdIjAAAAYH410iMAAAAhFMe5/38AAAAAAAAAAAAASPCnfAAAAAAYctx8/38AAOB9NdIjAAAADH410iM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jEs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KidgvBeV41QUZoyk31A0/32o+KWTmnDPzCvaX/S/jXw=</DigestValue>
    </Reference>
    <Reference Type="http://www.w3.org/2000/09/xmldsig#Object" URI="#idOfficeObject">
      <DigestMethod Algorithm="http://www.w3.org/2001/04/xmlenc#sha256"/>
      <DigestValue>iZxfYX+ChMJLxq9TUL4rgN/C/NlOyG+rroln/hTFlcs=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sjalw4PuMoMrJ0XPIISh+IDUxKCzMC1afJXftGJnylE=</DigestValue>
    </Reference>
    <Reference Type="http://www.w3.org/2000/09/xmldsig#Object" URI="#idValidSigLnImg">
      <DigestMethod Algorithm="http://www.w3.org/2001/04/xmlenc#sha256"/>
      <DigestValue>1KUZYd5bymDInrdxBdupNhPUu8+zEwjxv9Ckb/PfxXk=</DigestValue>
    </Reference>
    <Reference Type="http://www.w3.org/2000/09/xmldsig#Object" URI="#idInvalidSigLnImg">
      <DigestMethod Algorithm="http://www.w3.org/2001/04/xmlenc#sha256"/>
      <DigestValue>yy5vgixfMFxS5LaSeF/QbnaDPevpTrEepaoU90UV8cw=</DigestValue>
    </Reference>
  </SignedInfo>
  <SignatureValue>sc9ATykDtKDq/4vlADRH4+IAYwKkJDTxmvPrqgV+30RMCNgD1NxgU9mygocqC6ywhKfR1henoIIg
ij1TNg3lqSOA/HPKenmxJqqVd75spwKneIG5E/bbAkMhIqjWOUs7+gYVTrsSJ+vDwAuKfPlqiCRw
4x6nAMM9V7SsEr8snYnTJ0TvbIXKwJ0c5536IsORQ6x+SPINrFb22Pe83c+UC7Fgft+nyzY6ui23
3yIArtfvRDo752b3KqT6S0RmPH2Bzsqu/dGxnufgtbr4I+bMB+xsveBbFEkwLc9/FApJH7Hc1+Nj
1mrK7fwc9+PAN1A8yHURMRJHPTJ4vkgF1hxZCw==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dNFgMPORuSQ/MmM5WIvx9tr4xF3CthwdajhYVpRq8MI=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rsd8rw/VWIWY/GFJgcxHe49ezjKqwsyOOqbLJAC+HOU=</DigestValue>
      </Reference>
      <Reference URI="/word/media/image3.emf?ContentType=image/x-emf">
        <DigestMethod Algorithm="http://www.w3.org/2001/04/xmlenc#sha256"/>
        <DigestValue>AdPkUs3iqybNz+HPs9LqomDNbFvf3l5QpBOTSLNG8Hs=</DigestValue>
      </Reference>
      <Reference URI="/word/settings.xml?ContentType=application/vnd.openxmlformats-officedocument.wordprocessingml.settings+xml">
        <DigestMethod Algorithm="http://www.w3.org/2001/04/xmlenc#sha256"/>
        <DigestValue>F2Oz0epAXyaLtxlMkTeMWrn/cwmoTHNRChdMj+qCjCc=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2022-09-28T11:07:21Z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  РД-01-462/28.09.2022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2022-09-28T11:07:21Z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bBkAAJ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ADhcLr/X8AAAoACwAAAAAAiK5WMP5/AAAAAAAAAAAAACiFwuv9fwAAAAAAAAAAAABAa+Mw/n8AAAAAAAAAAAAAAAAAAAAAAADlftEXkBYAALNYcdz9fwAASAAAAAcCAAAAAAAAAAAAAMCuhnwHAgAA2KW4dgAAAAD1////AAAAAAkAAAAAAAAAAAAAAAAAAAD8pLh2CAAAAFCluHYIAAAAYbcvMP5/AAAAAAAAAAAAAAAAAAAAAAAAwK6GfAcCAADYpbh2CAAAAMCuhnwHAgAAW6YzMP5/AACgpLh2CAAAAFCluHYIAAAAAAAAAAAAAAAAAAAAZHYACAAAAAAlAAAADAAAAAEAAAAYAAAADAAAAAAAAAISAAAADAAAAAEAAAAeAAAAGAAAALoAAAAEAAAA9wAAABEAAAAlAAAADAAAAAEAAABUAAAAlAAAALsAAAAEAAAA9QAAABAAAAABAAAAVdXcQeQ43kG7AAAABAAAAAwAAABMAAAAAAAAAAAAAAAAAAAA//////////9kAAAAMgA4AC4AO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uHYIAAAAgD+9MP5/AAAJAAAAAQAAAIiuVjD+fwAAAAAAAAAAAAADhcLr/X8AAIDaf3kHAgAAAAAAAAAAAAAAAAAAAAAAAAAAAAAAAAAA1T3RF5AWAAAAAAAAAAAAAP////8HAgAAAAAAAAAAAADAroZ8BwIAAJDmuHYAAAAA0HiUCAcCAAAHAAAAAAAAANCPjn4HAgAAzOW4dggAAAAg5rh2CAAAAGG3LzD+fwAAHgAAAAAAAABynFAcAAAAAB4AAAAAAAAAEPywfgcCAADAroZ8BwIAAFumMzD+fwAAcOW4dggAAAAg5rh2C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t+CAcCAACE32Tc/X8AACDzjH4HAgAAiK5WMP5/AAAAAAAAAAAAAAFPnNz9fwAAAgAAAAAAAAACAAAAAAAAAAAAAAAAAAAAAAAAAAAAAADVpNEXkBYAAPAwjH4HAgAAMIuVCAcCAAAAAAAAAAAAAMCuhnwHAgAAqH+4dgAAAADg////AAAAAAYAAAAAAAAAAgAAAAAAAADMfrh2CAAAACB/uHYIAAAAYbcvMP5/AAAAAAAAAAAAAEBafTAAAAAAAAAAAAAAAACLkGzc/X8AAMCuhnwHAgAAW6YzMP5/AABwfrh2CAAAACB/uHYI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v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5eQcCAACIrlYw/n8AAAAAAAAAAAAAx7OpMv5/AAAAAHZ5BwIAAAEAAAD9fwAAAAAAAAAAAAAAAAAAAAAAADWk0ReQFgAAAQAAAAAAAAAQtCIOAgAAAAAAAAAAAAAAwK6GfAcCAAAIf7h2AAAAAPD///8AAAAACQAAAAAAAAADAAAAAAAAACx+uHYIAAAAgH64dggAAABhty8w/n8AAAAAAAAAAAAAQFp9MAAAAAAAAAAAAAAAAAB+uHYIAAAAwK6GfAcCAABbpjMw/n8AANB9uHYIAAAAgH64dggAAACg+Zl+BwIAAAAAAABkdgAIAAAAACUAAAAMAAAABAAAABgAAAAMAAAAAAAAAhIAAAAMAAAAAQAAAB4AAAAYAAAAKQAAADMAAADlAAAASAAAACUAAAAMAAAABAAAAFQAAADoAAAAKgAAADMAAADjAAAARwAAAAEAAABV1dxB5DjeQSoAAAAzAAAAGgAAAEwAAAAAAAAAAAAAAAAAAAD//////////4AAAAAgACAAIAAgBBQELQAwADEALQA0ADYAMgAvADIAOAAuADAAOQAuADIAMAAyADIAIAAzBC4ABAAAAAQAAAAEAAAACQAAAAsAAAAG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MAQAACgAAAHAAAAC4AAAAfAAAAAEAAABV1dxB5DjeQQoAAABwAAAAIAAAAEwAAAAEAAAACQAAAHAAAAC6AAAAfQAAAIwAAABTAGkAZwBuAGUAZAAgAGIAeQA6ACAASQB2AG8AIABUAHMAdgBlAHQAYQBuAG8AdgAgAE0AYQBuAGMAaABlAHYABgAAAAMAAAAHAAAABwAAAAYAAAAHAAAAAwAAAAcAAAAFAAAAAwAAAAMAAAADAAAABQAAAAcAAAADAAAABgAAAAUAAAAFAAAABgAAAAQAAAAGAAAABwAAAAcAAAAFAAAAAwAAAAoAAAAGAAAABwAAAAUAAAAHAAAABgAAAAUAAAAWAAAADAAAAAAAAAAlAAAADAAAAAIAAAAOAAAAFAAAAAAAAAAQAAAAFAAAAA==</Object>
  <Object Id="idInvalidSigLnImg">AQAAAGwAAAAAAAAAAAAAAP8AAAB/AAAAAAAAAAAAAACbGwAA5A0AACBFTUYAAAEACB0AAK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/AAAAfqbJd6PIeqDCQFZ4JTd0Lk/HMVPSGy5uFiE4GypVJ0KnHjN9AAABAAAAAACcz+7S6ffb7fnC0t1haH0hMm8aLXIuT8ggOIwoRKslP58cK08AAAEAAAAAAMHg9P///////////+bm5k9SXjw/SzBRzTFU0y1NwSAyVzFGXwEBAoA/CA8mnM/u69/SvI9jt4tgjIR9FBosDBEjMVTUMlXWMVPRKUSeDxk4AAAA//8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bAAAAABpj7ZnjrZqj7Zqj7ZnjrZtkbdukrdtkbdnjrZqj7ZojrZ3rdUCAwQgAAAAAAAAAAAAAAAAAAAAAAAAAAAAAAAAAAAAAAAAAAAAAAAAAAAAAAAAAE0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XC6/1/AAAKAAsAAAAAAIiuVjD+fwAAAAAAAAAAAAAohcLr/X8AAAAAAAAAAAAAQGvjMP5/AAAAAAAAAAAAAAAAAAAAAAAA5X7RF5AWAACzWHHc/X8AAEgAAAAHAgAAAAAAAAAAAADAroZ8BwIAANiluHYAAAAA9f///wAAAAAJAAAAAAAAAAAAAAAAAAAA/KS4dggAAABQpbh2CAAAAGG3LzD+fwAAAAAAAAAAAAAAAAAAAAAAAMCuhnwHAgAA2KW4dggAAADAroZ8BwIAAFumMzD+fwAAoKS4dggAAABQpbh2CA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uHYIAAAAgD+9MP5/AAAJAAAAAQAAAIiuVjD+fwAAAAAAAAAAAAADhcLr/X8AAIDaf3kHAgAAAAAAAAAAAAAAAAAAAAAAAAAAAAAAAAAA1T3RF5AWAAAAAAAAAAAAAP////8HAgAAAAAAAAAAAADAroZ8BwIAAJDmuHYAAAAA0HiUCAcCAAAHAAAAAAAAANCPjn4HAgAAzOW4dggAAAAg5rh2CAAAAGG3LzD+fwAAHgAAAAAAAABynFAcAAAAAB4AAAAAAAAAEPywfgcCAADAroZ8BwIAAFumMzD+fwAAcOW4dggAAAAg5rh2C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t+CAcCAACE32Tc/X8AACDzjH4HAgAAiK5WMP5/AAAAAAAAAAAAAAFPnNz9fwAAAgAAAAAAAAACAAAAAAAAAAAAAAAAAAAAAAAAAAAAAADVpNEXkBYAAPAwjH4HAgAAMIuVCAcCAAAAAAAAAAAAAMCuhnwHAgAAqH+4dgAAAADg////AAAAAAYAAAAAAAAAAgAAAAAAAADMfrh2CAAAACB/uHYIAAAAYbcvMP5/AAAAAAAAAAAAAEBafTAAAAAAAAAAAAAAAACLkGzc/X8AAMCuhnwHAgAAW6YzMP5/AABwfrh2CAAAACB/uHYI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v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5eQcCAACIrlYw/n8AAAAAAAAAAAAAx7OpMv5/AAAAAHZ5BwIAAAEAAAD9fwAAAAAAAAAAAAAAAAAAAAAAADWk0ReQFgAAAQAAAAAAAAAQtCIOAgAAAAAAAAAAAAAAwK6GfAcCAAAIf7h2AAAAAPD///8AAAAACQAAAAAAAAADAAAAAAAAACx+uHYIAAAAgH64dggAAABhty8w/n8AAAAAAAAAAAAAQFp9MAAAAAAAAAAAAAAAAAB+uHYIAAAAwK6GfAcCAABbpjMw/n8AANB9uHYIAAAAgH64dggAAACg+Zl+BwIAAAAAAABkdgAIAAAAACUAAAAMAAAABAAAABgAAAAMAAAAAAAAAhIAAAAMAAAAAQAAAB4AAAAYAAAAKQAAADMAAADlAAAASAAAACUAAAAMAAAABAAAAFQAAADoAAAAKgAAADMAAADjAAAARwAAAAEAAABV1dxB5DjeQSoAAAAzAAAAGgAAAEwAAAAAAAAAAAAAAAAAAAD//////////4AAAAAgACAAIAAgBBQELQAwADEALQA0ADYAMgAvADIAOAAuADAAOQAuADIAMAAyADIAIAAzBC4ABAAAAAQAAAAEAAAACQAAAAsAAAAG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MAQAACgAAAHAAAAC4AAAAfAAAAAEAAABV1dxB5DjeQQoAAABwAAAAIAAAAEwAAAAEAAAACQAAAHAAAAC6AAAAfQAAAIwAAABTAGkAZwBuAGUAZAAgAGIAeQA6ACAASQB2AG8AIABUAHMAdgBlAHQAYQBuAG8AdgAgAE0AYQBuAGMAaABlAHYABgAAAAMAAAAHAAAABwAAAAYAAAAHAAAAAwAAAAcAAAAFAAAAAwAAAAMAAAADAAAABQAAAAcAAAADAAAABgAAAAUAAAAFAAAABgAAAAQAAAAGAAAABwAAAAcAAAAFAAAAAwAAAAoAAAAGAAAABwAAAAU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E6D0-A223-4A9C-85B0-9052A922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2</cp:revision>
  <cp:lastPrinted>2021-11-03T08:01:00Z</cp:lastPrinted>
  <dcterms:created xsi:type="dcterms:W3CDTF">2022-09-27T14:40:00Z</dcterms:created>
  <dcterms:modified xsi:type="dcterms:W3CDTF">2022-09-27T14:40:00Z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